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DE" w:rsidRDefault="001A16DE" w:rsidP="00331F5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CD0B727" wp14:editId="4C7CDB27">
            <wp:extent cx="2188845" cy="72517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88C" w:rsidRDefault="00331F55" w:rsidP="00331F55">
      <w:pPr>
        <w:jc w:val="center"/>
        <w:rPr>
          <w:b/>
          <w:sz w:val="28"/>
        </w:rPr>
      </w:pPr>
      <w:r w:rsidRPr="00E46C61">
        <w:rPr>
          <w:b/>
          <w:sz w:val="28"/>
        </w:rPr>
        <w:t>Exit Interview for Faculty Member Leaving for Other Position or 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20F" w:rsidTr="003F222C">
        <w:trPr>
          <w:trHeight w:val="278"/>
        </w:trPr>
        <w:tc>
          <w:tcPr>
            <w:tcW w:w="6233" w:type="dxa"/>
            <w:gridSpan w:val="2"/>
          </w:tcPr>
          <w:p w:rsidR="00AB420F" w:rsidRDefault="00AB420F" w:rsidP="009E56CA">
            <w:r w:rsidRPr="0064588C">
              <w:rPr>
                <w:b/>
              </w:rPr>
              <w:t>Interviewee:</w:t>
            </w:r>
            <w:r>
              <w:t xml:space="preserve"> </w:t>
            </w:r>
          </w:p>
        </w:tc>
        <w:tc>
          <w:tcPr>
            <w:tcW w:w="3117" w:type="dxa"/>
          </w:tcPr>
          <w:p w:rsidR="00AB420F" w:rsidRDefault="00AB420F" w:rsidP="009E56CA">
            <w:r w:rsidRPr="0064588C">
              <w:rPr>
                <w:b/>
              </w:rPr>
              <w:t>Date of interview:</w:t>
            </w:r>
          </w:p>
        </w:tc>
      </w:tr>
      <w:tr w:rsidR="0064588C" w:rsidTr="0064588C">
        <w:tc>
          <w:tcPr>
            <w:tcW w:w="3116" w:type="dxa"/>
          </w:tcPr>
          <w:p w:rsidR="0064588C" w:rsidRDefault="0064588C" w:rsidP="009E56CA">
            <w:r w:rsidRPr="0064588C">
              <w:rPr>
                <w:b/>
              </w:rPr>
              <w:t>Rank:</w:t>
            </w:r>
            <w:r>
              <w:t xml:space="preserve"> </w:t>
            </w:r>
          </w:p>
        </w:tc>
        <w:tc>
          <w:tcPr>
            <w:tcW w:w="3117" w:type="dxa"/>
          </w:tcPr>
          <w:p w:rsidR="0064588C" w:rsidRDefault="0064588C" w:rsidP="009E56CA">
            <w:r w:rsidRPr="0064588C">
              <w:rPr>
                <w:b/>
              </w:rPr>
              <w:t>Tenure unit:</w:t>
            </w:r>
            <w:r>
              <w:t xml:space="preserve"> </w:t>
            </w:r>
          </w:p>
        </w:tc>
        <w:tc>
          <w:tcPr>
            <w:tcW w:w="3117" w:type="dxa"/>
          </w:tcPr>
          <w:p w:rsidR="0064588C" w:rsidRDefault="00AB420F" w:rsidP="009E56CA">
            <w:r w:rsidRPr="0064588C">
              <w:rPr>
                <w:b/>
              </w:rPr>
              <w:t>Campus:</w:t>
            </w:r>
          </w:p>
        </w:tc>
      </w:tr>
      <w:tr w:rsidR="0064588C" w:rsidTr="0064588C">
        <w:tc>
          <w:tcPr>
            <w:tcW w:w="3116" w:type="dxa"/>
          </w:tcPr>
          <w:p w:rsidR="0064588C" w:rsidRDefault="0064588C" w:rsidP="009E56CA">
            <w:r w:rsidRPr="0064588C">
              <w:rPr>
                <w:b/>
              </w:rPr>
              <w:t>Gender:</w:t>
            </w:r>
            <w:r w:rsidR="009E56CA">
              <w:t xml:space="preserve"> </w:t>
            </w:r>
          </w:p>
        </w:tc>
        <w:tc>
          <w:tcPr>
            <w:tcW w:w="3117" w:type="dxa"/>
          </w:tcPr>
          <w:p w:rsidR="0064588C" w:rsidRDefault="0064588C" w:rsidP="009E56CA">
            <w:r>
              <w:rPr>
                <w:b/>
              </w:rPr>
              <w:t>Departure f</w:t>
            </w:r>
            <w:r w:rsidRPr="0064588C">
              <w:rPr>
                <w:b/>
              </w:rPr>
              <w:t xml:space="preserve">iscal year: </w:t>
            </w:r>
          </w:p>
        </w:tc>
        <w:tc>
          <w:tcPr>
            <w:tcW w:w="3117" w:type="dxa"/>
          </w:tcPr>
          <w:p w:rsidR="0064588C" w:rsidRDefault="0064588C" w:rsidP="009E56CA">
            <w:r w:rsidRPr="0064588C">
              <w:rPr>
                <w:b/>
              </w:rPr>
              <w:t>Interviewer:</w:t>
            </w:r>
            <w:r>
              <w:t xml:space="preserve"> </w:t>
            </w:r>
          </w:p>
        </w:tc>
      </w:tr>
      <w:tr w:rsidR="0064588C" w:rsidTr="002664AC">
        <w:tc>
          <w:tcPr>
            <w:tcW w:w="9350" w:type="dxa"/>
            <w:gridSpan w:val="3"/>
          </w:tcPr>
          <w:p w:rsidR="0064588C" w:rsidRDefault="0064588C" w:rsidP="009E56CA">
            <w:r w:rsidRPr="0064588C">
              <w:rPr>
                <w:b/>
              </w:rPr>
              <w:t xml:space="preserve">Reason for leaving: </w:t>
            </w:r>
          </w:p>
        </w:tc>
      </w:tr>
      <w:tr w:rsidR="009E56CA" w:rsidTr="002664AC">
        <w:tc>
          <w:tcPr>
            <w:tcW w:w="9350" w:type="dxa"/>
            <w:gridSpan w:val="3"/>
          </w:tcPr>
          <w:p w:rsidR="009E56CA" w:rsidRPr="0064588C" w:rsidRDefault="009E56CA" w:rsidP="009E56CA">
            <w:pPr>
              <w:rPr>
                <w:b/>
              </w:rPr>
            </w:pPr>
            <w:r>
              <w:rPr>
                <w:b/>
              </w:rPr>
              <w:t>Permission to share with dean o</w:t>
            </w:r>
            <w:r w:rsidR="00495663">
              <w:rPr>
                <w:b/>
              </w:rPr>
              <w:t>r chancellor:     YES         NO</w:t>
            </w:r>
          </w:p>
        </w:tc>
      </w:tr>
    </w:tbl>
    <w:p w:rsidR="009E56CA" w:rsidRDefault="001A16DE" w:rsidP="009E56CA">
      <w:r>
        <w:rPr>
          <w:b/>
        </w:rPr>
        <w:br/>
      </w:r>
      <w:r w:rsidR="009E56CA" w:rsidRPr="009E56CA">
        <w:rPr>
          <w:b/>
        </w:rPr>
        <w:t>Instructions:</w:t>
      </w:r>
      <w:r w:rsidR="009E56CA" w:rsidRPr="009E56CA">
        <w:t xml:space="preserve"> </w:t>
      </w:r>
    </w:p>
    <w:p w:rsidR="009E56CA" w:rsidRDefault="009E56CA" w:rsidP="009E56CA">
      <w:pPr>
        <w:pStyle w:val="ListParagraph"/>
        <w:numPr>
          <w:ilvl w:val="0"/>
          <w:numId w:val="2"/>
        </w:numPr>
      </w:pPr>
      <w:r>
        <w:t>Please provide as much of the interviewee information in the table above as that pers</w:t>
      </w:r>
      <w:r w:rsidR="002745D8">
        <w:t xml:space="preserve">on is comfortable sharing (i.e., </w:t>
      </w:r>
      <w:r>
        <w:t xml:space="preserve">not knowing the tenure unit does not make the interview meaningless, but it does make it difficult to determine if there are systemic problems in a particular area that need to be addressed). </w:t>
      </w:r>
    </w:p>
    <w:p w:rsidR="00066318" w:rsidRDefault="00066318" w:rsidP="00066318">
      <w:pPr>
        <w:pStyle w:val="ListParagraph"/>
        <w:numPr>
          <w:ilvl w:val="0"/>
          <w:numId w:val="2"/>
        </w:numPr>
      </w:pPr>
      <w:r>
        <w:t xml:space="preserve">Please include as much detail as </w:t>
      </w:r>
      <w:r w:rsidR="001A16DE">
        <w:t xml:space="preserve">possible </w:t>
      </w:r>
      <w:r>
        <w:t>in your summaries and indicate direct quotes with quotation marks.</w:t>
      </w:r>
    </w:p>
    <w:p w:rsidR="009E56CA" w:rsidRDefault="009E56CA" w:rsidP="009E56CA">
      <w:pPr>
        <w:pStyle w:val="ListParagraph"/>
        <w:numPr>
          <w:ilvl w:val="0"/>
          <w:numId w:val="2"/>
        </w:numPr>
      </w:pPr>
      <w:r>
        <w:t>The interviews are confidential, but will be shared with the Provost, the Vice Provost for Academic Affairs, analysts in the Department of Planning and Institutional Research, and, with</w:t>
      </w:r>
      <w:r w:rsidR="001A16DE">
        <w:t xml:space="preserve"> the interviewee’s permission, his or her</w:t>
      </w:r>
      <w:r>
        <w:t xml:space="preserve"> dean/chancellor. </w:t>
      </w:r>
    </w:p>
    <w:p w:rsidR="009E56CA" w:rsidRDefault="009E56CA" w:rsidP="009E56CA">
      <w:pPr>
        <w:pStyle w:val="ListParagraph"/>
      </w:pPr>
    </w:p>
    <w:p w:rsidR="0064588C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DF6777">
        <w:rPr>
          <w:b/>
        </w:rPr>
        <w:t>If you are leaving for another position, did you seek that position or were you approached first?</w:t>
      </w:r>
    </w:p>
    <w:p w:rsidR="009E56CA" w:rsidRPr="009E56CA" w:rsidRDefault="009E56CA" w:rsidP="009E56CA">
      <w:pPr>
        <w:pStyle w:val="ListParagraph"/>
        <w:ind w:left="360"/>
      </w:pPr>
      <w:r w:rsidRPr="009E56CA">
        <w:br/>
      </w:r>
    </w:p>
    <w:p w:rsidR="009E56CA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DF6777">
        <w:rPr>
          <w:b/>
        </w:rPr>
        <w:t xml:space="preserve">Were you generally satisfied with your experience at Penn State? If not, did you </w:t>
      </w:r>
      <w:r w:rsidR="001A16DE">
        <w:rPr>
          <w:b/>
        </w:rPr>
        <w:t xml:space="preserve">identify </w:t>
      </w:r>
      <w:r w:rsidR="00763DCB">
        <w:rPr>
          <w:b/>
        </w:rPr>
        <w:t xml:space="preserve">any areas of </w:t>
      </w:r>
      <w:r w:rsidRPr="00DF6777">
        <w:rPr>
          <w:b/>
        </w:rPr>
        <w:t xml:space="preserve">dissatisfaction to your administrative supervisors before seeking other opportunities or </w:t>
      </w:r>
      <w:r w:rsidR="00763DCB">
        <w:rPr>
          <w:b/>
        </w:rPr>
        <w:t>deciding</w:t>
      </w:r>
      <w:r w:rsidRPr="00DF6777">
        <w:rPr>
          <w:b/>
        </w:rPr>
        <w:t xml:space="preserve"> to leave?</w:t>
      </w:r>
    </w:p>
    <w:p w:rsidR="009E56CA" w:rsidRDefault="009E56CA" w:rsidP="009E56CA">
      <w:pPr>
        <w:pStyle w:val="ListParagraph"/>
        <w:ind w:left="360"/>
      </w:pPr>
    </w:p>
    <w:p w:rsidR="00066318" w:rsidRPr="009E56CA" w:rsidRDefault="00066318" w:rsidP="009E56CA">
      <w:pPr>
        <w:pStyle w:val="ListParagraph"/>
        <w:ind w:left="360"/>
      </w:pPr>
    </w:p>
    <w:p w:rsidR="0064588C" w:rsidRPr="009E56CA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9E56CA">
        <w:rPr>
          <w:b/>
        </w:rPr>
        <w:t>How would you compare the level and number of assignments given to you</w:t>
      </w:r>
      <w:r w:rsidR="00763DCB">
        <w:rPr>
          <w:b/>
        </w:rPr>
        <w:t>—i</w:t>
      </w:r>
      <w:r w:rsidRPr="009E56CA">
        <w:rPr>
          <w:b/>
        </w:rPr>
        <w:t>n such areas as service, teaching, and advising</w:t>
      </w:r>
      <w:r w:rsidR="00763DCB">
        <w:rPr>
          <w:b/>
        </w:rPr>
        <w:t>—</w:t>
      </w:r>
      <w:r w:rsidRPr="009E56CA">
        <w:rPr>
          <w:b/>
        </w:rPr>
        <w:t>to</w:t>
      </w:r>
      <w:r w:rsidR="00763DCB">
        <w:rPr>
          <w:b/>
        </w:rPr>
        <w:t xml:space="preserve"> </w:t>
      </w:r>
      <w:r w:rsidRPr="009E56CA">
        <w:rPr>
          <w:b/>
        </w:rPr>
        <w:t>those of your colleagues?</w:t>
      </w:r>
    </w:p>
    <w:p w:rsidR="00DF6777" w:rsidRDefault="00DF6777" w:rsidP="009E56CA">
      <w:pPr>
        <w:pStyle w:val="ListParagraph"/>
        <w:ind w:left="360"/>
      </w:pPr>
    </w:p>
    <w:p w:rsidR="00DF6777" w:rsidRDefault="00DF6777" w:rsidP="009E56CA">
      <w:pPr>
        <w:pStyle w:val="ListParagraph"/>
        <w:ind w:left="360"/>
      </w:pPr>
    </w:p>
    <w:p w:rsidR="0064588C" w:rsidRPr="00553989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553989">
        <w:rPr>
          <w:b/>
        </w:rPr>
        <w:t>How would you compare the level of support and opportunities given to you--e.g., mentoring, research support, collaborative oppor</w:t>
      </w:r>
      <w:r w:rsidR="0031550F">
        <w:rPr>
          <w:b/>
        </w:rPr>
        <w:t>tunities--</w:t>
      </w:r>
      <w:r w:rsidRPr="00553989">
        <w:rPr>
          <w:b/>
        </w:rPr>
        <w:t>to those of your colleagues?</w:t>
      </w:r>
    </w:p>
    <w:p w:rsidR="00553989" w:rsidRDefault="009E56CA" w:rsidP="009E56CA">
      <w:pPr>
        <w:pStyle w:val="ListParagraph"/>
        <w:ind w:left="360"/>
      </w:pPr>
      <w:r>
        <w:br/>
      </w:r>
    </w:p>
    <w:p w:rsidR="00DF6777" w:rsidRPr="0031550F" w:rsidRDefault="00763DCB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Is there anything Penn State </w:t>
      </w:r>
      <w:r w:rsidR="0064588C" w:rsidRPr="0031550F">
        <w:rPr>
          <w:b/>
        </w:rPr>
        <w:t>could have done that would have persuaded you to stay?</w:t>
      </w:r>
      <w:r w:rsidR="00DF6777" w:rsidRPr="0031550F">
        <w:rPr>
          <w:b/>
        </w:rPr>
        <w:t xml:space="preserve"> </w:t>
      </w:r>
    </w:p>
    <w:p w:rsidR="001A16DE" w:rsidRDefault="001A16DE" w:rsidP="009E56CA">
      <w:pPr>
        <w:pStyle w:val="ListParagraph"/>
        <w:ind w:left="360"/>
      </w:pPr>
    </w:p>
    <w:p w:rsidR="00DF6777" w:rsidRDefault="001A16DE" w:rsidP="009E56CA">
      <w:pPr>
        <w:pStyle w:val="ListParagraph"/>
        <w:ind w:left="360"/>
      </w:pPr>
      <w:r>
        <w:t>Continued on next page</w:t>
      </w:r>
      <w:r w:rsidR="009E56CA">
        <w:br/>
      </w:r>
    </w:p>
    <w:p w:rsidR="0064588C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31550F">
        <w:rPr>
          <w:b/>
        </w:rPr>
        <w:lastRenderedPageBreak/>
        <w:t xml:space="preserve">If you are leaving because of spousal dissatisfaction with professional opportunities or </w:t>
      </w:r>
      <w:r w:rsidR="00763DCB">
        <w:rPr>
          <w:b/>
        </w:rPr>
        <w:t xml:space="preserve">local </w:t>
      </w:r>
      <w:r w:rsidRPr="0031550F">
        <w:rPr>
          <w:b/>
        </w:rPr>
        <w:t>quality of life, is there more that Penn State could have done to address those issues?</w:t>
      </w:r>
    </w:p>
    <w:p w:rsidR="009E56CA" w:rsidRPr="009E56CA" w:rsidRDefault="009E56CA" w:rsidP="001A16DE">
      <w:pPr>
        <w:rPr>
          <w:b/>
        </w:rPr>
      </w:pPr>
    </w:p>
    <w:p w:rsidR="009E56CA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39599F">
        <w:rPr>
          <w:b/>
        </w:rPr>
        <w:t>What changes do you perceive are occurring in</w:t>
      </w:r>
      <w:r w:rsidR="00763DCB">
        <w:rPr>
          <w:b/>
        </w:rPr>
        <w:t xml:space="preserve"> terms of</w:t>
      </w:r>
      <w:r w:rsidRPr="0039599F">
        <w:rPr>
          <w:b/>
        </w:rPr>
        <w:t xml:space="preserve"> the direction</w:t>
      </w:r>
      <w:r w:rsidR="001A16DE">
        <w:rPr>
          <w:b/>
        </w:rPr>
        <w:t>s</w:t>
      </w:r>
      <w:r w:rsidRPr="0039599F">
        <w:rPr>
          <w:b/>
        </w:rPr>
        <w:t xml:space="preserve"> of </w:t>
      </w:r>
      <w:r w:rsidR="00763DCB">
        <w:rPr>
          <w:b/>
        </w:rPr>
        <w:t>your college,</w:t>
      </w:r>
      <w:r w:rsidR="001A16DE">
        <w:rPr>
          <w:b/>
        </w:rPr>
        <w:t xml:space="preserve"> your department/division, and Penn State overall?</w:t>
      </w:r>
    </w:p>
    <w:p w:rsidR="009E56CA" w:rsidRPr="009E56CA" w:rsidRDefault="009E56CA" w:rsidP="009E56CA">
      <w:pPr>
        <w:pStyle w:val="ListParagraph"/>
        <w:ind w:left="360"/>
      </w:pPr>
    </w:p>
    <w:p w:rsidR="009E56CA" w:rsidRPr="0039599F" w:rsidRDefault="009E56CA" w:rsidP="009E56CA">
      <w:pPr>
        <w:pStyle w:val="ListParagraph"/>
        <w:ind w:left="360"/>
        <w:rPr>
          <w:b/>
        </w:rPr>
      </w:pPr>
    </w:p>
    <w:p w:rsidR="0039599F" w:rsidRPr="009E56CA" w:rsidRDefault="0064588C" w:rsidP="009E56CA">
      <w:pPr>
        <w:pStyle w:val="ListParagraph"/>
        <w:numPr>
          <w:ilvl w:val="0"/>
          <w:numId w:val="1"/>
        </w:numPr>
        <w:ind w:left="360"/>
      </w:pPr>
      <w:r w:rsidRPr="0039599F">
        <w:rPr>
          <w:b/>
        </w:rPr>
        <w:t>How competitive is Penn State, especially in your discipline?</w:t>
      </w:r>
      <w:r w:rsidR="0031550F" w:rsidRPr="0039599F">
        <w:rPr>
          <w:b/>
        </w:rPr>
        <w:br/>
      </w:r>
    </w:p>
    <w:p w:rsidR="0039599F" w:rsidRPr="009E56CA" w:rsidRDefault="0039599F" w:rsidP="009E56CA">
      <w:pPr>
        <w:pStyle w:val="ListParagraph"/>
        <w:ind w:left="360"/>
      </w:pPr>
    </w:p>
    <w:p w:rsidR="009E56CA" w:rsidRDefault="0064588C" w:rsidP="009E56CA">
      <w:pPr>
        <w:pStyle w:val="ListParagraph"/>
        <w:numPr>
          <w:ilvl w:val="0"/>
          <w:numId w:val="1"/>
        </w:numPr>
        <w:ind w:left="360"/>
        <w:rPr>
          <w:b/>
        </w:rPr>
      </w:pPr>
      <w:r w:rsidRPr="00CC770B">
        <w:rPr>
          <w:b/>
        </w:rPr>
        <w:t xml:space="preserve">What advice do you have </w:t>
      </w:r>
      <w:r w:rsidR="00763DCB">
        <w:rPr>
          <w:b/>
        </w:rPr>
        <w:t>that may enable Penn State to be</w:t>
      </w:r>
      <w:r w:rsidRPr="00CC770B">
        <w:rPr>
          <w:b/>
        </w:rPr>
        <w:t xml:space="preserve"> a better institution?</w:t>
      </w:r>
    </w:p>
    <w:p w:rsidR="009E56CA" w:rsidRPr="009E56CA" w:rsidRDefault="009E56CA" w:rsidP="009E56CA">
      <w:pPr>
        <w:pStyle w:val="ListParagraph"/>
        <w:rPr>
          <w:b/>
        </w:rPr>
      </w:pPr>
    </w:p>
    <w:p w:rsidR="009E56CA" w:rsidRPr="009E56CA" w:rsidRDefault="009E56CA" w:rsidP="009E56CA">
      <w:pPr>
        <w:pStyle w:val="ListParagraph"/>
        <w:ind w:left="360"/>
      </w:pPr>
    </w:p>
    <w:p w:rsidR="0064588C" w:rsidRDefault="0064588C" w:rsidP="009E56CA">
      <w:pPr>
        <w:ind w:left="360"/>
      </w:pPr>
      <w:bookmarkStart w:id="0" w:name="_GoBack"/>
      <w:bookmarkEnd w:id="0"/>
    </w:p>
    <w:sectPr w:rsidR="006458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20" w:rsidRDefault="00D63A20" w:rsidP="00E46C61">
      <w:pPr>
        <w:spacing w:after="0" w:line="240" w:lineRule="auto"/>
      </w:pPr>
      <w:r>
        <w:separator/>
      </w:r>
    </w:p>
  </w:endnote>
  <w:endnote w:type="continuationSeparator" w:id="0">
    <w:p w:rsidR="00D63A20" w:rsidRDefault="00D63A20" w:rsidP="00E4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20" w:rsidRDefault="00D63A20" w:rsidP="00E46C61">
      <w:pPr>
        <w:spacing w:after="0" w:line="240" w:lineRule="auto"/>
      </w:pPr>
      <w:r>
        <w:separator/>
      </w:r>
    </w:p>
  </w:footnote>
  <w:footnote w:type="continuationSeparator" w:id="0">
    <w:p w:rsidR="00D63A20" w:rsidRDefault="00D63A20" w:rsidP="00E4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61" w:rsidRPr="00E46C61" w:rsidRDefault="00E46C61" w:rsidP="00E46C61">
    <w:pPr>
      <w:pStyle w:val="Header"/>
      <w:jc w:val="right"/>
      <w:rPr>
        <w:color w:val="BFBFBF" w:themeColor="background1" w:themeShade="BF"/>
      </w:rPr>
    </w:pPr>
    <w:r w:rsidRPr="00E46C61">
      <w:rPr>
        <w:color w:val="BFBFBF" w:themeColor="background1" w:themeShade="BF"/>
      </w:rPr>
      <w:t xml:space="preserve">EIO </w:t>
    </w:r>
    <w:r w:rsidR="009E56CA">
      <w:rPr>
        <w:color w:val="BFBFBF" w:themeColor="background1" w:themeShade="BF"/>
      </w:rPr>
      <w:t>Interview Summary</w:t>
    </w:r>
    <w:r w:rsidR="00495663">
      <w:rPr>
        <w:color w:val="BFBFBF" w:themeColor="background1" w:themeShade="BF"/>
      </w:rPr>
      <w:t xml:space="preserve"> – Other Position or Reason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E5F"/>
    <w:multiLevelType w:val="hybridMultilevel"/>
    <w:tmpl w:val="E7A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3C1"/>
    <w:multiLevelType w:val="hybridMultilevel"/>
    <w:tmpl w:val="1864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TA1NDA1MDS0NDJX0lEKTi0uzszPAykwrAUAanVKOSwAAAA="/>
  </w:docVars>
  <w:rsids>
    <w:rsidRoot w:val="0064588C"/>
    <w:rsid w:val="00056E37"/>
    <w:rsid w:val="00066318"/>
    <w:rsid w:val="000E558D"/>
    <w:rsid w:val="001059ED"/>
    <w:rsid w:val="00140FA2"/>
    <w:rsid w:val="001A16DE"/>
    <w:rsid w:val="002745D8"/>
    <w:rsid w:val="002D3112"/>
    <w:rsid w:val="0031550F"/>
    <w:rsid w:val="00331F55"/>
    <w:rsid w:val="003547E1"/>
    <w:rsid w:val="0039599F"/>
    <w:rsid w:val="00495663"/>
    <w:rsid w:val="004C0189"/>
    <w:rsid w:val="00553989"/>
    <w:rsid w:val="005651AD"/>
    <w:rsid w:val="0064588C"/>
    <w:rsid w:val="0066338B"/>
    <w:rsid w:val="0071524D"/>
    <w:rsid w:val="00763DCB"/>
    <w:rsid w:val="00890166"/>
    <w:rsid w:val="00897E14"/>
    <w:rsid w:val="009B5035"/>
    <w:rsid w:val="009E56CA"/>
    <w:rsid w:val="00AB420F"/>
    <w:rsid w:val="00CC770B"/>
    <w:rsid w:val="00D63A20"/>
    <w:rsid w:val="00DF6777"/>
    <w:rsid w:val="00E46C61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357F-E728-48DC-B21B-1CB4750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88C"/>
    <w:rPr>
      <w:b/>
      <w:bCs/>
    </w:rPr>
  </w:style>
  <w:style w:type="character" w:customStyle="1" w:styleId="apple-converted-space">
    <w:name w:val="apple-converted-space"/>
    <w:basedOn w:val="DefaultParagraphFont"/>
    <w:rsid w:val="0064588C"/>
  </w:style>
  <w:style w:type="table" w:styleId="TableGrid">
    <w:name w:val="Table Grid"/>
    <w:basedOn w:val="TableNormal"/>
    <w:uiPriority w:val="39"/>
    <w:rsid w:val="0064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61"/>
  </w:style>
  <w:style w:type="paragraph" w:styleId="Footer">
    <w:name w:val="footer"/>
    <w:basedOn w:val="Normal"/>
    <w:link w:val="FooterChar"/>
    <w:uiPriority w:val="99"/>
    <w:unhideWhenUsed/>
    <w:rsid w:val="00E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bjh17</dc:creator>
  <cp:keywords/>
  <dc:description/>
  <cp:lastModifiedBy>John Delavan</cp:lastModifiedBy>
  <cp:revision>2</cp:revision>
  <dcterms:created xsi:type="dcterms:W3CDTF">2017-02-23T19:12:00Z</dcterms:created>
  <dcterms:modified xsi:type="dcterms:W3CDTF">2017-02-23T19:12:00Z</dcterms:modified>
</cp:coreProperties>
</file>