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EA" w:rsidRPr="00777C74" w:rsidRDefault="00777C74" w:rsidP="00777C74">
      <w:pPr>
        <w:rPr>
          <w:b/>
          <w:szCs w:val="24"/>
        </w:rPr>
      </w:pPr>
      <w:r w:rsidRPr="00777C74">
        <w:rPr>
          <w:b/>
          <w:szCs w:val="24"/>
        </w:rPr>
        <w:t>INFORMATION RESOURCES RELATED TO GRADUATE EDUCATION AT PENN STATE:</w:t>
      </w:r>
    </w:p>
    <w:p w:rsidR="00777C74" w:rsidRDefault="00777C74" w:rsidP="00777C74">
      <w:pPr>
        <w:rPr>
          <w:b/>
          <w:szCs w:val="24"/>
        </w:rPr>
      </w:pPr>
    </w:p>
    <w:p w:rsidR="003228F7" w:rsidRPr="00777C74" w:rsidRDefault="003228F7" w:rsidP="00777C74">
      <w:pPr>
        <w:rPr>
          <w:b/>
          <w:szCs w:val="24"/>
        </w:rPr>
      </w:pPr>
    </w:p>
    <w:p w:rsidR="003228F7" w:rsidRDefault="003228F7" w:rsidP="003228F7">
      <w:pPr>
        <w:rPr>
          <w:b/>
          <w:bCs/>
          <w:szCs w:val="24"/>
        </w:rPr>
      </w:pPr>
    </w:p>
    <w:p w:rsidR="003228F7" w:rsidRDefault="003228F7" w:rsidP="003228F7">
      <w:pPr>
        <w:rPr>
          <w:b/>
          <w:bCs/>
          <w:szCs w:val="24"/>
        </w:rPr>
      </w:pPr>
      <w:r>
        <w:rPr>
          <w:b/>
          <w:bCs/>
          <w:szCs w:val="24"/>
        </w:rPr>
        <w:t>The Graduate School Home Page:</w:t>
      </w:r>
    </w:p>
    <w:p w:rsidR="003228F7" w:rsidRDefault="003228F7" w:rsidP="003228F7">
      <w:pPr>
        <w:rPr>
          <w:b/>
          <w:bCs/>
          <w:szCs w:val="24"/>
        </w:rPr>
      </w:pPr>
    </w:p>
    <w:p w:rsidR="003228F7" w:rsidRPr="003228F7" w:rsidRDefault="009A0DFF" w:rsidP="003228F7">
      <w:pPr>
        <w:rPr>
          <w:bCs/>
          <w:szCs w:val="24"/>
        </w:rPr>
      </w:pPr>
      <w:hyperlink r:id="rId7" w:history="1">
        <w:r w:rsidRPr="007D4661">
          <w:rPr>
            <w:rStyle w:val="Hyperlink"/>
            <w:bCs/>
            <w:szCs w:val="24"/>
          </w:rPr>
          <w:t>http://www.gradschool.psu.edu/</w:t>
        </w:r>
      </w:hyperlink>
      <w:r>
        <w:rPr>
          <w:bCs/>
          <w:szCs w:val="24"/>
        </w:rPr>
        <w:t xml:space="preserve"> </w:t>
      </w:r>
      <w:bookmarkStart w:id="0" w:name="_GoBack"/>
      <w:bookmarkEnd w:id="0"/>
    </w:p>
    <w:p w:rsidR="003228F7" w:rsidRDefault="003228F7" w:rsidP="003228F7">
      <w:pPr>
        <w:rPr>
          <w:b/>
          <w:bCs/>
          <w:szCs w:val="24"/>
        </w:rPr>
      </w:pPr>
    </w:p>
    <w:p w:rsidR="003228F7" w:rsidRDefault="003228F7" w:rsidP="003228F7">
      <w:pPr>
        <w:rPr>
          <w:b/>
          <w:bCs/>
          <w:szCs w:val="24"/>
        </w:rPr>
      </w:pPr>
    </w:p>
    <w:p w:rsidR="00EB456D" w:rsidRDefault="00EB456D" w:rsidP="003228F7">
      <w:pPr>
        <w:rPr>
          <w:b/>
          <w:bCs/>
          <w:szCs w:val="24"/>
        </w:rPr>
      </w:pPr>
    </w:p>
    <w:p w:rsidR="003228F7" w:rsidRDefault="003228F7" w:rsidP="003228F7">
      <w:pPr>
        <w:rPr>
          <w:b/>
          <w:bCs/>
          <w:szCs w:val="24"/>
        </w:rPr>
      </w:pPr>
      <w:r w:rsidRPr="003228F7">
        <w:rPr>
          <w:b/>
          <w:bCs/>
          <w:szCs w:val="24"/>
        </w:rPr>
        <w:t>Graduate Faculty Information &amp; Policies</w:t>
      </w:r>
      <w:r>
        <w:rPr>
          <w:b/>
          <w:bCs/>
          <w:szCs w:val="24"/>
        </w:rPr>
        <w:t>:</w:t>
      </w:r>
    </w:p>
    <w:p w:rsidR="009A0DFF" w:rsidRDefault="009A0DFF" w:rsidP="003228F7">
      <w:pPr>
        <w:rPr>
          <w:b/>
          <w:bCs/>
          <w:szCs w:val="24"/>
        </w:rPr>
      </w:pPr>
    </w:p>
    <w:p w:rsidR="003228F7" w:rsidRPr="009A0DFF" w:rsidRDefault="009A0DFF" w:rsidP="00777C74">
      <w:pPr>
        <w:rPr>
          <w:szCs w:val="24"/>
        </w:rPr>
      </w:pPr>
      <w:hyperlink r:id="rId8" w:history="1">
        <w:r w:rsidRPr="009A0DFF">
          <w:rPr>
            <w:rStyle w:val="Hyperlink"/>
            <w:bCs/>
            <w:szCs w:val="24"/>
          </w:rPr>
          <w:t>http://www.gradschool.psu.edu/faculty-and-staff/</w:t>
        </w:r>
      </w:hyperlink>
      <w:r w:rsidRPr="009A0DFF">
        <w:rPr>
          <w:bCs/>
          <w:szCs w:val="24"/>
        </w:rPr>
        <w:t xml:space="preserve"> </w:t>
      </w:r>
    </w:p>
    <w:p w:rsidR="00EB456D" w:rsidRDefault="00EB456D" w:rsidP="00777C74">
      <w:pPr>
        <w:rPr>
          <w:szCs w:val="24"/>
        </w:rPr>
      </w:pPr>
    </w:p>
    <w:p w:rsidR="003228F7" w:rsidRDefault="003228F7" w:rsidP="00777C74">
      <w:pPr>
        <w:rPr>
          <w:szCs w:val="24"/>
        </w:rPr>
      </w:pPr>
    </w:p>
    <w:p w:rsidR="003228F7" w:rsidRPr="003228F7" w:rsidRDefault="003228F7" w:rsidP="00777C74">
      <w:pPr>
        <w:rPr>
          <w:b/>
          <w:szCs w:val="24"/>
        </w:rPr>
      </w:pPr>
      <w:r w:rsidRPr="003228F7">
        <w:rPr>
          <w:b/>
          <w:szCs w:val="24"/>
        </w:rPr>
        <w:t>Graduate School Funding Programs &amp; External Funding Information:</w:t>
      </w:r>
    </w:p>
    <w:p w:rsidR="003228F7" w:rsidRDefault="003228F7" w:rsidP="00777C74">
      <w:pPr>
        <w:rPr>
          <w:szCs w:val="24"/>
        </w:rPr>
      </w:pPr>
    </w:p>
    <w:p w:rsidR="003228F7" w:rsidRDefault="004F4970" w:rsidP="00777C74">
      <w:pPr>
        <w:rPr>
          <w:szCs w:val="24"/>
        </w:rPr>
      </w:pPr>
      <w:hyperlink r:id="rId9" w:history="1">
        <w:r w:rsidR="009A0DFF">
          <w:rPr>
            <w:rStyle w:val="Hyperlink"/>
            <w:szCs w:val="24"/>
          </w:rPr>
          <w:t>http://gradschool.psu.edu/fellowshi</w:t>
        </w:r>
        <w:r w:rsidR="009A0DFF">
          <w:rPr>
            <w:rStyle w:val="Hyperlink"/>
            <w:szCs w:val="24"/>
          </w:rPr>
          <w:t>p</w:t>
        </w:r>
        <w:r w:rsidR="009A0DFF">
          <w:rPr>
            <w:rStyle w:val="Hyperlink"/>
            <w:szCs w:val="24"/>
          </w:rPr>
          <w:t>s/prog</w:t>
        </w:r>
        <w:r w:rsidR="009A0DFF">
          <w:rPr>
            <w:rStyle w:val="Hyperlink"/>
            <w:szCs w:val="24"/>
          </w:rPr>
          <w:t>r</w:t>
        </w:r>
        <w:r w:rsidR="009A0DFF">
          <w:rPr>
            <w:rStyle w:val="Hyperlink"/>
            <w:szCs w:val="24"/>
          </w:rPr>
          <w:t>ams.html</w:t>
        </w:r>
      </w:hyperlink>
    </w:p>
    <w:p w:rsidR="003228F7" w:rsidRDefault="003228F7" w:rsidP="00777C74">
      <w:pPr>
        <w:rPr>
          <w:b/>
          <w:szCs w:val="24"/>
        </w:rPr>
      </w:pPr>
    </w:p>
    <w:p w:rsidR="00EB456D" w:rsidRDefault="00EB456D" w:rsidP="00777C74">
      <w:pPr>
        <w:rPr>
          <w:b/>
          <w:szCs w:val="24"/>
        </w:rPr>
      </w:pPr>
    </w:p>
    <w:p w:rsidR="003228F7" w:rsidRDefault="003228F7" w:rsidP="00777C74">
      <w:pPr>
        <w:rPr>
          <w:b/>
          <w:szCs w:val="24"/>
        </w:rPr>
      </w:pPr>
    </w:p>
    <w:p w:rsidR="003228F7" w:rsidRDefault="003228F7" w:rsidP="00777C74">
      <w:pPr>
        <w:rPr>
          <w:b/>
          <w:szCs w:val="24"/>
        </w:rPr>
      </w:pPr>
      <w:r>
        <w:rPr>
          <w:b/>
          <w:szCs w:val="24"/>
        </w:rPr>
        <w:t>Gradate Council Bylaws, Calendar &amp; Committees:</w:t>
      </w:r>
    </w:p>
    <w:p w:rsidR="003228F7" w:rsidRDefault="003228F7" w:rsidP="00777C74">
      <w:pPr>
        <w:rPr>
          <w:b/>
          <w:szCs w:val="24"/>
        </w:rPr>
      </w:pPr>
    </w:p>
    <w:p w:rsidR="003228F7" w:rsidRDefault="009A0DFF" w:rsidP="00777C74">
      <w:pPr>
        <w:rPr>
          <w:szCs w:val="24"/>
        </w:rPr>
      </w:pPr>
      <w:hyperlink r:id="rId10" w:history="1">
        <w:r w:rsidRPr="007D4661">
          <w:rPr>
            <w:rStyle w:val="Hyperlink"/>
            <w:szCs w:val="24"/>
          </w:rPr>
          <w:t>http://www.gradschool.psu.edu/gradcouncil/</w:t>
        </w:r>
      </w:hyperlink>
      <w:r>
        <w:rPr>
          <w:szCs w:val="24"/>
        </w:rPr>
        <w:t xml:space="preserve"> </w:t>
      </w:r>
    </w:p>
    <w:p w:rsidR="00EB456D" w:rsidRDefault="00EB456D" w:rsidP="00777C74">
      <w:pPr>
        <w:rPr>
          <w:szCs w:val="24"/>
        </w:rPr>
      </w:pPr>
    </w:p>
    <w:p w:rsidR="003228F7" w:rsidRDefault="003228F7" w:rsidP="00777C74">
      <w:pPr>
        <w:rPr>
          <w:szCs w:val="24"/>
        </w:rPr>
      </w:pPr>
    </w:p>
    <w:p w:rsidR="003228F7" w:rsidRDefault="003228F7" w:rsidP="00777C74">
      <w:pPr>
        <w:rPr>
          <w:b/>
          <w:szCs w:val="24"/>
        </w:rPr>
      </w:pPr>
      <w:r>
        <w:rPr>
          <w:b/>
          <w:szCs w:val="24"/>
        </w:rPr>
        <w:t>Annual Graduate Exhibition Information:</w:t>
      </w:r>
    </w:p>
    <w:p w:rsidR="003228F7" w:rsidRDefault="003228F7" w:rsidP="00777C74">
      <w:pPr>
        <w:rPr>
          <w:b/>
          <w:szCs w:val="24"/>
        </w:rPr>
      </w:pPr>
    </w:p>
    <w:p w:rsidR="003228F7" w:rsidRDefault="009A0DFF" w:rsidP="00777C74">
      <w:pPr>
        <w:rPr>
          <w:szCs w:val="24"/>
        </w:rPr>
      </w:pPr>
      <w:hyperlink r:id="rId11" w:history="1">
        <w:r w:rsidRPr="007D4661">
          <w:rPr>
            <w:rStyle w:val="Hyperlink"/>
          </w:rPr>
          <w:t>http://www.gradschool.psu.ed</w:t>
        </w:r>
        <w:r w:rsidRPr="007D4661">
          <w:rPr>
            <w:rStyle w:val="Hyperlink"/>
          </w:rPr>
          <w:t>u</w:t>
        </w:r>
        <w:r w:rsidRPr="007D4661">
          <w:rPr>
            <w:rStyle w:val="Hyperlink"/>
          </w:rPr>
          <w:t>/exhibition/</w:t>
        </w:r>
      </w:hyperlink>
      <w:r>
        <w:t xml:space="preserve"> </w:t>
      </w:r>
    </w:p>
    <w:p w:rsidR="003228F7" w:rsidRDefault="003228F7" w:rsidP="00777C74">
      <w:pPr>
        <w:rPr>
          <w:szCs w:val="24"/>
        </w:rPr>
      </w:pPr>
    </w:p>
    <w:p w:rsidR="00EB456D" w:rsidRDefault="00EB456D" w:rsidP="00777C74">
      <w:pPr>
        <w:rPr>
          <w:szCs w:val="24"/>
        </w:rPr>
      </w:pPr>
    </w:p>
    <w:p w:rsidR="003228F7" w:rsidRDefault="003228F7" w:rsidP="00777C74">
      <w:pPr>
        <w:rPr>
          <w:b/>
          <w:szCs w:val="24"/>
        </w:rPr>
      </w:pPr>
      <w:r>
        <w:rPr>
          <w:b/>
          <w:szCs w:val="24"/>
        </w:rPr>
        <w:t>Interdisciplinary Graduate Training:</w:t>
      </w:r>
    </w:p>
    <w:p w:rsidR="003228F7" w:rsidRDefault="003228F7" w:rsidP="00777C74">
      <w:pPr>
        <w:rPr>
          <w:b/>
          <w:szCs w:val="24"/>
        </w:rPr>
      </w:pPr>
    </w:p>
    <w:p w:rsidR="003228F7" w:rsidRDefault="009A0DFF" w:rsidP="00777C74">
      <w:pPr>
        <w:rPr>
          <w:szCs w:val="24"/>
        </w:rPr>
      </w:pPr>
      <w:hyperlink r:id="rId12" w:history="1">
        <w:r w:rsidRPr="007D4661">
          <w:rPr>
            <w:rStyle w:val="Hyperlink"/>
          </w:rPr>
          <w:t>http://www.gradschool.psu.edu/prospective-students/interdisciplinary-graduate-training/</w:t>
        </w:r>
      </w:hyperlink>
      <w:r>
        <w:t xml:space="preserve"> </w:t>
      </w:r>
    </w:p>
    <w:p w:rsidR="003228F7" w:rsidRDefault="003228F7" w:rsidP="00777C74">
      <w:pPr>
        <w:rPr>
          <w:szCs w:val="24"/>
        </w:rPr>
      </w:pPr>
    </w:p>
    <w:p w:rsidR="00EB456D" w:rsidRDefault="00EB456D" w:rsidP="00777C74">
      <w:pPr>
        <w:rPr>
          <w:szCs w:val="24"/>
        </w:rPr>
      </w:pPr>
    </w:p>
    <w:p w:rsidR="00EB456D" w:rsidRDefault="00EB456D" w:rsidP="00777C74">
      <w:pPr>
        <w:rPr>
          <w:b/>
          <w:szCs w:val="24"/>
        </w:rPr>
      </w:pPr>
      <w:r>
        <w:rPr>
          <w:b/>
          <w:szCs w:val="24"/>
        </w:rPr>
        <w:t>Graduate School Calendar of Events:</w:t>
      </w:r>
    </w:p>
    <w:p w:rsidR="00EB456D" w:rsidRDefault="00EB456D" w:rsidP="00777C74">
      <w:pPr>
        <w:rPr>
          <w:b/>
          <w:szCs w:val="24"/>
        </w:rPr>
      </w:pPr>
    </w:p>
    <w:p w:rsidR="00EB456D" w:rsidRDefault="009A0DFF" w:rsidP="00777C74">
      <w:pPr>
        <w:rPr>
          <w:szCs w:val="24"/>
        </w:rPr>
      </w:pPr>
      <w:hyperlink r:id="rId13" w:history="1">
        <w:r w:rsidRPr="007D4661">
          <w:rPr>
            <w:rStyle w:val="Hyperlink"/>
          </w:rPr>
          <w:t>http://www.gradschool.psu.edu/calendars/important-dates/</w:t>
        </w:r>
      </w:hyperlink>
      <w:r>
        <w:t xml:space="preserve"> </w:t>
      </w:r>
    </w:p>
    <w:p w:rsidR="00EB456D" w:rsidRPr="00EB456D" w:rsidRDefault="00EB456D" w:rsidP="00777C74">
      <w:pPr>
        <w:rPr>
          <w:szCs w:val="24"/>
        </w:rPr>
      </w:pPr>
    </w:p>
    <w:sectPr w:rsidR="00EB456D" w:rsidRPr="00EB456D" w:rsidSect="00777C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55" w:rsidRDefault="00505955" w:rsidP="00777C74">
      <w:r>
        <w:separator/>
      </w:r>
    </w:p>
  </w:endnote>
  <w:endnote w:type="continuationSeparator" w:id="0">
    <w:p w:rsidR="00505955" w:rsidRDefault="00505955" w:rsidP="007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55" w:rsidRDefault="00505955" w:rsidP="00777C74">
      <w:r>
        <w:separator/>
      </w:r>
    </w:p>
  </w:footnote>
  <w:footnote w:type="continuationSeparator" w:id="0">
    <w:p w:rsidR="00505955" w:rsidRDefault="00505955" w:rsidP="0077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74"/>
    <w:rsid w:val="00147E2F"/>
    <w:rsid w:val="003228F7"/>
    <w:rsid w:val="004F4970"/>
    <w:rsid w:val="00505955"/>
    <w:rsid w:val="00777C74"/>
    <w:rsid w:val="007A41EA"/>
    <w:rsid w:val="009A0DFF"/>
    <w:rsid w:val="00E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7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7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7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8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D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7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7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7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8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school.psu.edu/faculty-and-staff/" TargetMode="External"/><Relationship Id="rId13" Type="http://schemas.openxmlformats.org/officeDocument/2006/relationships/hyperlink" Target="http://www.gradschool.psu.edu/calendars/important-da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school.psu.edu/" TargetMode="External"/><Relationship Id="rId12" Type="http://schemas.openxmlformats.org/officeDocument/2006/relationships/hyperlink" Target="http://www.gradschool.psu.edu/prospective-students/interdisciplinary-graduate-train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radschool.psu.edu/exhibi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radschool.psu.edu/gradcounc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dschool.psu.edu/fellowships/progra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Vasilatos-Younken</dc:creator>
  <cp:lastModifiedBy>Roxanne Patton Zoschg</cp:lastModifiedBy>
  <cp:revision>3</cp:revision>
  <dcterms:created xsi:type="dcterms:W3CDTF">2015-08-13T18:53:00Z</dcterms:created>
  <dcterms:modified xsi:type="dcterms:W3CDTF">2015-08-13T19:07:00Z</dcterms:modified>
</cp:coreProperties>
</file>