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F6BF0" w14:textId="71BB953C" w:rsidR="00716AC3" w:rsidRDefault="00716AC3" w:rsidP="00716AC3">
      <w:pPr>
        <w:spacing w:after="200" w:line="276" w:lineRule="auto"/>
        <w:rPr>
          <w:rFonts w:ascii="Arial" w:hAnsi="Arial" w:cs="Arial"/>
          <w:b/>
          <w:color w:val="808080" w:themeColor="background1" w:themeShade="80"/>
          <w:sz w:val="32"/>
          <w:szCs w:val="32"/>
        </w:rPr>
      </w:pPr>
    </w:p>
    <w:p w14:paraId="3FFCA95C" w14:textId="77777777" w:rsidR="00716AC3" w:rsidRDefault="00716AC3" w:rsidP="00716AC3">
      <w:pPr>
        <w:spacing w:after="200" w:line="276" w:lineRule="auto"/>
        <w:rPr>
          <w:rFonts w:ascii="Arial" w:hAnsi="Arial" w:cs="Arial"/>
          <w:b/>
          <w:color w:val="808080" w:themeColor="background1" w:themeShade="80"/>
          <w:sz w:val="32"/>
          <w:szCs w:val="32"/>
        </w:rPr>
      </w:pPr>
    </w:p>
    <w:p w14:paraId="42EE1D1A" w14:textId="77777777" w:rsidR="00716AC3" w:rsidRDefault="00716AC3" w:rsidP="00716AC3">
      <w:pPr>
        <w:spacing w:after="200" w:line="276" w:lineRule="auto"/>
        <w:rPr>
          <w:rFonts w:ascii="Arial" w:hAnsi="Arial" w:cs="Arial"/>
          <w:b/>
          <w:color w:val="808080" w:themeColor="background1" w:themeShade="80"/>
          <w:sz w:val="32"/>
          <w:szCs w:val="32"/>
        </w:rPr>
      </w:pPr>
    </w:p>
    <w:p w14:paraId="43DF41B1" w14:textId="77777777" w:rsidR="00716AC3" w:rsidRDefault="00716AC3" w:rsidP="00716AC3">
      <w:pPr>
        <w:spacing w:after="200" w:line="276" w:lineRule="auto"/>
        <w:rPr>
          <w:rFonts w:ascii="Arial" w:hAnsi="Arial" w:cs="Arial"/>
          <w:b/>
          <w:color w:val="808080" w:themeColor="background1" w:themeShade="80"/>
          <w:sz w:val="32"/>
          <w:szCs w:val="32"/>
        </w:rPr>
      </w:pPr>
    </w:p>
    <w:p w14:paraId="6E22EFD6" w14:textId="77777777" w:rsidR="001E79CE" w:rsidRDefault="001E79CE" w:rsidP="00716AC3">
      <w:pPr>
        <w:spacing w:after="200" w:line="276" w:lineRule="auto"/>
        <w:rPr>
          <w:rFonts w:ascii="Arial" w:hAnsi="Arial" w:cs="Arial"/>
          <w:b/>
          <w:color w:val="808080" w:themeColor="background1" w:themeShade="80"/>
          <w:sz w:val="32"/>
          <w:szCs w:val="32"/>
        </w:rPr>
      </w:pPr>
    </w:p>
    <w:p w14:paraId="4D57D3DC" w14:textId="77777777" w:rsidR="001E79CE" w:rsidRDefault="001E79CE" w:rsidP="00716AC3">
      <w:pPr>
        <w:spacing w:after="200" w:line="276" w:lineRule="auto"/>
        <w:rPr>
          <w:rFonts w:ascii="Arial" w:hAnsi="Arial" w:cs="Arial"/>
          <w:b/>
          <w:color w:val="808080" w:themeColor="background1" w:themeShade="80"/>
          <w:sz w:val="32"/>
          <w:szCs w:val="32"/>
        </w:rPr>
      </w:pPr>
    </w:p>
    <w:p w14:paraId="3D678726" w14:textId="77777777" w:rsidR="001E79CE" w:rsidRDefault="001E79CE" w:rsidP="00716AC3">
      <w:pPr>
        <w:spacing w:after="200" w:line="276" w:lineRule="auto"/>
        <w:rPr>
          <w:rFonts w:ascii="Arial" w:hAnsi="Arial" w:cs="Arial"/>
          <w:b/>
          <w:color w:val="808080" w:themeColor="background1" w:themeShade="80"/>
          <w:sz w:val="32"/>
          <w:szCs w:val="32"/>
        </w:rPr>
      </w:pPr>
    </w:p>
    <w:p w14:paraId="66E7F592" w14:textId="77777777" w:rsidR="00716AC3" w:rsidRPr="001D742C" w:rsidRDefault="00716AC3" w:rsidP="001E79CE">
      <w:pPr>
        <w:spacing w:after="120"/>
        <w:jc w:val="center"/>
        <w:rPr>
          <w:rFonts w:ascii="Arial" w:hAnsi="Arial" w:cs="Arial"/>
          <w:b/>
          <w:sz w:val="68"/>
          <w:szCs w:val="68"/>
        </w:rPr>
      </w:pPr>
      <w:r>
        <w:rPr>
          <w:rFonts w:ascii="Arial" w:hAnsi="Arial" w:cs="Arial"/>
          <w:b/>
          <w:sz w:val="68"/>
          <w:szCs w:val="68"/>
        </w:rPr>
        <w:t>Best Practices for Teaching via Videoconferencing at Penn State</w:t>
      </w:r>
    </w:p>
    <w:p w14:paraId="6BC4CCCF" w14:textId="44132DFE" w:rsidR="00716AC3" w:rsidRDefault="00716AC3" w:rsidP="001E79CE">
      <w:pPr>
        <w:jc w:val="center"/>
        <w:rPr>
          <w:rFonts w:ascii="Arial" w:hAnsi="Arial" w:cs="Arial"/>
          <w:color w:val="A6A6A6" w:themeColor="background1" w:themeShade="A6"/>
          <w:sz w:val="26"/>
          <w:szCs w:val="26"/>
        </w:rPr>
      </w:pPr>
      <w:r w:rsidRPr="00C610F4">
        <w:rPr>
          <w:rFonts w:ascii="Arial" w:hAnsi="Arial" w:cs="Arial"/>
          <w:color w:val="A6A6A6" w:themeColor="background1" w:themeShade="A6"/>
          <w:sz w:val="26"/>
          <w:szCs w:val="26"/>
        </w:rPr>
        <w:t xml:space="preserve">Delivered </w:t>
      </w:r>
      <w:r w:rsidR="001E79CE">
        <w:rPr>
          <w:rFonts w:ascii="Arial" w:hAnsi="Arial" w:cs="Arial"/>
          <w:color w:val="A6A6A6" w:themeColor="background1" w:themeShade="A6"/>
          <w:sz w:val="26"/>
          <w:szCs w:val="26"/>
        </w:rPr>
        <w:t>by the Faculty Engagement Subcommittee</w:t>
      </w:r>
      <w:r w:rsidRPr="00C610F4">
        <w:rPr>
          <w:rFonts w:ascii="Arial" w:hAnsi="Arial" w:cs="Arial"/>
          <w:color w:val="A6A6A6" w:themeColor="background1" w:themeShade="A6"/>
          <w:sz w:val="26"/>
          <w:szCs w:val="26"/>
        </w:rPr>
        <w:t xml:space="preserve"> for Penn State</w:t>
      </w:r>
    </w:p>
    <w:p w14:paraId="77F21B2E" w14:textId="77777777" w:rsidR="00716AC3" w:rsidRDefault="00716AC3" w:rsidP="001E79CE">
      <w:pPr>
        <w:rPr>
          <w:rFonts w:ascii="Arial" w:hAnsi="Arial" w:cs="Arial"/>
          <w:color w:val="A6A6A6" w:themeColor="background1" w:themeShade="A6"/>
          <w:sz w:val="26"/>
          <w:szCs w:val="26"/>
        </w:rPr>
      </w:pPr>
    </w:p>
    <w:p w14:paraId="1E09A8D4" w14:textId="77777777" w:rsidR="00716AC3" w:rsidRDefault="00716AC3" w:rsidP="001E79CE">
      <w:pPr>
        <w:rPr>
          <w:rFonts w:ascii="Arial" w:hAnsi="Arial" w:cs="Arial"/>
          <w:color w:val="A6A6A6" w:themeColor="background1" w:themeShade="A6"/>
          <w:sz w:val="26"/>
          <w:szCs w:val="26"/>
        </w:rPr>
      </w:pPr>
    </w:p>
    <w:p w14:paraId="739E7CE4" w14:textId="77777777" w:rsidR="00716AC3" w:rsidRDefault="00716AC3" w:rsidP="001E79CE">
      <w:pPr>
        <w:rPr>
          <w:rFonts w:ascii="Arial" w:hAnsi="Arial" w:cs="Arial"/>
          <w:color w:val="A6A6A6" w:themeColor="background1" w:themeShade="A6"/>
          <w:sz w:val="26"/>
          <w:szCs w:val="26"/>
        </w:rPr>
      </w:pPr>
    </w:p>
    <w:p w14:paraId="222A39A8" w14:textId="77777777" w:rsidR="00716AC3" w:rsidRDefault="00716AC3" w:rsidP="001E79CE">
      <w:pPr>
        <w:rPr>
          <w:rFonts w:ascii="Arial" w:hAnsi="Arial" w:cs="Arial"/>
          <w:color w:val="A6A6A6" w:themeColor="background1" w:themeShade="A6"/>
          <w:sz w:val="26"/>
          <w:szCs w:val="26"/>
        </w:rPr>
      </w:pPr>
    </w:p>
    <w:p w14:paraId="0CB8C15E" w14:textId="77777777" w:rsidR="001E79CE" w:rsidRDefault="001E79CE" w:rsidP="001E79CE">
      <w:pPr>
        <w:spacing w:line="324" w:lineRule="auto"/>
        <w:rPr>
          <w:rFonts w:ascii="Helvetica" w:hAnsi="Helvetica"/>
          <w:color w:val="808080" w:themeColor="background1" w:themeShade="80"/>
        </w:rPr>
      </w:pPr>
    </w:p>
    <w:p w14:paraId="26DEF2EA" w14:textId="77777777" w:rsidR="001E79CE" w:rsidRDefault="001E79CE" w:rsidP="001E79CE">
      <w:pPr>
        <w:spacing w:line="324" w:lineRule="auto"/>
        <w:rPr>
          <w:rFonts w:ascii="Helvetica" w:hAnsi="Helvetica"/>
          <w:color w:val="808080" w:themeColor="background1" w:themeShade="80"/>
        </w:rPr>
      </w:pPr>
    </w:p>
    <w:p w14:paraId="5219C496" w14:textId="77777777" w:rsidR="001E79CE" w:rsidRDefault="001E79CE" w:rsidP="001E79CE">
      <w:pPr>
        <w:spacing w:line="324" w:lineRule="auto"/>
        <w:rPr>
          <w:rFonts w:ascii="Helvetica" w:hAnsi="Helvetica"/>
          <w:color w:val="808080" w:themeColor="background1" w:themeShade="80"/>
        </w:rPr>
      </w:pPr>
    </w:p>
    <w:p w14:paraId="41979691" w14:textId="77777777" w:rsidR="001E79CE" w:rsidRDefault="001E79CE" w:rsidP="001E79CE">
      <w:pPr>
        <w:spacing w:line="324" w:lineRule="auto"/>
        <w:rPr>
          <w:rFonts w:ascii="Helvetica" w:hAnsi="Helvetica"/>
          <w:color w:val="808080" w:themeColor="background1" w:themeShade="80"/>
        </w:rPr>
      </w:pPr>
    </w:p>
    <w:p w14:paraId="5AB4E6B6" w14:textId="77777777" w:rsidR="001E79CE" w:rsidRDefault="001E79CE" w:rsidP="00716AC3">
      <w:pPr>
        <w:spacing w:line="324" w:lineRule="auto"/>
        <w:rPr>
          <w:rFonts w:ascii="Helvetica" w:hAnsi="Helvetica"/>
          <w:color w:val="808080" w:themeColor="background1" w:themeShade="80"/>
        </w:rPr>
      </w:pPr>
    </w:p>
    <w:p w14:paraId="32E7E30B" w14:textId="7621D052" w:rsidR="001E79CE" w:rsidRDefault="001E79CE" w:rsidP="001E79CE">
      <w:pPr>
        <w:rPr>
          <w:rFonts w:eastAsia="Times New Roman"/>
        </w:rPr>
      </w:pPr>
      <w:r>
        <w:rPr>
          <w:rFonts w:eastAsia="Times New Roman"/>
          <w:noProof/>
        </w:rPr>
        <w:drawing>
          <wp:inline distT="0" distB="0" distL="0" distR="0" wp14:anchorId="467FE102" wp14:editId="6F781DFA">
            <wp:extent cx="838200" cy="298450"/>
            <wp:effectExtent l="0" t="0" r="0" b="635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14:paraId="1BC1F21C" w14:textId="77777777" w:rsidR="001E79CE" w:rsidRDefault="001E79CE" w:rsidP="001E79CE">
      <w:pPr>
        <w:rPr>
          <w:rFonts w:eastAsia="Times New Roman"/>
        </w:rPr>
      </w:pPr>
    </w:p>
    <w:p w14:paraId="76090723" w14:textId="0A41DCD8" w:rsidR="001E79CE" w:rsidRDefault="001E79CE" w:rsidP="001E79CE">
      <w:pPr>
        <w:rPr>
          <w:rFonts w:eastAsia="Times New Roman"/>
        </w:rPr>
      </w:pPr>
      <w:r>
        <w:rPr>
          <w:rFonts w:eastAsia="Times New Roman"/>
        </w:rPr>
        <w:t xml:space="preserve">This work is licensed under a </w:t>
      </w:r>
      <w:hyperlink r:id="rId9" w:history="1">
        <w:r>
          <w:rPr>
            <w:rStyle w:val="Hyperlink"/>
          </w:rPr>
          <w:t>Creative Commons Attribution-NonCommercial-ShareAlike 4.0 International License</w:t>
        </w:r>
      </w:hyperlink>
      <w:r>
        <w:rPr>
          <w:rFonts w:eastAsia="Times New Roman"/>
        </w:rPr>
        <w:t>.</w:t>
      </w:r>
    </w:p>
    <w:p w14:paraId="6903B48C" w14:textId="77777777" w:rsidR="001E79CE" w:rsidRDefault="001E79CE" w:rsidP="00716AC3">
      <w:pPr>
        <w:spacing w:line="324" w:lineRule="auto"/>
        <w:rPr>
          <w:rFonts w:ascii="Helvetica" w:hAnsi="Helvetica"/>
          <w:color w:val="808080" w:themeColor="background1" w:themeShade="80"/>
        </w:rPr>
      </w:pPr>
    </w:p>
    <w:p w14:paraId="4E32564B" w14:textId="77777777" w:rsidR="001E79CE" w:rsidRDefault="001E79CE" w:rsidP="00716AC3">
      <w:pPr>
        <w:spacing w:line="324" w:lineRule="auto"/>
        <w:rPr>
          <w:rFonts w:ascii="Helvetica" w:hAnsi="Helvetica"/>
          <w:color w:val="808080" w:themeColor="background1" w:themeShade="80"/>
        </w:rPr>
      </w:pPr>
    </w:p>
    <w:p w14:paraId="7C25699D" w14:textId="77777777" w:rsidR="001E79CE" w:rsidRDefault="001E79CE" w:rsidP="00716AC3">
      <w:pPr>
        <w:spacing w:line="324" w:lineRule="auto"/>
        <w:rPr>
          <w:rFonts w:ascii="Helvetica" w:hAnsi="Helvetica"/>
          <w:color w:val="808080" w:themeColor="background1" w:themeShade="80"/>
        </w:rPr>
      </w:pPr>
    </w:p>
    <w:p w14:paraId="472FD81D" w14:textId="3179415A" w:rsidR="00716AC3" w:rsidRPr="00941A89" w:rsidRDefault="00716AC3" w:rsidP="00716AC3">
      <w:pPr>
        <w:spacing w:line="324" w:lineRule="auto"/>
        <w:rPr>
          <w:rFonts w:ascii="Helvetica" w:hAnsi="Helvetica"/>
          <w:color w:val="808080" w:themeColor="background1" w:themeShade="80"/>
        </w:rPr>
      </w:pPr>
      <w:r>
        <w:rPr>
          <w:rFonts w:ascii="Helvetica" w:hAnsi="Helvetica"/>
          <w:color w:val="808080" w:themeColor="background1" w:themeShade="80"/>
        </w:rPr>
        <w:t xml:space="preserve">Version </w:t>
      </w:r>
      <w:r w:rsidR="001E79CE">
        <w:rPr>
          <w:rFonts w:ascii="Helvetica" w:hAnsi="Helvetica"/>
          <w:color w:val="808080" w:themeColor="background1" w:themeShade="80"/>
        </w:rPr>
        <w:t>6</w:t>
      </w:r>
      <w:r w:rsidR="00134CBB">
        <w:rPr>
          <w:rFonts w:ascii="Helvetica" w:hAnsi="Helvetica"/>
          <w:color w:val="808080" w:themeColor="background1" w:themeShade="80"/>
        </w:rPr>
        <w:t>/</w:t>
      </w:r>
      <w:r w:rsidR="00FE175E">
        <w:rPr>
          <w:rFonts w:ascii="Helvetica" w:hAnsi="Helvetica"/>
          <w:color w:val="808080" w:themeColor="background1" w:themeShade="80"/>
        </w:rPr>
        <w:t>1</w:t>
      </w:r>
      <w:bookmarkStart w:id="0" w:name="_GoBack"/>
      <w:bookmarkEnd w:id="0"/>
      <w:r>
        <w:rPr>
          <w:rFonts w:ascii="Helvetica" w:hAnsi="Helvetica"/>
          <w:color w:val="808080" w:themeColor="background1" w:themeShade="80"/>
        </w:rPr>
        <w:t>/201</w:t>
      </w:r>
      <w:r w:rsidR="001E79CE">
        <w:rPr>
          <w:rFonts w:ascii="Helvetica" w:hAnsi="Helvetica"/>
          <w:color w:val="808080" w:themeColor="background1" w:themeShade="80"/>
        </w:rPr>
        <w:t>7</w:t>
      </w:r>
    </w:p>
    <w:p w14:paraId="263A679E" w14:textId="77777777" w:rsidR="00716AC3" w:rsidRPr="00E1606D" w:rsidRDefault="00716AC3" w:rsidP="00716AC3">
      <w:pPr>
        <w:spacing w:after="200" w:line="276" w:lineRule="auto"/>
        <w:jc w:val="center"/>
        <w:rPr>
          <w:rFonts w:ascii="Arial" w:hAnsi="Arial" w:cs="Arial"/>
          <w:b/>
          <w:color w:val="808080" w:themeColor="background1" w:themeShade="80"/>
          <w:sz w:val="32"/>
          <w:szCs w:val="32"/>
        </w:rPr>
      </w:pPr>
      <w:r>
        <w:rPr>
          <w:rFonts w:ascii="Arial" w:hAnsi="Arial" w:cs="Arial"/>
          <w:b/>
          <w:color w:val="808080" w:themeColor="background1" w:themeShade="80"/>
          <w:sz w:val="32"/>
          <w:szCs w:val="32"/>
        </w:rPr>
        <w:br w:type="page"/>
      </w:r>
      <w:r w:rsidRPr="00FC55FB">
        <w:rPr>
          <w:rFonts w:ascii="Arial" w:hAnsi="Arial" w:cs="Arial"/>
          <w:b/>
          <w:color w:val="808080" w:themeColor="background1" w:themeShade="80"/>
          <w:sz w:val="32"/>
          <w:szCs w:val="32"/>
        </w:rPr>
        <w:lastRenderedPageBreak/>
        <w:t>TABLE OF CONTENTS</w:t>
      </w:r>
    </w:p>
    <w:p w14:paraId="596CAC40" w14:textId="77777777" w:rsidR="000702E9" w:rsidRDefault="00716AC3">
      <w:pPr>
        <w:pStyle w:val="TOC1"/>
        <w:tabs>
          <w:tab w:val="right" w:leader="dot" w:pos="9710"/>
        </w:tabs>
        <w:rPr>
          <w:rFonts w:asciiTheme="minorHAnsi" w:eastAsiaTheme="minorEastAsia" w:hAnsiTheme="minorHAnsi" w:cstheme="minorBidi"/>
          <w:b w:val="0"/>
          <w:noProof/>
          <w:sz w:val="24"/>
          <w:szCs w:val="24"/>
        </w:rPr>
      </w:pPr>
      <w:r>
        <w:rPr>
          <w:rFonts w:cs="Arial"/>
          <w:b w:val="0"/>
          <w:szCs w:val="22"/>
        </w:rPr>
        <w:fldChar w:fldCharType="begin"/>
      </w:r>
      <w:r>
        <w:rPr>
          <w:rFonts w:cs="Arial"/>
          <w:b w:val="0"/>
          <w:szCs w:val="22"/>
        </w:rPr>
        <w:instrText xml:space="preserve"> TOC \h \z \t "Heading 1,2,Heading 2,3,Heading 3,4,Main Section Heading,3,Title,1,Bar/Title Bar,1,Appendix/Topic Resource/Works Cited Header,1" </w:instrText>
      </w:r>
      <w:r>
        <w:rPr>
          <w:rFonts w:cs="Arial"/>
          <w:b w:val="0"/>
          <w:szCs w:val="22"/>
        </w:rPr>
        <w:fldChar w:fldCharType="separate"/>
      </w:r>
      <w:hyperlink w:anchor="_Toc484075913" w:history="1">
        <w:r w:rsidR="000702E9" w:rsidRPr="00E7636F">
          <w:rPr>
            <w:rStyle w:val="Hyperlink"/>
            <w:noProof/>
          </w:rPr>
          <w:t>Best Practices for Teaching via Videoconferencing at Penn State</w:t>
        </w:r>
        <w:r w:rsidR="000702E9">
          <w:rPr>
            <w:noProof/>
            <w:webHidden/>
          </w:rPr>
          <w:tab/>
        </w:r>
        <w:r w:rsidR="000702E9">
          <w:rPr>
            <w:noProof/>
            <w:webHidden/>
          </w:rPr>
          <w:fldChar w:fldCharType="begin"/>
        </w:r>
        <w:r w:rsidR="000702E9">
          <w:rPr>
            <w:noProof/>
            <w:webHidden/>
          </w:rPr>
          <w:instrText xml:space="preserve"> PAGEREF _Toc484075913 \h </w:instrText>
        </w:r>
        <w:r w:rsidR="000702E9">
          <w:rPr>
            <w:noProof/>
            <w:webHidden/>
          </w:rPr>
        </w:r>
        <w:r w:rsidR="000702E9">
          <w:rPr>
            <w:noProof/>
            <w:webHidden/>
          </w:rPr>
          <w:fldChar w:fldCharType="separate"/>
        </w:r>
        <w:r w:rsidR="000702E9">
          <w:rPr>
            <w:noProof/>
            <w:webHidden/>
          </w:rPr>
          <w:t>4</w:t>
        </w:r>
        <w:r w:rsidR="000702E9">
          <w:rPr>
            <w:noProof/>
            <w:webHidden/>
          </w:rPr>
          <w:fldChar w:fldCharType="end"/>
        </w:r>
      </w:hyperlink>
    </w:p>
    <w:p w14:paraId="39190B96"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14" w:history="1">
        <w:r w:rsidRPr="00E7636F">
          <w:rPr>
            <w:rStyle w:val="Hyperlink"/>
            <w:noProof/>
          </w:rPr>
          <w:t>Videoconferencing</w:t>
        </w:r>
        <w:r>
          <w:rPr>
            <w:noProof/>
            <w:webHidden/>
          </w:rPr>
          <w:tab/>
        </w:r>
        <w:r>
          <w:rPr>
            <w:noProof/>
            <w:webHidden/>
          </w:rPr>
          <w:fldChar w:fldCharType="begin"/>
        </w:r>
        <w:r>
          <w:rPr>
            <w:noProof/>
            <w:webHidden/>
          </w:rPr>
          <w:instrText xml:space="preserve"> PAGEREF _Toc484075914 \h </w:instrText>
        </w:r>
        <w:r>
          <w:rPr>
            <w:noProof/>
            <w:webHidden/>
          </w:rPr>
        </w:r>
        <w:r>
          <w:rPr>
            <w:noProof/>
            <w:webHidden/>
          </w:rPr>
          <w:fldChar w:fldCharType="separate"/>
        </w:r>
        <w:r>
          <w:rPr>
            <w:noProof/>
            <w:webHidden/>
          </w:rPr>
          <w:t>4</w:t>
        </w:r>
        <w:r>
          <w:rPr>
            <w:noProof/>
            <w:webHidden/>
          </w:rPr>
          <w:fldChar w:fldCharType="end"/>
        </w:r>
      </w:hyperlink>
    </w:p>
    <w:p w14:paraId="10DE4865"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15" w:history="1">
        <w:r w:rsidRPr="00E7636F">
          <w:rPr>
            <w:rStyle w:val="Hyperlink"/>
            <w:noProof/>
          </w:rPr>
          <w:t>Is Videoconferencing the Best Choice?</w:t>
        </w:r>
        <w:r>
          <w:rPr>
            <w:noProof/>
            <w:webHidden/>
          </w:rPr>
          <w:tab/>
        </w:r>
        <w:r>
          <w:rPr>
            <w:noProof/>
            <w:webHidden/>
          </w:rPr>
          <w:fldChar w:fldCharType="begin"/>
        </w:r>
        <w:r>
          <w:rPr>
            <w:noProof/>
            <w:webHidden/>
          </w:rPr>
          <w:instrText xml:space="preserve"> PAGEREF _Toc484075915 \h </w:instrText>
        </w:r>
        <w:r>
          <w:rPr>
            <w:noProof/>
            <w:webHidden/>
          </w:rPr>
        </w:r>
        <w:r>
          <w:rPr>
            <w:noProof/>
            <w:webHidden/>
          </w:rPr>
          <w:fldChar w:fldCharType="separate"/>
        </w:r>
        <w:r>
          <w:rPr>
            <w:noProof/>
            <w:webHidden/>
          </w:rPr>
          <w:t>4</w:t>
        </w:r>
        <w:r>
          <w:rPr>
            <w:noProof/>
            <w:webHidden/>
          </w:rPr>
          <w:fldChar w:fldCharType="end"/>
        </w:r>
      </w:hyperlink>
    </w:p>
    <w:p w14:paraId="3A8C086F"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16" w:history="1">
        <w:r w:rsidRPr="00E7636F">
          <w:rPr>
            <w:rStyle w:val="Hyperlink"/>
            <w:noProof/>
          </w:rPr>
          <w:t>Pros</w:t>
        </w:r>
        <w:r>
          <w:rPr>
            <w:noProof/>
            <w:webHidden/>
          </w:rPr>
          <w:tab/>
        </w:r>
        <w:r>
          <w:rPr>
            <w:noProof/>
            <w:webHidden/>
          </w:rPr>
          <w:fldChar w:fldCharType="begin"/>
        </w:r>
        <w:r>
          <w:rPr>
            <w:noProof/>
            <w:webHidden/>
          </w:rPr>
          <w:instrText xml:space="preserve"> PAGEREF _Toc484075916 \h </w:instrText>
        </w:r>
        <w:r>
          <w:rPr>
            <w:noProof/>
            <w:webHidden/>
          </w:rPr>
        </w:r>
        <w:r>
          <w:rPr>
            <w:noProof/>
            <w:webHidden/>
          </w:rPr>
          <w:fldChar w:fldCharType="separate"/>
        </w:r>
        <w:r>
          <w:rPr>
            <w:noProof/>
            <w:webHidden/>
          </w:rPr>
          <w:t>4</w:t>
        </w:r>
        <w:r>
          <w:rPr>
            <w:noProof/>
            <w:webHidden/>
          </w:rPr>
          <w:fldChar w:fldCharType="end"/>
        </w:r>
      </w:hyperlink>
    </w:p>
    <w:p w14:paraId="292C5794"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17" w:history="1">
        <w:r w:rsidRPr="00E7636F">
          <w:rPr>
            <w:rStyle w:val="Hyperlink"/>
            <w:noProof/>
          </w:rPr>
          <w:t>Cons</w:t>
        </w:r>
        <w:r>
          <w:rPr>
            <w:noProof/>
            <w:webHidden/>
          </w:rPr>
          <w:tab/>
        </w:r>
        <w:r>
          <w:rPr>
            <w:noProof/>
            <w:webHidden/>
          </w:rPr>
          <w:fldChar w:fldCharType="begin"/>
        </w:r>
        <w:r>
          <w:rPr>
            <w:noProof/>
            <w:webHidden/>
          </w:rPr>
          <w:instrText xml:space="preserve"> PAGEREF _Toc484075917 \h </w:instrText>
        </w:r>
        <w:r>
          <w:rPr>
            <w:noProof/>
            <w:webHidden/>
          </w:rPr>
        </w:r>
        <w:r>
          <w:rPr>
            <w:noProof/>
            <w:webHidden/>
          </w:rPr>
          <w:fldChar w:fldCharType="separate"/>
        </w:r>
        <w:r>
          <w:rPr>
            <w:noProof/>
            <w:webHidden/>
          </w:rPr>
          <w:t>4</w:t>
        </w:r>
        <w:r>
          <w:rPr>
            <w:noProof/>
            <w:webHidden/>
          </w:rPr>
          <w:fldChar w:fldCharType="end"/>
        </w:r>
      </w:hyperlink>
    </w:p>
    <w:p w14:paraId="252886A9"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18" w:history="1">
        <w:r w:rsidRPr="00E7636F">
          <w:rPr>
            <w:rStyle w:val="Hyperlink"/>
            <w:noProof/>
          </w:rPr>
          <w:t>Choose the Videoconferencing Technology that Best Meets Your Needs</w:t>
        </w:r>
        <w:r>
          <w:rPr>
            <w:noProof/>
            <w:webHidden/>
          </w:rPr>
          <w:tab/>
        </w:r>
        <w:r>
          <w:rPr>
            <w:noProof/>
            <w:webHidden/>
          </w:rPr>
          <w:fldChar w:fldCharType="begin"/>
        </w:r>
        <w:r>
          <w:rPr>
            <w:noProof/>
            <w:webHidden/>
          </w:rPr>
          <w:instrText xml:space="preserve"> PAGEREF _Toc484075918 \h </w:instrText>
        </w:r>
        <w:r>
          <w:rPr>
            <w:noProof/>
            <w:webHidden/>
          </w:rPr>
        </w:r>
        <w:r>
          <w:rPr>
            <w:noProof/>
            <w:webHidden/>
          </w:rPr>
          <w:fldChar w:fldCharType="separate"/>
        </w:r>
        <w:r>
          <w:rPr>
            <w:noProof/>
            <w:webHidden/>
          </w:rPr>
          <w:t>5</w:t>
        </w:r>
        <w:r>
          <w:rPr>
            <w:noProof/>
            <w:webHidden/>
          </w:rPr>
          <w:fldChar w:fldCharType="end"/>
        </w:r>
      </w:hyperlink>
    </w:p>
    <w:p w14:paraId="1EC2B639"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19" w:history="1">
        <w:r w:rsidRPr="00E7636F">
          <w:rPr>
            <w:rStyle w:val="Hyperlink"/>
            <w:noProof/>
          </w:rPr>
          <w:t>Computer-Based Systems:</w:t>
        </w:r>
        <w:r>
          <w:rPr>
            <w:noProof/>
            <w:webHidden/>
          </w:rPr>
          <w:tab/>
        </w:r>
        <w:r>
          <w:rPr>
            <w:noProof/>
            <w:webHidden/>
          </w:rPr>
          <w:fldChar w:fldCharType="begin"/>
        </w:r>
        <w:r>
          <w:rPr>
            <w:noProof/>
            <w:webHidden/>
          </w:rPr>
          <w:instrText xml:space="preserve"> PAGEREF _Toc484075919 \h </w:instrText>
        </w:r>
        <w:r>
          <w:rPr>
            <w:noProof/>
            <w:webHidden/>
          </w:rPr>
        </w:r>
        <w:r>
          <w:rPr>
            <w:noProof/>
            <w:webHidden/>
          </w:rPr>
          <w:fldChar w:fldCharType="separate"/>
        </w:r>
        <w:r>
          <w:rPr>
            <w:noProof/>
            <w:webHidden/>
          </w:rPr>
          <w:t>5</w:t>
        </w:r>
        <w:r>
          <w:rPr>
            <w:noProof/>
            <w:webHidden/>
          </w:rPr>
          <w:fldChar w:fldCharType="end"/>
        </w:r>
      </w:hyperlink>
    </w:p>
    <w:p w14:paraId="2ED55E5B"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20" w:history="1">
        <w:r w:rsidRPr="00E7636F">
          <w:rPr>
            <w:rStyle w:val="Hyperlink"/>
            <w:rFonts w:eastAsiaTheme="minorHAnsi"/>
            <w:noProof/>
          </w:rPr>
          <w:t>Room-Based Systems</w:t>
        </w:r>
        <w:r>
          <w:rPr>
            <w:noProof/>
            <w:webHidden/>
          </w:rPr>
          <w:tab/>
        </w:r>
        <w:r>
          <w:rPr>
            <w:noProof/>
            <w:webHidden/>
          </w:rPr>
          <w:fldChar w:fldCharType="begin"/>
        </w:r>
        <w:r>
          <w:rPr>
            <w:noProof/>
            <w:webHidden/>
          </w:rPr>
          <w:instrText xml:space="preserve"> PAGEREF _Toc484075920 \h </w:instrText>
        </w:r>
        <w:r>
          <w:rPr>
            <w:noProof/>
            <w:webHidden/>
          </w:rPr>
        </w:r>
        <w:r>
          <w:rPr>
            <w:noProof/>
            <w:webHidden/>
          </w:rPr>
          <w:fldChar w:fldCharType="separate"/>
        </w:r>
        <w:r>
          <w:rPr>
            <w:noProof/>
            <w:webHidden/>
          </w:rPr>
          <w:t>5</w:t>
        </w:r>
        <w:r>
          <w:rPr>
            <w:noProof/>
            <w:webHidden/>
          </w:rPr>
          <w:fldChar w:fldCharType="end"/>
        </w:r>
      </w:hyperlink>
    </w:p>
    <w:p w14:paraId="4A91A4FF"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21" w:history="1">
        <w:r w:rsidRPr="00E7636F">
          <w:rPr>
            <w:rStyle w:val="Hyperlink"/>
            <w:noProof/>
          </w:rPr>
          <w:t>Canvas Systems</w:t>
        </w:r>
        <w:r>
          <w:rPr>
            <w:noProof/>
            <w:webHidden/>
          </w:rPr>
          <w:tab/>
        </w:r>
        <w:r>
          <w:rPr>
            <w:noProof/>
            <w:webHidden/>
          </w:rPr>
          <w:fldChar w:fldCharType="begin"/>
        </w:r>
        <w:r>
          <w:rPr>
            <w:noProof/>
            <w:webHidden/>
          </w:rPr>
          <w:instrText xml:space="preserve"> PAGEREF _Toc484075921 \h </w:instrText>
        </w:r>
        <w:r>
          <w:rPr>
            <w:noProof/>
            <w:webHidden/>
          </w:rPr>
        </w:r>
        <w:r>
          <w:rPr>
            <w:noProof/>
            <w:webHidden/>
          </w:rPr>
          <w:fldChar w:fldCharType="separate"/>
        </w:r>
        <w:r>
          <w:rPr>
            <w:noProof/>
            <w:webHidden/>
          </w:rPr>
          <w:t>5</w:t>
        </w:r>
        <w:r>
          <w:rPr>
            <w:noProof/>
            <w:webHidden/>
          </w:rPr>
          <w:fldChar w:fldCharType="end"/>
        </w:r>
      </w:hyperlink>
    </w:p>
    <w:p w14:paraId="50739F9B"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22" w:history="1">
        <w:r w:rsidRPr="00E7636F">
          <w:rPr>
            <w:rStyle w:val="Hyperlink"/>
            <w:noProof/>
          </w:rPr>
          <w:t>Which System is Right for You?</w:t>
        </w:r>
        <w:r>
          <w:rPr>
            <w:noProof/>
            <w:webHidden/>
          </w:rPr>
          <w:tab/>
        </w:r>
        <w:r>
          <w:rPr>
            <w:noProof/>
            <w:webHidden/>
          </w:rPr>
          <w:fldChar w:fldCharType="begin"/>
        </w:r>
        <w:r>
          <w:rPr>
            <w:noProof/>
            <w:webHidden/>
          </w:rPr>
          <w:instrText xml:space="preserve"> PAGEREF _Toc484075922 \h </w:instrText>
        </w:r>
        <w:r>
          <w:rPr>
            <w:noProof/>
            <w:webHidden/>
          </w:rPr>
        </w:r>
        <w:r>
          <w:rPr>
            <w:noProof/>
            <w:webHidden/>
          </w:rPr>
          <w:fldChar w:fldCharType="separate"/>
        </w:r>
        <w:r>
          <w:rPr>
            <w:noProof/>
            <w:webHidden/>
          </w:rPr>
          <w:t>5</w:t>
        </w:r>
        <w:r>
          <w:rPr>
            <w:noProof/>
            <w:webHidden/>
          </w:rPr>
          <w:fldChar w:fldCharType="end"/>
        </w:r>
      </w:hyperlink>
    </w:p>
    <w:p w14:paraId="7EBED665"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23" w:history="1">
        <w:r w:rsidRPr="00E7636F">
          <w:rPr>
            <w:rStyle w:val="Hyperlink"/>
            <w:noProof/>
          </w:rPr>
          <w:t>Before the Videoconferencing Session</w:t>
        </w:r>
        <w:r>
          <w:rPr>
            <w:noProof/>
            <w:webHidden/>
          </w:rPr>
          <w:tab/>
        </w:r>
        <w:r>
          <w:rPr>
            <w:noProof/>
            <w:webHidden/>
          </w:rPr>
          <w:fldChar w:fldCharType="begin"/>
        </w:r>
        <w:r>
          <w:rPr>
            <w:noProof/>
            <w:webHidden/>
          </w:rPr>
          <w:instrText xml:space="preserve"> PAGEREF _Toc484075923 \h </w:instrText>
        </w:r>
        <w:r>
          <w:rPr>
            <w:noProof/>
            <w:webHidden/>
          </w:rPr>
        </w:r>
        <w:r>
          <w:rPr>
            <w:noProof/>
            <w:webHidden/>
          </w:rPr>
          <w:fldChar w:fldCharType="separate"/>
        </w:r>
        <w:r>
          <w:rPr>
            <w:noProof/>
            <w:webHidden/>
          </w:rPr>
          <w:t>5</w:t>
        </w:r>
        <w:r>
          <w:rPr>
            <w:noProof/>
            <w:webHidden/>
          </w:rPr>
          <w:fldChar w:fldCharType="end"/>
        </w:r>
      </w:hyperlink>
    </w:p>
    <w:p w14:paraId="7A33DFC4"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24" w:history="1">
        <w:r w:rsidRPr="00E7636F">
          <w:rPr>
            <w:rStyle w:val="Hyperlink"/>
            <w:noProof/>
          </w:rPr>
          <w:t>Copyright Concerns</w:t>
        </w:r>
        <w:r>
          <w:rPr>
            <w:noProof/>
            <w:webHidden/>
          </w:rPr>
          <w:tab/>
        </w:r>
        <w:r>
          <w:rPr>
            <w:noProof/>
            <w:webHidden/>
          </w:rPr>
          <w:fldChar w:fldCharType="begin"/>
        </w:r>
        <w:r>
          <w:rPr>
            <w:noProof/>
            <w:webHidden/>
          </w:rPr>
          <w:instrText xml:space="preserve"> PAGEREF _Toc484075924 \h </w:instrText>
        </w:r>
        <w:r>
          <w:rPr>
            <w:noProof/>
            <w:webHidden/>
          </w:rPr>
        </w:r>
        <w:r>
          <w:rPr>
            <w:noProof/>
            <w:webHidden/>
          </w:rPr>
          <w:fldChar w:fldCharType="separate"/>
        </w:r>
        <w:r>
          <w:rPr>
            <w:noProof/>
            <w:webHidden/>
          </w:rPr>
          <w:t>6</w:t>
        </w:r>
        <w:r>
          <w:rPr>
            <w:noProof/>
            <w:webHidden/>
          </w:rPr>
          <w:fldChar w:fldCharType="end"/>
        </w:r>
      </w:hyperlink>
    </w:p>
    <w:p w14:paraId="331C64CE"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25" w:history="1">
        <w:r w:rsidRPr="00E7636F">
          <w:rPr>
            <w:rStyle w:val="Hyperlink"/>
            <w:rFonts w:eastAsia="Arial"/>
            <w:noProof/>
          </w:rPr>
          <w:t>Accessibility</w:t>
        </w:r>
        <w:r>
          <w:rPr>
            <w:noProof/>
            <w:webHidden/>
          </w:rPr>
          <w:tab/>
        </w:r>
        <w:r>
          <w:rPr>
            <w:noProof/>
            <w:webHidden/>
          </w:rPr>
          <w:fldChar w:fldCharType="begin"/>
        </w:r>
        <w:r>
          <w:rPr>
            <w:noProof/>
            <w:webHidden/>
          </w:rPr>
          <w:instrText xml:space="preserve"> PAGEREF _Toc484075925 \h </w:instrText>
        </w:r>
        <w:r>
          <w:rPr>
            <w:noProof/>
            <w:webHidden/>
          </w:rPr>
        </w:r>
        <w:r>
          <w:rPr>
            <w:noProof/>
            <w:webHidden/>
          </w:rPr>
          <w:fldChar w:fldCharType="separate"/>
        </w:r>
        <w:r>
          <w:rPr>
            <w:noProof/>
            <w:webHidden/>
          </w:rPr>
          <w:t>6</w:t>
        </w:r>
        <w:r>
          <w:rPr>
            <w:noProof/>
            <w:webHidden/>
          </w:rPr>
          <w:fldChar w:fldCharType="end"/>
        </w:r>
      </w:hyperlink>
    </w:p>
    <w:p w14:paraId="6353FD63"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26" w:history="1">
        <w:r w:rsidRPr="00E7636F">
          <w:rPr>
            <w:rStyle w:val="Hyperlink"/>
            <w:rFonts w:eastAsia="Arial"/>
            <w:noProof/>
          </w:rPr>
          <w:t>Meet With Your Technical Support Staff</w:t>
        </w:r>
        <w:r>
          <w:rPr>
            <w:noProof/>
            <w:webHidden/>
          </w:rPr>
          <w:tab/>
        </w:r>
        <w:r>
          <w:rPr>
            <w:noProof/>
            <w:webHidden/>
          </w:rPr>
          <w:fldChar w:fldCharType="begin"/>
        </w:r>
        <w:r>
          <w:rPr>
            <w:noProof/>
            <w:webHidden/>
          </w:rPr>
          <w:instrText xml:space="preserve"> PAGEREF _Toc484075926 \h </w:instrText>
        </w:r>
        <w:r>
          <w:rPr>
            <w:noProof/>
            <w:webHidden/>
          </w:rPr>
        </w:r>
        <w:r>
          <w:rPr>
            <w:noProof/>
            <w:webHidden/>
          </w:rPr>
          <w:fldChar w:fldCharType="separate"/>
        </w:r>
        <w:r>
          <w:rPr>
            <w:noProof/>
            <w:webHidden/>
          </w:rPr>
          <w:t>7</w:t>
        </w:r>
        <w:r>
          <w:rPr>
            <w:noProof/>
            <w:webHidden/>
          </w:rPr>
          <w:fldChar w:fldCharType="end"/>
        </w:r>
      </w:hyperlink>
    </w:p>
    <w:p w14:paraId="282CB4E7"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27" w:history="1">
        <w:r w:rsidRPr="00E7636F">
          <w:rPr>
            <w:rStyle w:val="Hyperlink"/>
            <w:noProof/>
          </w:rPr>
          <w:t>Know Your Equipment and Systems</w:t>
        </w:r>
        <w:r>
          <w:rPr>
            <w:noProof/>
            <w:webHidden/>
          </w:rPr>
          <w:tab/>
        </w:r>
        <w:r>
          <w:rPr>
            <w:noProof/>
            <w:webHidden/>
          </w:rPr>
          <w:fldChar w:fldCharType="begin"/>
        </w:r>
        <w:r>
          <w:rPr>
            <w:noProof/>
            <w:webHidden/>
          </w:rPr>
          <w:instrText xml:space="preserve"> PAGEREF _Toc484075927 \h </w:instrText>
        </w:r>
        <w:r>
          <w:rPr>
            <w:noProof/>
            <w:webHidden/>
          </w:rPr>
        </w:r>
        <w:r>
          <w:rPr>
            <w:noProof/>
            <w:webHidden/>
          </w:rPr>
          <w:fldChar w:fldCharType="separate"/>
        </w:r>
        <w:r>
          <w:rPr>
            <w:noProof/>
            <w:webHidden/>
          </w:rPr>
          <w:t>7</w:t>
        </w:r>
        <w:r>
          <w:rPr>
            <w:noProof/>
            <w:webHidden/>
          </w:rPr>
          <w:fldChar w:fldCharType="end"/>
        </w:r>
      </w:hyperlink>
    </w:p>
    <w:p w14:paraId="5624D802"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28" w:history="1">
        <w:r w:rsidRPr="00E7636F">
          <w:rPr>
            <w:rStyle w:val="Hyperlink"/>
            <w:rFonts w:eastAsia="Arial"/>
            <w:noProof/>
          </w:rPr>
          <w:t>Encouraging Communication and Interaction</w:t>
        </w:r>
        <w:r>
          <w:rPr>
            <w:noProof/>
            <w:webHidden/>
          </w:rPr>
          <w:tab/>
        </w:r>
        <w:r>
          <w:rPr>
            <w:noProof/>
            <w:webHidden/>
          </w:rPr>
          <w:fldChar w:fldCharType="begin"/>
        </w:r>
        <w:r>
          <w:rPr>
            <w:noProof/>
            <w:webHidden/>
          </w:rPr>
          <w:instrText xml:space="preserve"> PAGEREF _Toc484075928 \h </w:instrText>
        </w:r>
        <w:r>
          <w:rPr>
            <w:noProof/>
            <w:webHidden/>
          </w:rPr>
        </w:r>
        <w:r>
          <w:rPr>
            <w:noProof/>
            <w:webHidden/>
          </w:rPr>
          <w:fldChar w:fldCharType="separate"/>
        </w:r>
        <w:r>
          <w:rPr>
            <w:noProof/>
            <w:webHidden/>
          </w:rPr>
          <w:t>8</w:t>
        </w:r>
        <w:r>
          <w:rPr>
            <w:noProof/>
            <w:webHidden/>
          </w:rPr>
          <w:fldChar w:fldCharType="end"/>
        </w:r>
      </w:hyperlink>
    </w:p>
    <w:p w14:paraId="5E7FB99D"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29" w:history="1">
        <w:r w:rsidRPr="00E7636F">
          <w:rPr>
            <w:rStyle w:val="Hyperlink"/>
            <w:rFonts w:eastAsia="Arial"/>
            <w:noProof/>
          </w:rPr>
          <w:t>Plan Your Interactive Activities</w:t>
        </w:r>
        <w:r>
          <w:rPr>
            <w:noProof/>
            <w:webHidden/>
          </w:rPr>
          <w:tab/>
        </w:r>
        <w:r>
          <w:rPr>
            <w:noProof/>
            <w:webHidden/>
          </w:rPr>
          <w:fldChar w:fldCharType="begin"/>
        </w:r>
        <w:r>
          <w:rPr>
            <w:noProof/>
            <w:webHidden/>
          </w:rPr>
          <w:instrText xml:space="preserve"> PAGEREF _Toc484075929 \h </w:instrText>
        </w:r>
        <w:r>
          <w:rPr>
            <w:noProof/>
            <w:webHidden/>
          </w:rPr>
        </w:r>
        <w:r>
          <w:rPr>
            <w:noProof/>
            <w:webHidden/>
          </w:rPr>
          <w:fldChar w:fldCharType="separate"/>
        </w:r>
        <w:r>
          <w:rPr>
            <w:noProof/>
            <w:webHidden/>
          </w:rPr>
          <w:t>9</w:t>
        </w:r>
        <w:r>
          <w:rPr>
            <w:noProof/>
            <w:webHidden/>
          </w:rPr>
          <w:fldChar w:fldCharType="end"/>
        </w:r>
      </w:hyperlink>
    </w:p>
    <w:p w14:paraId="6500A3A9"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30" w:history="1">
        <w:r w:rsidRPr="00E7636F">
          <w:rPr>
            <w:rStyle w:val="Hyperlink"/>
            <w:rFonts w:eastAsia="Arial"/>
            <w:noProof/>
          </w:rPr>
          <w:t>Interactive Activities Guidelines</w:t>
        </w:r>
        <w:r>
          <w:rPr>
            <w:noProof/>
            <w:webHidden/>
          </w:rPr>
          <w:tab/>
        </w:r>
        <w:r>
          <w:rPr>
            <w:noProof/>
            <w:webHidden/>
          </w:rPr>
          <w:fldChar w:fldCharType="begin"/>
        </w:r>
        <w:r>
          <w:rPr>
            <w:noProof/>
            <w:webHidden/>
          </w:rPr>
          <w:instrText xml:space="preserve"> PAGEREF _Toc484075930 \h </w:instrText>
        </w:r>
        <w:r>
          <w:rPr>
            <w:noProof/>
            <w:webHidden/>
          </w:rPr>
        </w:r>
        <w:r>
          <w:rPr>
            <w:noProof/>
            <w:webHidden/>
          </w:rPr>
          <w:fldChar w:fldCharType="separate"/>
        </w:r>
        <w:r>
          <w:rPr>
            <w:noProof/>
            <w:webHidden/>
          </w:rPr>
          <w:t>9</w:t>
        </w:r>
        <w:r>
          <w:rPr>
            <w:noProof/>
            <w:webHidden/>
          </w:rPr>
          <w:fldChar w:fldCharType="end"/>
        </w:r>
      </w:hyperlink>
    </w:p>
    <w:p w14:paraId="64936C40"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31" w:history="1">
        <w:r w:rsidRPr="00E7636F">
          <w:rPr>
            <w:rStyle w:val="Hyperlink"/>
            <w:rFonts w:eastAsia="Arial"/>
            <w:noProof/>
          </w:rPr>
          <w:t>Distributing Materials Prior to the Live Session</w:t>
        </w:r>
        <w:r>
          <w:rPr>
            <w:noProof/>
            <w:webHidden/>
          </w:rPr>
          <w:tab/>
        </w:r>
        <w:r>
          <w:rPr>
            <w:noProof/>
            <w:webHidden/>
          </w:rPr>
          <w:fldChar w:fldCharType="begin"/>
        </w:r>
        <w:r>
          <w:rPr>
            <w:noProof/>
            <w:webHidden/>
          </w:rPr>
          <w:instrText xml:space="preserve"> PAGEREF _Toc484075931 \h </w:instrText>
        </w:r>
        <w:r>
          <w:rPr>
            <w:noProof/>
            <w:webHidden/>
          </w:rPr>
        </w:r>
        <w:r>
          <w:rPr>
            <w:noProof/>
            <w:webHidden/>
          </w:rPr>
          <w:fldChar w:fldCharType="separate"/>
        </w:r>
        <w:r>
          <w:rPr>
            <w:noProof/>
            <w:webHidden/>
          </w:rPr>
          <w:t>9</w:t>
        </w:r>
        <w:r>
          <w:rPr>
            <w:noProof/>
            <w:webHidden/>
          </w:rPr>
          <w:fldChar w:fldCharType="end"/>
        </w:r>
      </w:hyperlink>
    </w:p>
    <w:p w14:paraId="06ACB5A2"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32" w:history="1">
        <w:r w:rsidRPr="00E7636F">
          <w:rPr>
            <w:rStyle w:val="Hyperlink"/>
            <w:rFonts w:eastAsia="Arial"/>
            <w:noProof/>
          </w:rPr>
          <w:t>Backup Plan</w:t>
        </w:r>
        <w:r>
          <w:rPr>
            <w:noProof/>
            <w:webHidden/>
          </w:rPr>
          <w:tab/>
        </w:r>
        <w:r>
          <w:rPr>
            <w:noProof/>
            <w:webHidden/>
          </w:rPr>
          <w:fldChar w:fldCharType="begin"/>
        </w:r>
        <w:r>
          <w:rPr>
            <w:noProof/>
            <w:webHidden/>
          </w:rPr>
          <w:instrText xml:space="preserve"> PAGEREF _Toc484075932 \h </w:instrText>
        </w:r>
        <w:r>
          <w:rPr>
            <w:noProof/>
            <w:webHidden/>
          </w:rPr>
        </w:r>
        <w:r>
          <w:rPr>
            <w:noProof/>
            <w:webHidden/>
          </w:rPr>
          <w:fldChar w:fldCharType="separate"/>
        </w:r>
        <w:r>
          <w:rPr>
            <w:noProof/>
            <w:webHidden/>
          </w:rPr>
          <w:t>9</w:t>
        </w:r>
        <w:r>
          <w:rPr>
            <w:noProof/>
            <w:webHidden/>
          </w:rPr>
          <w:fldChar w:fldCharType="end"/>
        </w:r>
      </w:hyperlink>
    </w:p>
    <w:p w14:paraId="2AC0CE49"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33" w:history="1">
        <w:r w:rsidRPr="00E7636F">
          <w:rPr>
            <w:rStyle w:val="Hyperlink"/>
            <w:noProof/>
          </w:rPr>
          <w:t>Just Prior to the Session</w:t>
        </w:r>
        <w:r>
          <w:rPr>
            <w:noProof/>
            <w:webHidden/>
          </w:rPr>
          <w:tab/>
        </w:r>
        <w:r>
          <w:rPr>
            <w:noProof/>
            <w:webHidden/>
          </w:rPr>
          <w:fldChar w:fldCharType="begin"/>
        </w:r>
        <w:r>
          <w:rPr>
            <w:noProof/>
            <w:webHidden/>
          </w:rPr>
          <w:instrText xml:space="preserve"> PAGEREF _Toc484075933 \h </w:instrText>
        </w:r>
        <w:r>
          <w:rPr>
            <w:noProof/>
            <w:webHidden/>
          </w:rPr>
        </w:r>
        <w:r>
          <w:rPr>
            <w:noProof/>
            <w:webHidden/>
          </w:rPr>
          <w:fldChar w:fldCharType="separate"/>
        </w:r>
        <w:r>
          <w:rPr>
            <w:noProof/>
            <w:webHidden/>
          </w:rPr>
          <w:t>10</w:t>
        </w:r>
        <w:r>
          <w:rPr>
            <w:noProof/>
            <w:webHidden/>
          </w:rPr>
          <w:fldChar w:fldCharType="end"/>
        </w:r>
      </w:hyperlink>
    </w:p>
    <w:p w14:paraId="41B69678"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34" w:history="1">
        <w:r w:rsidRPr="00E7636F">
          <w:rPr>
            <w:rStyle w:val="Hyperlink"/>
            <w:noProof/>
          </w:rPr>
          <w:t>During the Session</w:t>
        </w:r>
        <w:r>
          <w:rPr>
            <w:noProof/>
            <w:webHidden/>
          </w:rPr>
          <w:tab/>
        </w:r>
        <w:r>
          <w:rPr>
            <w:noProof/>
            <w:webHidden/>
          </w:rPr>
          <w:fldChar w:fldCharType="begin"/>
        </w:r>
        <w:r>
          <w:rPr>
            <w:noProof/>
            <w:webHidden/>
          </w:rPr>
          <w:instrText xml:space="preserve"> PAGEREF _Toc484075934 \h </w:instrText>
        </w:r>
        <w:r>
          <w:rPr>
            <w:noProof/>
            <w:webHidden/>
          </w:rPr>
        </w:r>
        <w:r>
          <w:rPr>
            <w:noProof/>
            <w:webHidden/>
          </w:rPr>
          <w:fldChar w:fldCharType="separate"/>
        </w:r>
        <w:r>
          <w:rPr>
            <w:noProof/>
            <w:webHidden/>
          </w:rPr>
          <w:t>11</w:t>
        </w:r>
        <w:r>
          <w:rPr>
            <w:noProof/>
            <w:webHidden/>
          </w:rPr>
          <w:fldChar w:fldCharType="end"/>
        </w:r>
      </w:hyperlink>
    </w:p>
    <w:p w14:paraId="14B74C2B"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35" w:history="1">
        <w:r w:rsidRPr="00E7636F">
          <w:rPr>
            <w:rStyle w:val="Hyperlink"/>
            <w:rFonts w:eastAsia="Arial"/>
            <w:noProof/>
          </w:rPr>
          <w:t>Presentation Tips</w:t>
        </w:r>
        <w:r>
          <w:rPr>
            <w:noProof/>
            <w:webHidden/>
          </w:rPr>
          <w:tab/>
        </w:r>
        <w:r>
          <w:rPr>
            <w:noProof/>
            <w:webHidden/>
          </w:rPr>
          <w:fldChar w:fldCharType="begin"/>
        </w:r>
        <w:r>
          <w:rPr>
            <w:noProof/>
            <w:webHidden/>
          </w:rPr>
          <w:instrText xml:space="preserve"> PAGEREF _Toc484075935 \h </w:instrText>
        </w:r>
        <w:r>
          <w:rPr>
            <w:noProof/>
            <w:webHidden/>
          </w:rPr>
        </w:r>
        <w:r>
          <w:rPr>
            <w:noProof/>
            <w:webHidden/>
          </w:rPr>
          <w:fldChar w:fldCharType="separate"/>
        </w:r>
        <w:r>
          <w:rPr>
            <w:noProof/>
            <w:webHidden/>
          </w:rPr>
          <w:t>11</w:t>
        </w:r>
        <w:r>
          <w:rPr>
            <w:noProof/>
            <w:webHidden/>
          </w:rPr>
          <w:fldChar w:fldCharType="end"/>
        </w:r>
      </w:hyperlink>
    </w:p>
    <w:p w14:paraId="56F1C78A"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36" w:history="1">
        <w:r w:rsidRPr="00E7636F">
          <w:rPr>
            <w:rStyle w:val="Hyperlink"/>
            <w:rFonts w:eastAsia="Arial"/>
            <w:noProof/>
          </w:rPr>
          <w:t>Pacing</w:t>
        </w:r>
        <w:r>
          <w:rPr>
            <w:noProof/>
            <w:webHidden/>
          </w:rPr>
          <w:tab/>
        </w:r>
        <w:r>
          <w:rPr>
            <w:noProof/>
            <w:webHidden/>
          </w:rPr>
          <w:fldChar w:fldCharType="begin"/>
        </w:r>
        <w:r>
          <w:rPr>
            <w:noProof/>
            <w:webHidden/>
          </w:rPr>
          <w:instrText xml:space="preserve"> PAGEREF _Toc484075936 \h </w:instrText>
        </w:r>
        <w:r>
          <w:rPr>
            <w:noProof/>
            <w:webHidden/>
          </w:rPr>
        </w:r>
        <w:r>
          <w:rPr>
            <w:noProof/>
            <w:webHidden/>
          </w:rPr>
          <w:fldChar w:fldCharType="separate"/>
        </w:r>
        <w:r>
          <w:rPr>
            <w:noProof/>
            <w:webHidden/>
          </w:rPr>
          <w:t>11</w:t>
        </w:r>
        <w:r>
          <w:rPr>
            <w:noProof/>
            <w:webHidden/>
          </w:rPr>
          <w:fldChar w:fldCharType="end"/>
        </w:r>
      </w:hyperlink>
    </w:p>
    <w:p w14:paraId="1480E2A3"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37" w:history="1">
        <w:r w:rsidRPr="00E7636F">
          <w:rPr>
            <w:rStyle w:val="Hyperlink"/>
            <w:rFonts w:eastAsia="Arial"/>
            <w:noProof/>
          </w:rPr>
          <w:t>Incorporating Questioning Strategies</w:t>
        </w:r>
        <w:r>
          <w:rPr>
            <w:noProof/>
            <w:webHidden/>
          </w:rPr>
          <w:tab/>
        </w:r>
        <w:r>
          <w:rPr>
            <w:noProof/>
            <w:webHidden/>
          </w:rPr>
          <w:fldChar w:fldCharType="begin"/>
        </w:r>
        <w:r>
          <w:rPr>
            <w:noProof/>
            <w:webHidden/>
          </w:rPr>
          <w:instrText xml:space="preserve"> PAGEREF _Toc484075937 \h </w:instrText>
        </w:r>
        <w:r>
          <w:rPr>
            <w:noProof/>
            <w:webHidden/>
          </w:rPr>
        </w:r>
        <w:r>
          <w:rPr>
            <w:noProof/>
            <w:webHidden/>
          </w:rPr>
          <w:fldChar w:fldCharType="separate"/>
        </w:r>
        <w:r>
          <w:rPr>
            <w:noProof/>
            <w:webHidden/>
          </w:rPr>
          <w:t>12</w:t>
        </w:r>
        <w:r>
          <w:rPr>
            <w:noProof/>
            <w:webHidden/>
          </w:rPr>
          <w:fldChar w:fldCharType="end"/>
        </w:r>
      </w:hyperlink>
    </w:p>
    <w:p w14:paraId="2F83311A"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38" w:history="1">
        <w:r w:rsidRPr="00E7636F">
          <w:rPr>
            <w:rStyle w:val="Hyperlink"/>
            <w:noProof/>
          </w:rPr>
          <w:t>Near the Beginning of the Session</w:t>
        </w:r>
        <w:r>
          <w:rPr>
            <w:noProof/>
            <w:webHidden/>
          </w:rPr>
          <w:tab/>
        </w:r>
        <w:r>
          <w:rPr>
            <w:noProof/>
            <w:webHidden/>
          </w:rPr>
          <w:fldChar w:fldCharType="begin"/>
        </w:r>
        <w:r>
          <w:rPr>
            <w:noProof/>
            <w:webHidden/>
          </w:rPr>
          <w:instrText xml:space="preserve"> PAGEREF _Toc484075938 \h </w:instrText>
        </w:r>
        <w:r>
          <w:rPr>
            <w:noProof/>
            <w:webHidden/>
          </w:rPr>
        </w:r>
        <w:r>
          <w:rPr>
            <w:noProof/>
            <w:webHidden/>
          </w:rPr>
          <w:fldChar w:fldCharType="separate"/>
        </w:r>
        <w:r>
          <w:rPr>
            <w:noProof/>
            <w:webHidden/>
          </w:rPr>
          <w:t>12</w:t>
        </w:r>
        <w:r>
          <w:rPr>
            <w:noProof/>
            <w:webHidden/>
          </w:rPr>
          <w:fldChar w:fldCharType="end"/>
        </w:r>
      </w:hyperlink>
    </w:p>
    <w:p w14:paraId="56FF7A86"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39" w:history="1">
        <w:r w:rsidRPr="00E7636F">
          <w:rPr>
            <w:rStyle w:val="Hyperlink"/>
            <w:noProof/>
          </w:rPr>
          <w:t>During Transitions Between Topics Within the Session</w:t>
        </w:r>
        <w:r>
          <w:rPr>
            <w:noProof/>
            <w:webHidden/>
          </w:rPr>
          <w:tab/>
        </w:r>
        <w:r>
          <w:rPr>
            <w:noProof/>
            <w:webHidden/>
          </w:rPr>
          <w:fldChar w:fldCharType="begin"/>
        </w:r>
        <w:r>
          <w:rPr>
            <w:noProof/>
            <w:webHidden/>
          </w:rPr>
          <w:instrText xml:space="preserve"> PAGEREF _Toc484075939 \h </w:instrText>
        </w:r>
        <w:r>
          <w:rPr>
            <w:noProof/>
            <w:webHidden/>
          </w:rPr>
        </w:r>
        <w:r>
          <w:rPr>
            <w:noProof/>
            <w:webHidden/>
          </w:rPr>
          <w:fldChar w:fldCharType="separate"/>
        </w:r>
        <w:r>
          <w:rPr>
            <w:noProof/>
            <w:webHidden/>
          </w:rPr>
          <w:t>12</w:t>
        </w:r>
        <w:r>
          <w:rPr>
            <w:noProof/>
            <w:webHidden/>
          </w:rPr>
          <w:fldChar w:fldCharType="end"/>
        </w:r>
      </w:hyperlink>
    </w:p>
    <w:p w14:paraId="220C5CD8"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40" w:history="1">
        <w:r w:rsidRPr="00E7636F">
          <w:rPr>
            <w:rStyle w:val="Hyperlink"/>
            <w:noProof/>
          </w:rPr>
          <w:t>Near the End of the Session</w:t>
        </w:r>
        <w:r>
          <w:rPr>
            <w:noProof/>
            <w:webHidden/>
          </w:rPr>
          <w:tab/>
        </w:r>
        <w:r>
          <w:rPr>
            <w:noProof/>
            <w:webHidden/>
          </w:rPr>
          <w:fldChar w:fldCharType="begin"/>
        </w:r>
        <w:r>
          <w:rPr>
            <w:noProof/>
            <w:webHidden/>
          </w:rPr>
          <w:instrText xml:space="preserve"> PAGEREF _Toc484075940 \h </w:instrText>
        </w:r>
        <w:r>
          <w:rPr>
            <w:noProof/>
            <w:webHidden/>
          </w:rPr>
        </w:r>
        <w:r>
          <w:rPr>
            <w:noProof/>
            <w:webHidden/>
          </w:rPr>
          <w:fldChar w:fldCharType="separate"/>
        </w:r>
        <w:r>
          <w:rPr>
            <w:noProof/>
            <w:webHidden/>
          </w:rPr>
          <w:t>12</w:t>
        </w:r>
        <w:r>
          <w:rPr>
            <w:noProof/>
            <w:webHidden/>
          </w:rPr>
          <w:fldChar w:fldCharType="end"/>
        </w:r>
      </w:hyperlink>
    </w:p>
    <w:p w14:paraId="4F528F1A"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1" w:history="1">
        <w:r w:rsidRPr="00E7636F">
          <w:rPr>
            <w:rStyle w:val="Hyperlink"/>
            <w:rFonts w:eastAsia="Arial"/>
            <w:noProof/>
          </w:rPr>
          <w:t>Other Factors to Consider When Using Room-Based Systems</w:t>
        </w:r>
        <w:r>
          <w:rPr>
            <w:noProof/>
            <w:webHidden/>
          </w:rPr>
          <w:tab/>
        </w:r>
        <w:r>
          <w:rPr>
            <w:noProof/>
            <w:webHidden/>
          </w:rPr>
          <w:fldChar w:fldCharType="begin"/>
        </w:r>
        <w:r>
          <w:rPr>
            <w:noProof/>
            <w:webHidden/>
          </w:rPr>
          <w:instrText xml:space="preserve"> PAGEREF _Toc484075941 \h </w:instrText>
        </w:r>
        <w:r>
          <w:rPr>
            <w:noProof/>
            <w:webHidden/>
          </w:rPr>
        </w:r>
        <w:r>
          <w:rPr>
            <w:noProof/>
            <w:webHidden/>
          </w:rPr>
          <w:fldChar w:fldCharType="separate"/>
        </w:r>
        <w:r>
          <w:rPr>
            <w:noProof/>
            <w:webHidden/>
          </w:rPr>
          <w:t>12</w:t>
        </w:r>
        <w:r>
          <w:rPr>
            <w:noProof/>
            <w:webHidden/>
          </w:rPr>
          <w:fldChar w:fldCharType="end"/>
        </w:r>
      </w:hyperlink>
    </w:p>
    <w:p w14:paraId="2D48C0F9"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42" w:history="1">
        <w:r w:rsidRPr="00E7636F">
          <w:rPr>
            <w:rStyle w:val="Hyperlink"/>
            <w:noProof/>
          </w:rPr>
          <w:t>After the Session</w:t>
        </w:r>
        <w:r>
          <w:rPr>
            <w:noProof/>
            <w:webHidden/>
          </w:rPr>
          <w:tab/>
        </w:r>
        <w:r>
          <w:rPr>
            <w:noProof/>
            <w:webHidden/>
          </w:rPr>
          <w:fldChar w:fldCharType="begin"/>
        </w:r>
        <w:r>
          <w:rPr>
            <w:noProof/>
            <w:webHidden/>
          </w:rPr>
          <w:instrText xml:space="preserve"> PAGEREF _Toc484075942 \h </w:instrText>
        </w:r>
        <w:r>
          <w:rPr>
            <w:noProof/>
            <w:webHidden/>
          </w:rPr>
        </w:r>
        <w:r>
          <w:rPr>
            <w:noProof/>
            <w:webHidden/>
          </w:rPr>
          <w:fldChar w:fldCharType="separate"/>
        </w:r>
        <w:r>
          <w:rPr>
            <w:noProof/>
            <w:webHidden/>
          </w:rPr>
          <w:t>13</w:t>
        </w:r>
        <w:r>
          <w:rPr>
            <w:noProof/>
            <w:webHidden/>
          </w:rPr>
          <w:fldChar w:fldCharType="end"/>
        </w:r>
      </w:hyperlink>
    </w:p>
    <w:p w14:paraId="5B1FD2D8"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3" w:history="1">
        <w:r w:rsidRPr="00E7636F">
          <w:rPr>
            <w:rStyle w:val="Hyperlink"/>
            <w:rFonts w:eastAsia="Arial"/>
            <w:noProof/>
          </w:rPr>
          <w:t>Immediately After the Session</w:t>
        </w:r>
        <w:r>
          <w:rPr>
            <w:noProof/>
            <w:webHidden/>
          </w:rPr>
          <w:tab/>
        </w:r>
        <w:r>
          <w:rPr>
            <w:noProof/>
            <w:webHidden/>
          </w:rPr>
          <w:fldChar w:fldCharType="begin"/>
        </w:r>
        <w:r>
          <w:rPr>
            <w:noProof/>
            <w:webHidden/>
          </w:rPr>
          <w:instrText xml:space="preserve"> PAGEREF _Toc484075943 \h </w:instrText>
        </w:r>
        <w:r>
          <w:rPr>
            <w:noProof/>
            <w:webHidden/>
          </w:rPr>
        </w:r>
        <w:r>
          <w:rPr>
            <w:noProof/>
            <w:webHidden/>
          </w:rPr>
          <w:fldChar w:fldCharType="separate"/>
        </w:r>
        <w:r>
          <w:rPr>
            <w:noProof/>
            <w:webHidden/>
          </w:rPr>
          <w:t>13</w:t>
        </w:r>
        <w:r>
          <w:rPr>
            <w:noProof/>
            <w:webHidden/>
          </w:rPr>
          <w:fldChar w:fldCharType="end"/>
        </w:r>
      </w:hyperlink>
    </w:p>
    <w:p w14:paraId="6EE87FC2"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4" w:history="1">
        <w:r w:rsidRPr="00E7636F">
          <w:rPr>
            <w:rStyle w:val="Hyperlink"/>
            <w:rFonts w:eastAsia="Arial"/>
            <w:noProof/>
          </w:rPr>
          <w:t>Assessment</w:t>
        </w:r>
        <w:r>
          <w:rPr>
            <w:noProof/>
            <w:webHidden/>
          </w:rPr>
          <w:tab/>
        </w:r>
        <w:r>
          <w:rPr>
            <w:noProof/>
            <w:webHidden/>
          </w:rPr>
          <w:fldChar w:fldCharType="begin"/>
        </w:r>
        <w:r>
          <w:rPr>
            <w:noProof/>
            <w:webHidden/>
          </w:rPr>
          <w:instrText xml:space="preserve"> PAGEREF _Toc484075944 \h </w:instrText>
        </w:r>
        <w:r>
          <w:rPr>
            <w:noProof/>
            <w:webHidden/>
          </w:rPr>
        </w:r>
        <w:r>
          <w:rPr>
            <w:noProof/>
            <w:webHidden/>
          </w:rPr>
          <w:fldChar w:fldCharType="separate"/>
        </w:r>
        <w:r>
          <w:rPr>
            <w:noProof/>
            <w:webHidden/>
          </w:rPr>
          <w:t>13</w:t>
        </w:r>
        <w:r>
          <w:rPr>
            <w:noProof/>
            <w:webHidden/>
          </w:rPr>
          <w:fldChar w:fldCharType="end"/>
        </w:r>
      </w:hyperlink>
    </w:p>
    <w:p w14:paraId="687A26C4"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45" w:history="1">
        <w:r w:rsidRPr="00E7636F">
          <w:rPr>
            <w:rStyle w:val="Hyperlink"/>
            <w:noProof/>
          </w:rPr>
          <w:t>Case Study – A Class with Both Local and Distributed Participants</w:t>
        </w:r>
        <w:r>
          <w:rPr>
            <w:noProof/>
            <w:webHidden/>
          </w:rPr>
          <w:tab/>
        </w:r>
        <w:r>
          <w:rPr>
            <w:noProof/>
            <w:webHidden/>
          </w:rPr>
          <w:fldChar w:fldCharType="begin"/>
        </w:r>
        <w:r>
          <w:rPr>
            <w:noProof/>
            <w:webHidden/>
          </w:rPr>
          <w:instrText xml:space="preserve"> PAGEREF _Toc484075945 \h </w:instrText>
        </w:r>
        <w:r>
          <w:rPr>
            <w:noProof/>
            <w:webHidden/>
          </w:rPr>
        </w:r>
        <w:r>
          <w:rPr>
            <w:noProof/>
            <w:webHidden/>
          </w:rPr>
          <w:fldChar w:fldCharType="separate"/>
        </w:r>
        <w:r>
          <w:rPr>
            <w:noProof/>
            <w:webHidden/>
          </w:rPr>
          <w:t>13</w:t>
        </w:r>
        <w:r>
          <w:rPr>
            <w:noProof/>
            <w:webHidden/>
          </w:rPr>
          <w:fldChar w:fldCharType="end"/>
        </w:r>
      </w:hyperlink>
    </w:p>
    <w:p w14:paraId="312E1F9F"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6" w:history="1">
        <w:r w:rsidRPr="00E7636F">
          <w:rPr>
            <w:rStyle w:val="Hyperlink"/>
            <w:noProof/>
          </w:rPr>
          <w:t>Scenario</w:t>
        </w:r>
        <w:r>
          <w:rPr>
            <w:noProof/>
            <w:webHidden/>
          </w:rPr>
          <w:tab/>
        </w:r>
        <w:r>
          <w:rPr>
            <w:noProof/>
            <w:webHidden/>
          </w:rPr>
          <w:fldChar w:fldCharType="begin"/>
        </w:r>
        <w:r>
          <w:rPr>
            <w:noProof/>
            <w:webHidden/>
          </w:rPr>
          <w:instrText xml:space="preserve"> PAGEREF _Toc484075946 \h </w:instrText>
        </w:r>
        <w:r>
          <w:rPr>
            <w:noProof/>
            <w:webHidden/>
          </w:rPr>
        </w:r>
        <w:r>
          <w:rPr>
            <w:noProof/>
            <w:webHidden/>
          </w:rPr>
          <w:fldChar w:fldCharType="separate"/>
        </w:r>
        <w:r>
          <w:rPr>
            <w:noProof/>
            <w:webHidden/>
          </w:rPr>
          <w:t>13</w:t>
        </w:r>
        <w:r>
          <w:rPr>
            <w:noProof/>
            <w:webHidden/>
          </w:rPr>
          <w:fldChar w:fldCharType="end"/>
        </w:r>
      </w:hyperlink>
    </w:p>
    <w:p w14:paraId="517FD840"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7" w:history="1">
        <w:r w:rsidRPr="00E7636F">
          <w:rPr>
            <w:rStyle w:val="Hyperlink"/>
            <w:noProof/>
          </w:rPr>
          <w:t>Solution</w:t>
        </w:r>
        <w:r>
          <w:rPr>
            <w:noProof/>
            <w:webHidden/>
          </w:rPr>
          <w:tab/>
        </w:r>
        <w:r>
          <w:rPr>
            <w:noProof/>
            <w:webHidden/>
          </w:rPr>
          <w:fldChar w:fldCharType="begin"/>
        </w:r>
        <w:r>
          <w:rPr>
            <w:noProof/>
            <w:webHidden/>
          </w:rPr>
          <w:instrText xml:space="preserve"> PAGEREF _Toc484075947 \h </w:instrText>
        </w:r>
        <w:r>
          <w:rPr>
            <w:noProof/>
            <w:webHidden/>
          </w:rPr>
        </w:r>
        <w:r>
          <w:rPr>
            <w:noProof/>
            <w:webHidden/>
          </w:rPr>
          <w:fldChar w:fldCharType="separate"/>
        </w:r>
        <w:r>
          <w:rPr>
            <w:noProof/>
            <w:webHidden/>
          </w:rPr>
          <w:t>13</w:t>
        </w:r>
        <w:r>
          <w:rPr>
            <w:noProof/>
            <w:webHidden/>
          </w:rPr>
          <w:fldChar w:fldCharType="end"/>
        </w:r>
      </w:hyperlink>
    </w:p>
    <w:p w14:paraId="3097DFA6"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8" w:history="1">
        <w:r w:rsidRPr="00E7636F">
          <w:rPr>
            <w:rStyle w:val="Hyperlink"/>
            <w:noProof/>
          </w:rPr>
          <w:t>Before the First Session</w:t>
        </w:r>
        <w:r>
          <w:rPr>
            <w:noProof/>
            <w:webHidden/>
          </w:rPr>
          <w:tab/>
        </w:r>
        <w:r>
          <w:rPr>
            <w:noProof/>
            <w:webHidden/>
          </w:rPr>
          <w:fldChar w:fldCharType="begin"/>
        </w:r>
        <w:r>
          <w:rPr>
            <w:noProof/>
            <w:webHidden/>
          </w:rPr>
          <w:instrText xml:space="preserve"> PAGEREF _Toc484075948 \h </w:instrText>
        </w:r>
        <w:r>
          <w:rPr>
            <w:noProof/>
            <w:webHidden/>
          </w:rPr>
        </w:r>
        <w:r>
          <w:rPr>
            <w:noProof/>
            <w:webHidden/>
          </w:rPr>
          <w:fldChar w:fldCharType="separate"/>
        </w:r>
        <w:r>
          <w:rPr>
            <w:noProof/>
            <w:webHidden/>
          </w:rPr>
          <w:t>14</w:t>
        </w:r>
        <w:r>
          <w:rPr>
            <w:noProof/>
            <w:webHidden/>
          </w:rPr>
          <w:fldChar w:fldCharType="end"/>
        </w:r>
      </w:hyperlink>
    </w:p>
    <w:p w14:paraId="4D6BB952"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49" w:history="1">
        <w:r w:rsidRPr="00E7636F">
          <w:rPr>
            <w:rStyle w:val="Hyperlink"/>
            <w:noProof/>
          </w:rPr>
          <w:t>Just Prior to the Session</w:t>
        </w:r>
        <w:r>
          <w:rPr>
            <w:noProof/>
            <w:webHidden/>
          </w:rPr>
          <w:tab/>
        </w:r>
        <w:r>
          <w:rPr>
            <w:noProof/>
            <w:webHidden/>
          </w:rPr>
          <w:fldChar w:fldCharType="begin"/>
        </w:r>
        <w:r>
          <w:rPr>
            <w:noProof/>
            <w:webHidden/>
          </w:rPr>
          <w:instrText xml:space="preserve"> PAGEREF _Toc484075949 \h </w:instrText>
        </w:r>
        <w:r>
          <w:rPr>
            <w:noProof/>
            <w:webHidden/>
          </w:rPr>
        </w:r>
        <w:r>
          <w:rPr>
            <w:noProof/>
            <w:webHidden/>
          </w:rPr>
          <w:fldChar w:fldCharType="separate"/>
        </w:r>
        <w:r>
          <w:rPr>
            <w:noProof/>
            <w:webHidden/>
          </w:rPr>
          <w:t>14</w:t>
        </w:r>
        <w:r>
          <w:rPr>
            <w:noProof/>
            <w:webHidden/>
          </w:rPr>
          <w:fldChar w:fldCharType="end"/>
        </w:r>
      </w:hyperlink>
    </w:p>
    <w:p w14:paraId="38B16CB6"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50" w:history="1">
        <w:r w:rsidRPr="00E7636F">
          <w:rPr>
            <w:rStyle w:val="Hyperlink"/>
            <w:noProof/>
          </w:rPr>
          <w:t>During the Session</w:t>
        </w:r>
        <w:r>
          <w:rPr>
            <w:noProof/>
            <w:webHidden/>
          </w:rPr>
          <w:tab/>
        </w:r>
        <w:r>
          <w:rPr>
            <w:noProof/>
            <w:webHidden/>
          </w:rPr>
          <w:fldChar w:fldCharType="begin"/>
        </w:r>
        <w:r>
          <w:rPr>
            <w:noProof/>
            <w:webHidden/>
          </w:rPr>
          <w:instrText xml:space="preserve"> PAGEREF _Toc484075950 \h </w:instrText>
        </w:r>
        <w:r>
          <w:rPr>
            <w:noProof/>
            <w:webHidden/>
          </w:rPr>
        </w:r>
        <w:r>
          <w:rPr>
            <w:noProof/>
            <w:webHidden/>
          </w:rPr>
          <w:fldChar w:fldCharType="separate"/>
        </w:r>
        <w:r>
          <w:rPr>
            <w:noProof/>
            <w:webHidden/>
          </w:rPr>
          <w:t>14</w:t>
        </w:r>
        <w:r>
          <w:rPr>
            <w:noProof/>
            <w:webHidden/>
          </w:rPr>
          <w:fldChar w:fldCharType="end"/>
        </w:r>
      </w:hyperlink>
    </w:p>
    <w:p w14:paraId="09A44781"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51" w:history="1">
        <w:r w:rsidRPr="00E7636F">
          <w:rPr>
            <w:rStyle w:val="Hyperlink"/>
            <w:noProof/>
          </w:rPr>
          <w:t>After the Session</w:t>
        </w:r>
        <w:r>
          <w:rPr>
            <w:noProof/>
            <w:webHidden/>
          </w:rPr>
          <w:tab/>
        </w:r>
        <w:r>
          <w:rPr>
            <w:noProof/>
            <w:webHidden/>
          </w:rPr>
          <w:fldChar w:fldCharType="begin"/>
        </w:r>
        <w:r>
          <w:rPr>
            <w:noProof/>
            <w:webHidden/>
          </w:rPr>
          <w:instrText xml:space="preserve"> PAGEREF _Toc484075951 \h </w:instrText>
        </w:r>
        <w:r>
          <w:rPr>
            <w:noProof/>
            <w:webHidden/>
          </w:rPr>
        </w:r>
        <w:r>
          <w:rPr>
            <w:noProof/>
            <w:webHidden/>
          </w:rPr>
          <w:fldChar w:fldCharType="separate"/>
        </w:r>
        <w:r>
          <w:rPr>
            <w:noProof/>
            <w:webHidden/>
          </w:rPr>
          <w:t>15</w:t>
        </w:r>
        <w:r>
          <w:rPr>
            <w:noProof/>
            <w:webHidden/>
          </w:rPr>
          <w:fldChar w:fldCharType="end"/>
        </w:r>
      </w:hyperlink>
    </w:p>
    <w:p w14:paraId="7E57DAFA"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52" w:history="1">
        <w:r w:rsidRPr="00E7636F">
          <w:rPr>
            <w:rStyle w:val="Hyperlink"/>
            <w:noProof/>
          </w:rPr>
          <w:t>Acknowledgements</w:t>
        </w:r>
        <w:r>
          <w:rPr>
            <w:noProof/>
            <w:webHidden/>
          </w:rPr>
          <w:tab/>
        </w:r>
        <w:r>
          <w:rPr>
            <w:noProof/>
            <w:webHidden/>
          </w:rPr>
          <w:fldChar w:fldCharType="begin"/>
        </w:r>
        <w:r>
          <w:rPr>
            <w:noProof/>
            <w:webHidden/>
          </w:rPr>
          <w:instrText xml:space="preserve"> PAGEREF _Toc484075952 \h </w:instrText>
        </w:r>
        <w:r>
          <w:rPr>
            <w:noProof/>
            <w:webHidden/>
          </w:rPr>
        </w:r>
        <w:r>
          <w:rPr>
            <w:noProof/>
            <w:webHidden/>
          </w:rPr>
          <w:fldChar w:fldCharType="separate"/>
        </w:r>
        <w:r>
          <w:rPr>
            <w:noProof/>
            <w:webHidden/>
          </w:rPr>
          <w:t>15</w:t>
        </w:r>
        <w:r>
          <w:rPr>
            <w:noProof/>
            <w:webHidden/>
          </w:rPr>
          <w:fldChar w:fldCharType="end"/>
        </w:r>
      </w:hyperlink>
    </w:p>
    <w:p w14:paraId="0B78B517" w14:textId="77777777" w:rsidR="000702E9" w:rsidRDefault="000702E9">
      <w:pPr>
        <w:pStyle w:val="TOC2"/>
        <w:tabs>
          <w:tab w:val="right" w:leader="dot" w:pos="9710"/>
        </w:tabs>
        <w:rPr>
          <w:rFonts w:asciiTheme="minorHAnsi" w:eastAsiaTheme="minorEastAsia" w:hAnsiTheme="minorHAnsi" w:cstheme="minorBidi"/>
          <w:noProof/>
          <w:sz w:val="24"/>
          <w:szCs w:val="24"/>
        </w:rPr>
      </w:pPr>
      <w:hyperlink w:anchor="_Toc484075953" w:history="1">
        <w:r w:rsidRPr="00E7636F">
          <w:rPr>
            <w:rStyle w:val="Hyperlink"/>
            <w:noProof/>
          </w:rPr>
          <w:t>Online Resources</w:t>
        </w:r>
        <w:r>
          <w:rPr>
            <w:noProof/>
            <w:webHidden/>
          </w:rPr>
          <w:tab/>
        </w:r>
        <w:r>
          <w:rPr>
            <w:noProof/>
            <w:webHidden/>
          </w:rPr>
          <w:fldChar w:fldCharType="begin"/>
        </w:r>
        <w:r>
          <w:rPr>
            <w:noProof/>
            <w:webHidden/>
          </w:rPr>
          <w:instrText xml:space="preserve"> PAGEREF _Toc484075953 \h </w:instrText>
        </w:r>
        <w:r>
          <w:rPr>
            <w:noProof/>
            <w:webHidden/>
          </w:rPr>
        </w:r>
        <w:r>
          <w:rPr>
            <w:noProof/>
            <w:webHidden/>
          </w:rPr>
          <w:fldChar w:fldCharType="separate"/>
        </w:r>
        <w:r>
          <w:rPr>
            <w:noProof/>
            <w:webHidden/>
          </w:rPr>
          <w:t>15</w:t>
        </w:r>
        <w:r>
          <w:rPr>
            <w:noProof/>
            <w:webHidden/>
          </w:rPr>
          <w:fldChar w:fldCharType="end"/>
        </w:r>
      </w:hyperlink>
    </w:p>
    <w:p w14:paraId="30C7E808" w14:textId="77777777" w:rsidR="000702E9" w:rsidRDefault="000702E9">
      <w:pPr>
        <w:pStyle w:val="TOC1"/>
        <w:tabs>
          <w:tab w:val="right" w:leader="dot" w:pos="9710"/>
        </w:tabs>
        <w:rPr>
          <w:rFonts w:asciiTheme="minorHAnsi" w:eastAsiaTheme="minorEastAsia" w:hAnsiTheme="minorHAnsi" w:cstheme="minorBidi"/>
          <w:b w:val="0"/>
          <w:noProof/>
          <w:sz w:val="24"/>
          <w:szCs w:val="24"/>
        </w:rPr>
      </w:pPr>
      <w:hyperlink w:anchor="_Toc484075954" w:history="1">
        <w:r w:rsidRPr="00E7636F">
          <w:rPr>
            <w:rStyle w:val="Hyperlink"/>
            <w:rFonts w:eastAsia="Arial"/>
            <w:noProof/>
          </w:rPr>
          <w:t>Appendix A: Videoconferencing Quick Tech Checklist</w:t>
        </w:r>
        <w:r>
          <w:rPr>
            <w:noProof/>
            <w:webHidden/>
          </w:rPr>
          <w:tab/>
        </w:r>
        <w:r>
          <w:rPr>
            <w:noProof/>
            <w:webHidden/>
          </w:rPr>
          <w:fldChar w:fldCharType="begin"/>
        </w:r>
        <w:r>
          <w:rPr>
            <w:noProof/>
            <w:webHidden/>
          </w:rPr>
          <w:instrText xml:space="preserve"> PAGEREF _Toc484075954 \h </w:instrText>
        </w:r>
        <w:r>
          <w:rPr>
            <w:noProof/>
            <w:webHidden/>
          </w:rPr>
        </w:r>
        <w:r>
          <w:rPr>
            <w:noProof/>
            <w:webHidden/>
          </w:rPr>
          <w:fldChar w:fldCharType="separate"/>
        </w:r>
        <w:r>
          <w:rPr>
            <w:noProof/>
            <w:webHidden/>
          </w:rPr>
          <w:t>17</w:t>
        </w:r>
        <w:r>
          <w:rPr>
            <w:noProof/>
            <w:webHidden/>
          </w:rPr>
          <w:fldChar w:fldCharType="end"/>
        </w:r>
      </w:hyperlink>
    </w:p>
    <w:p w14:paraId="001D48FC"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55" w:history="1">
        <w:r w:rsidRPr="00E7636F">
          <w:rPr>
            <w:rStyle w:val="Hyperlink"/>
            <w:noProof/>
          </w:rPr>
          <w:t>Before the Session</w:t>
        </w:r>
        <w:r>
          <w:rPr>
            <w:noProof/>
            <w:webHidden/>
          </w:rPr>
          <w:tab/>
        </w:r>
        <w:r>
          <w:rPr>
            <w:noProof/>
            <w:webHidden/>
          </w:rPr>
          <w:fldChar w:fldCharType="begin"/>
        </w:r>
        <w:r>
          <w:rPr>
            <w:noProof/>
            <w:webHidden/>
          </w:rPr>
          <w:instrText xml:space="preserve"> PAGEREF _Toc484075955 \h </w:instrText>
        </w:r>
        <w:r>
          <w:rPr>
            <w:noProof/>
            <w:webHidden/>
          </w:rPr>
        </w:r>
        <w:r>
          <w:rPr>
            <w:noProof/>
            <w:webHidden/>
          </w:rPr>
          <w:fldChar w:fldCharType="separate"/>
        </w:r>
        <w:r>
          <w:rPr>
            <w:noProof/>
            <w:webHidden/>
          </w:rPr>
          <w:t>17</w:t>
        </w:r>
        <w:r>
          <w:rPr>
            <w:noProof/>
            <w:webHidden/>
          </w:rPr>
          <w:fldChar w:fldCharType="end"/>
        </w:r>
      </w:hyperlink>
    </w:p>
    <w:p w14:paraId="7E85A95C"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56" w:history="1">
        <w:r w:rsidRPr="00E7636F">
          <w:rPr>
            <w:rStyle w:val="Hyperlink"/>
            <w:noProof/>
          </w:rPr>
          <w:t>Just Prior to the Session</w:t>
        </w:r>
        <w:r>
          <w:rPr>
            <w:noProof/>
            <w:webHidden/>
          </w:rPr>
          <w:tab/>
        </w:r>
        <w:r>
          <w:rPr>
            <w:noProof/>
            <w:webHidden/>
          </w:rPr>
          <w:fldChar w:fldCharType="begin"/>
        </w:r>
        <w:r>
          <w:rPr>
            <w:noProof/>
            <w:webHidden/>
          </w:rPr>
          <w:instrText xml:space="preserve"> PAGEREF _Toc484075956 \h </w:instrText>
        </w:r>
        <w:r>
          <w:rPr>
            <w:noProof/>
            <w:webHidden/>
          </w:rPr>
        </w:r>
        <w:r>
          <w:rPr>
            <w:noProof/>
            <w:webHidden/>
          </w:rPr>
          <w:fldChar w:fldCharType="separate"/>
        </w:r>
        <w:r>
          <w:rPr>
            <w:noProof/>
            <w:webHidden/>
          </w:rPr>
          <w:t>17</w:t>
        </w:r>
        <w:r>
          <w:rPr>
            <w:noProof/>
            <w:webHidden/>
          </w:rPr>
          <w:fldChar w:fldCharType="end"/>
        </w:r>
      </w:hyperlink>
    </w:p>
    <w:p w14:paraId="68BF2901"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57" w:history="1">
        <w:r w:rsidRPr="00E7636F">
          <w:rPr>
            <w:rStyle w:val="Hyperlink"/>
            <w:noProof/>
          </w:rPr>
          <w:t>During The Session</w:t>
        </w:r>
        <w:r>
          <w:rPr>
            <w:noProof/>
            <w:webHidden/>
          </w:rPr>
          <w:tab/>
        </w:r>
        <w:r>
          <w:rPr>
            <w:noProof/>
            <w:webHidden/>
          </w:rPr>
          <w:fldChar w:fldCharType="begin"/>
        </w:r>
        <w:r>
          <w:rPr>
            <w:noProof/>
            <w:webHidden/>
          </w:rPr>
          <w:instrText xml:space="preserve"> PAGEREF _Toc484075957 \h </w:instrText>
        </w:r>
        <w:r>
          <w:rPr>
            <w:noProof/>
            <w:webHidden/>
          </w:rPr>
        </w:r>
        <w:r>
          <w:rPr>
            <w:noProof/>
            <w:webHidden/>
          </w:rPr>
          <w:fldChar w:fldCharType="separate"/>
        </w:r>
        <w:r>
          <w:rPr>
            <w:noProof/>
            <w:webHidden/>
          </w:rPr>
          <w:t>17</w:t>
        </w:r>
        <w:r>
          <w:rPr>
            <w:noProof/>
            <w:webHidden/>
          </w:rPr>
          <w:fldChar w:fldCharType="end"/>
        </w:r>
      </w:hyperlink>
    </w:p>
    <w:p w14:paraId="0894F9E3" w14:textId="77777777" w:rsidR="000702E9" w:rsidRDefault="000702E9">
      <w:pPr>
        <w:pStyle w:val="TOC1"/>
        <w:tabs>
          <w:tab w:val="right" w:leader="dot" w:pos="9710"/>
        </w:tabs>
        <w:rPr>
          <w:rFonts w:asciiTheme="minorHAnsi" w:eastAsiaTheme="minorEastAsia" w:hAnsiTheme="minorHAnsi" w:cstheme="minorBidi"/>
          <w:b w:val="0"/>
          <w:noProof/>
          <w:sz w:val="24"/>
          <w:szCs w:val="24"/>
        </w:rPr>
      </w:pPr>
      <w:hyperlink w:anchor="_Toc484075958" w:history="1">
        <w:r w:rsidRPr="00E7636F">
          <w:rPr>
            <w:rStyle w:val="Hyperlink"/>
            <w:rFonts w:eastAsia="Arial"/>
            <w:noProof/>
          </w:rPr>
          <w:t>Appendix B: Videoconferencing Best Practices Checklist</w:t>
        </w:r>
        <w:r>
          <w:rPr>
            <w:noProof/>
            <w:webHidden/>
          </w:rPr>
          <w:tab/>
        </w:r>
        <w:r>
          <w:rPr>
            <w:noProof/>
            <w:webHidden/>
          </w:rPr>
          <w:fldChar w:fldCharType="begin"/>
        </w:r>
        <w:r>
          <w:rPr>
            <w:noProof/>
            <w:webHidden/>
          </w:rPr>
          <w:instrText xml:space="preserve"> PAGEREF _Toc484075958 \h </w:instrText>
        </w:r>
        <w:r>
          <w:rPr>
            <w:noProof/>
            <w:webHidden/>
          </w:rPr>
        </w:r>
        <w:r>
          <w:rPr>
            <w:noProof/>
            <w:webHidden/>
          </w:rPr>
          <w:fldChar w:fldCharType="separate"/>
        </w:r>
        <w:r>
          <w:rPr>
            <w:noProof/>
            <w:webHidden/>
          </w:rPr>
          <w:t>18</w:t>
        </w:r>
        <w:r>
          <w:rPr>
            <w:noProof/>
            <w:webHidden/>
          </w:rPr>
          <w:fldChar w:fldCharType="end"/>
        </w:r>
      </w:hyperlink>
    </w:p>
    <w:p w14:paraId="564329DE"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59" w:history="1">
        <w:r w:rsidRPr="00E7636F">
          <w:rPr>
            <w:rStyle w:val="Hyperlink"/>
            <w:noProof/>
          </w:rPr>
          <w:t>Before the Session</w:t>
        </w:r>
        <w:r>
          <w:rPr>
            <w:noProof/>
            <w:webHidden/>
          </w:rPr>
          <w:tab/>
        </w:r>
        <w:r>
          <w:rPr>
            <w:noProof/>
            <w:webHidden/>
          </w:rPr>
          <w:fldChar w:fldCharType="begin"/>
        </w:r>
        <w:r>
          <w:rPr>
            <w:noProof/>
            <w:webHidden/>
          </w:rPr>
          <w:instrText xml:space="preserve"> PAGEREF _Toc484075959 \h </w:instrText>
        </w:r>
        <w:r>
          <w:rPr>
            <w:noProof/>
            <w:webHidden/>
          </w:rPr>
        </w:r>
        <w:r>
          <w:rPr>
            <w:noProof/>
            <w:webHidden/>
          </w:rPr>
          <w:fldChar w:fldCharType="separate"/>
        </w:r>
        <w:r>
          <w:rPr>
            <w:noProof/>
            <w:webHidden/>
          </w:rPr>
          <w:t>18</w:t>
        </w:r>
        <w:r>
          <w:rPr>
            <w:noProof/>
            <w:webHidden/>
          </w:rPr>
          <w:fldChar w:fldCharType="end"/>
        </w:r>
      </w:hyperlink>
    </w:p>
    <w:p w14:paraId="69AA1086"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0" w:history="1">
        <w:r w:rsidRPr="00E7636F">
          <w:rPr>
            <w:rStyle w:val="Hyperlink"/>
            <w:noProof/>
          </w:rPr>
          <w:t>Just Prior to the Session</w:t>
        </w:r>
        <w:r>
          <w:rPr>
            <w:noProof/>
            <w:webHidden/>
          </w:rPr>
          <w:tab/>
        </w:r>
        <w:r>
          <w:rPr>
            <w:noProof/>
            <w:webHidden/>
          </w:rPr>
          <w:fldChar w:fldCharType="begin"/>
        </w:r>
        <w:r>
          <w:rPr>
            <w:noProof/>
            <w:webHidden/>
          </w:rPr>
          <w:instrText xml:space="preserve"> PAGEREF _Toc484075960 \h </w:instrText>
        </w:r>
        <w:r>
          <w:rPr>
            <w:noProof/>
            <w:webHidden/>
          </w:rPr>
        </w:r>
        <w:r>
          <w:rPr>
            <w:noProof/>
            <w:webHidden/>
          </w:rPr>
          <w:fldChar w:fldCharType="separate"/>
        </w:r>
        <w:r>
          <w:rPr>
            <w:noProof/>
            <w:webHidden/>
          </w:rPr>
          <w:t>18</w:t>
        </w:r>
        <w:r>
          <w:rPr>
            <w:noProof/>
            <w:webHidden/>
          </w:rPr>
          <w:fldChar w:fldCharType="end"/>
        </w:r>
      </w:hyperlink>
    </w:p>
    <w:p w14:paraId="3C48CD94"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1" w:history="1">
        <w:r w:rsidRPr="00E7636F">
          <w:rPr>
            <w:rStyle w:val="Hyperlink"/>
            <w:noProof/>
          </w:rPr>
          <w:t>During The Session</w:t>
        </w:r>
        <w:r>
          <w:rPr>
            <w:noProof/>
            <w:webHidden/>
          </w:rPr>
          <w:tab/>
        </w:r>
        <w:r>
          <w:rPr>
            <w:noProof/>
            <w:webHidden/>
          </w:rPr>
          <w:fldChar w:fldCharType="begin"/>
        </w:r>
        <w:r>
          <w:rPr>
            <w:noProof/>
            <w:webHidden/>
          </w:rPr>
          <w:instrText xml:space="preserve"> PAGEREF _Toc484075961 \h </w:instrText>
        </w:r>
        <w:r>
          <w:rPr>
            <w:noProof/>
            <w:webHidden/>
          </w:rPr>
        </w:r>
        <w:r>
          <w:rPr>
            <w:noProof/>
            <w:webHidden/>
          </w:rPr>
          <w:fldChar w:fldCharType="separate"/>
        </w:r>
        <w:r>
          <w:rPr>
            <w:noProof/>
            <w:webHidden/>
          </w:rPr>
          <w:t>18</w:t>
        </w:r>
        <w:r>
          <w:rPr>
            <w:noProof/>
            <w:webHidden/>
          </w:rPr>
          <w:fldChar w:fldCharType="end"/>
        </w:r>
      </w:hyperlink>
    </w:p>
    <w:p w14:paraId="50038BFE"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2" w:history="1">
        <w:r w:rsidRPr="00E7636F">
          <w:rPr>
            <w:rStyle w:val="Hyperlink"/>
            <w:noProof/>
          </w:rPr>
          <w:t>After the Session</w:t>
        </w:r>
        <w:r>
          <w:rPr>
            <w:noProof/>
            <w:webHidden/>
          </w:rPr>
          <w:tab/>
        </w:r>
        <w:r>
          <w:rPr>
            <w:noProof/>
            <w:webHidden/>
          </w:rPr>
          <w:fldChar w:fldCharType="begin"/>
        </w:r>
        <w:r>
          <w:rPr>
            <w:noProof/>
            <w:webHidden/>
          </w:rPr>
          <w:instrText xml:space="preserve"> PAGEREF _Toc484075962 \h </w:instrText>
        </w:r>
        <w:r>
          <w:rPr>
            <w:noProof/>
            <w:webHidden/>
          </w:rPr>
        </w:r>
        <w:r>
          <w:rPr>
            <w:noProof/>
            <w:webHidden/>
          </w:rPr>
          <w:fldChar w:fldCharType="separate"/>
        </w:r>
        <w:r>
          <w:rPr>
            <w:noProof/>
            <w:webHidden/>
          </w:rPr>
          <w:t>18</w:t>
        </w:r>
        <w:r>
          <w:rPr>
            <w:noProof/>
            <w:webHidden/>
          </w:rPr>
          <w:fldChar w:fldCharType="end"/>
        </w:r>
      </w:hyperlink>
    </w:p>
    <w:p w14:paraId="331E7853" w14:textId="77777777" w:rsidR="000702E9" w:rsidRDefault="000702E9">
      <w:pPr>
        <w:pStyle w:val="TOC1"/>
        <w:tabs>
          <w:tab w:val="right" w:leader="dot" w:pos="9710"/>
        </w:tabs>
        <w:rPr>
          <w:rFonts w:asciiTheme="minorHAnsi" w:eastAsiaTheme="minorEastAsia" w:hAnsiTheme="minorHAnsi" w:cstheme="minorBidi"/>
          <w:b w:val="0"/>
          <w:noProof/>
          <w:sz w:val="24"/>
          <w:szCs w:val="24"/>
        </w:rPr>
      </w:pPr>
      <w:hyperlink w:anchor="_Toc484075963" w:history="1">
        <w:r w:rsidRPr="00E7636F">
          <w:rPr>
            <w:rStyle w:val="Hyperlink"/>
            <w:rFonts w:eastAsia="Arial"/>
            <w:noProof/>
          </w:rPr>
          <w:t>Appendix C: Videoconferencing Survey</w:t>
        </w:r>
        <w:r>
          <w:rPr>
            <w:noProof/>
            <w:webHidden/>
          </w:rPr>
          <w:tab/>
        </w:r>
        <w:r>
          <w:rPr>
            <w:noProof/>
            <w:webHidden/>
          </w:rPr>
          <w:fldChar w:fldCharType="begin"/>
        </w:r>
        <w:r>
          <w:rPr>
            <w:noProof/>
            <w:webHidden/>
          </w:rPr>
          <w:instrText xml:space="preserve"> PAGEREF _Toc484075963 \h </w:instrText>
        </w:r>
        <w:r>
          <w:rPr>
            <w:noProof/>
            <w:webHidden/>
          </w:rPr>
        </w:r>
        <w:r>
          <w:rPr>
            <w:noProof/>
            <w:webHidden/>
          </w:rPr>
          <w:fldChar w:fldCharType="separate"/>
        </w:r>
        <w:r>
          <w:rPr>
            <w:noProof/>
            <w:webHidden/>
          </w:rPr>
          <w:t>19</w:t>
        </w:r>
        <w:r>
          <w:rPr>
            <w:noProof/>
            <w:webHidden/>
          </w:rPr>
          <w:fldChar w:fldCharType="end"/>
        </w:r>
      </w:hyperlink>
    </w:p>
    <w:p w14:paraId="32FAD4F4" w14:textId="77777777" w:rsidR="000702E9" w:rsidRDefault="000702E9">
      <w:pPr>
        <w:pStyle w:val="TOC1"/>
        <w:tabs>
          <w:tab w:val="right" w:leader="dot" w:pos="9710"/>
        </w:tabs>
        <w:rPr>
          <w:rFonts w:asciiTheme="minorHAnsi" w:eastAsiaTheme="minorEastAsia" w:hAnsiTheme="minorHAnsi" w:cstheme="minorBidi"/>
          <w:b w:val="0"/>
          <w:noProof/>
          <w:sz w:val="24"/>
          <w:szCs w:val="24"/>
        </w:rPr>
      </w:pPr>
      <w:hyperlink w:anchor="_Toc484075964" w:history="1">
        <w:r w:rsidRPr="00E7636F">
          <w:rPr>
            <w:rStyle w:val="Hyperlink"/>
            <w:noProof/>
          </w:rPr>
          <w:t>Appendix D: Moderator Checklist</w:t>
        </w:r>
        <w:r>
          <w:rPr>
            <w:noProof/>
            <w:webHidden/>
          </w:rPr>
          <w:tab/>
        </w:r>
        <w:r>
          <w:rPr>
            <w:noProof/>
            <w:webHidden/>
          </w:rPr>
          <w:fldChar w:fldCharType="begin"/>
        </w:r>
        <w:r>
          <w:rPr>
            <w:noProof/>
            <w:webHidden/>
          </w:rPr>
          <w:instrText xml:space="preserve"> PAGEREF _Toc484075964 \h </w:instrText>
        </w:r>
        <w:r>
          <w:rPr>
            <w:noProof/>
            <w:webHidden/>
          </w:rPr>
        </w:r>
        <w:r>
          <w:rPr>
            <w:noProof/>
            <w:webHidden/>
          </w:rPr>
          <w:fldChar w:fldCharType="separate"/>
        </w:r>
        <w:r>
          <w:rPr>
            <w:noProof/>
            <w:webHidden/>
          </w:rPr>
          <w:t>20</w:t>
        </w:r>
        <w:r>
          <w:rPr>
            <w:noProof/>
            <w:webHidden/>
          </w:rPr>
          <w:fldChar w:fldCharType="end"/>
        </w:r>
      </w:hyperlink>
    </w:p>
    <w:p w14:paraId="5BC87572"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5" w:history="1">
        <w:r w:rsidRPr="00E7636F">
          <w:rPr>
            <w:rStyle w:val="Hyperlink"/>
            <w:noProof/>
          </w:rPr>
          <w:t>Before the Session</w:t>
        </w:r>
        <w:r>
          <w:rPr>
            <w:noProof/>
            <w:webHidden/>
          </w:rPr>
          <w:tab/>
        </w:r>
        <w:r>
          <w:rPr>
            <w:noProof/>
            <w:webHidden/>
          </w:rPr>
          <w:fldChar w:fldCharType="begin"/>
        </w:r>
        <w:r>
          <w:rPr>
            <w:noProof/>
            <w:webHidden/>
          </w:rPr>
          <w:instrText xml:space="preserve"> PAGEREF _Toc484075965 \h </w:instrText>
        </w:r>
        <w:r>
          <w:rPr>
            <w:noProof/>
            <w:webHidden/>
          </w:rPr>
        </w:r>
        <w:r>
          <w:rPr>
            <w:noProof/>
            <w:webHidden/>
          </w:rPr>
          <w:fldChar w:fldCharType="separate"/>
        </w:r>
        <w:r>
          <w:rPr>
            <w:noProof/>
            <w:webHidden/>
          </w:rPr>
          <w:t>20</w:t>
        </w:r>
        <w:r>
          <w:rPr>
            <w:noProof/>
            <w:webHidden/>
          </w:rPr>
          <w:fldChar w:fldCharType="end"/>
        </w:r>
      </w:hyperlink>
    </w:p>
    <w:p w14:paraId="344E8A54"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6" w:history="1">
        <w:r w:rsidRPr="00E7636F">
          <w:rPr>
            <w:rStyle w:val="Hyperlink"/>
            <w:noProof/>
          </w:rPr>
          <w:t>Just Prior to the Session</w:t>
        </w:r>
        <w:r>
          <w:rPr>
            <w:noProof/>
            <w:webHidden/>
          </w:rPr>
          <w:tab/>
        </w:r>
        <w:r>
          <w:rPr>
            <w:noProof/>
            <w:webHidden/>
          </w:rPr>
          <w:fldChar w:fldCharType="begin"/>
        </w:r>
        <w:r>
          <w:rPr>
            <w:noProof/>
            <w:webHidden/>
          </w:rPr>
          <w:instrText xml:space="preserve"> PAGEREF _Toc484075966 \h </w:instrText>
        </w:r>
        <w:r>
          <w:rPr>
            <w:noProof/>
            <w:webHidden/>
          </w:rPr>
        </w:r>
        <w:r>
          <w:rPr>
            <w:noProof/>
            <w:webHidden/>
          </w:rPr>
          <w:fldChar w:fldCharType="separate"/>
        </w:r>
        <w:r>
          <w:rPr>
            <w:noProof/>
            <w:webHidden/>
          </w:rPr>
          <w:t>20</w:t>
        </w:r>
        <w:r>
          <w:rPr>
            <w:noProof/>
            <w:webHidden/>
          </w:rPr>
          <w:fldChar w:fldCharType="end"/>
        </w:r>
      </w:hyperlink>
    </w:p>
    <w:p w14:paraId="441D9248"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7" w:history="1">
        <w:r w:rsidRPr="00E7636F">
          <w:rPr>
            <w:rStyle w:val="Hyperlink"/>
            <w:noProof/>
          </w:rPr>
          <w:t>During The Session</w:t>
        </w:r>
        <w:r>
          <w:rPr>
            <w:noProof/>
            <w:webHidden/>
          </w:rPr>
          <w:tab/>
        </w:r>
        <w:r>
          <w:rPr>
            <w:noProof/>
            <w:webHidden/>
          </w:rPr>
          <w:fldChar w:fldCharType="begin"/>
        </w:r>
        <w:r>
          <w:rPr>
            <w:noProof/>
            <w:webHidden/>
          </w:rPr>
          <w:instrText xml:space="preserve"> PAGEREF _Toc484075967 \h </w:instrText>
        </w:r>
        <w:r>
          <w:rPr>
            <w:noProof/>
            <w:webHidden/>
          </w:rPr>
        </w:r>
        <w:r>
          <w:rPr>
            <w:noProof/>
            <w:webHidden/>
          </w:rPr>
          <w:fldChar w:fldCharType="separate"/>
        </w:r>
        <w:r>
          <w:rPr>
            <w:noProof/>
            <w:webHidden/>
          </w:rPr>
          <w:t>20</w:t>
        </w:r>
        <w:r>
          <w:rPr>
            <w:noProof/>
            <w:webHidden/>
          </w:rPr>
          <w:fldChar w:fldCharType="end"/>
        </w:r>
      </w:hyperlink>
    </w:p>
    <w:p w14:paraId="3D819EDC"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68" w:history="1">
        <w:r w:rsidRPr="00E7636F">
          <w:rPr>
            <w:rStyle w:val="Hyperlink"/>
            <w:noProof/>
          </w:rPr>
          <w:t>After the Session</w:t>
        </w:r>
        <w:r>
          <w:rPr>
            <w:noProof/>
            <w:webHidden/>
          </w:rPr>
          <w:tab/>
        </w:r>
        <w:r>
          <w:rPr>
            <w:noProof/>
            <w:webHidden/>
          </w:rPr>
          <w:fldChar w:fldCharType="begin"/>
        </w:r>
        <w:r>
          <w:rPr>
            <w:noProof/>
            <w:webHidden/>
          </w:rPr>
          <w:instrText xml:space="preserve"> PAGEREF _Toc484075968 \h </w:instrText>
        </w:r>
        <w:r>
          <w:rPr>
            <w:noProof/>
            <w:webHidden/>
          </w:rPr>
        </w:r>
        <w:r>
          <w:rPr>
            <w:noProof/>
            <w:webHidden/>
          </w:rPr>
          <w:fldChar w:fldCharType="separate"/>
        </w:r>
        <w:r>
          <w:rPr>
            <w:noProof/>
            <w:webHidden/>
          </w:rPr>
          <w:t>20</w:t>
        </w:r>
        <w:r>
          <w:rPr>
            <w:noProof/>
            <w:webHidden/>
          </w:rPr>
          <w:fldChar w:fldCharType="end"/>
        </w:r>
      </w:hyperlink>
    </w:p>
    <w:p w14:paraId="30B83B6F" w14:textId="77777777" w:rsidR="000702E9" w:rsidRDefault="000702E9">
      <w:pPr>
        <w:pStyle w:val="TOC1"/>
        <w:tabs>
          <w:tab w:val="right" w:leader="dot" w:pos="9710"/>
        </w:tabs>
        <w:rPr>
          <w:rFonts w:asciiTheme="minorHAnsi" w:eastAsiaTheme="minorEastAsia" w:hAnsiTheme="minorHAnsi" w:cstheme="minorBidi"/>
          <w:b w:val="0"/>
          <w:noProof/>
          <w:sz w:val="24"/>
          <w:szCs w:val="24"/>
        </w:rPr>
      </w:pPr>
      <w:hyperlink w:anchor="_Toc484075969" w:history="1">
        <w:r w:rsidRPr="00E7636F">
          <w:rPr>
            <w:rStyle w:val="Hyperlink"/>
            <w:noProof/>
          </w:rPr>
          <w:t>Appendix E: Participant Etiquette Guide Example</w:t>
        </w:r>
        <w:r>
          <w:rPr>
            <w:noProof/>
            <w:webHidden/>
          </w:rPr>
          <w:tab/>
        </w:r>
        <w:r>
          <w:rPr>
            <w:noProof/>
            <w:webHidden/>
          </w:rPr>
          <w:fldChar w:fldCharType="begin"/>
        </w:r>
        <w:r>
          <w:rPr>
            <w:noProof/>
            <w:webHidden/>
          </w:rPr>
          <w:instrText xml:space="preserve"> PAGEREF _Toc484075969 \h </w:instrText>
        </w:r>
        <w:r>
          <w:rPr>
            <w:noProof/>
            <w:webHidden/>
          </w:rPr>
        </w:r>
        <w:r>
          <w:rPr>
            <w:noProof/>
            <w:webHidden/>
          </w:rPr>
          <w:fldChar w:fldCharType="separate"/>
        </w:r>
        <w:r>
          <w:rPr>
            <w:noProof/>
            <w:webHidden/>
          </w:rPr>
          <w:t>21</w:t>
        </w:r>
        <w:r>
          <w:rPr>
            <w:noProof/>
            <w:webHidden/>
          </w:rPr>
          <w:fldChar w:fldCharType="end"/>
        </w:r>
      </w:hyperlink>
    </w:p>
    <w:p w14:paraId="26CCDF2D" w14:textId="77777777" w:rsidR="000702E9" w:rsidRDefault="000702E9">
      <w:pPr>
        <w:pStyle w:val="TOC1"/>
        <w:tabs>
          <w:tab w:val="right" w:leader="dot" w:pos="9710"/>
        </w:tabs>
        <w:rPr>
          <w:rFonts w:asciiTheme="minorHAnsi" w:eastAsiaTheme="minorEastAsia" w:hAnsiTheme="minorHAnsi" w:cstheme="minorBidi"/>
          <w:b w:val="0"/>
          <w:noProof/>
          <w:sz w:val="24"/>
          <w:szCs w:val="24"/>
        </w:rPr>
      </w:pPr>
      <w:hyperlink w:anchor="_Toc484075970" w:history="1">
        <w:r w:rsidRPr="00E7636F">
          <w:rPr>
            <w:rStyle w:val="Hyperlink"/>
            <w:noProof/>
          </w:rPr>
          <w:t>Appendix F: Participant Engagement Questioning Types and Strategies</w:t>
        </w:r>
        <w:r>
          <w:rPr>
            <w:noProof/>
            <w:webHidden/>
          </w:rPr>
          <w:tab/>
        </w:r>
        <w:r>
          <w:rPr>
            <w:noProof/>
            <w:webHidden/>
          </w:rPr>
          <w:fldChar w:fldCharType="begin"/>
        </w:r>
        <w:r>
          <w:rPr>
            <w:noProof/>
            <w:webHidden/>
          </w:rPr>
          <w:instrText xml:space="preserve"> PAGEREF _Toc484075970 \h </w:instrText>
        </w:r>
        <w:r>
          <w:rPr>
            <w:noProof/>
            <w:webHidden/>
          </w:rPr>
        </w:r>
        <w:r>
          <w:rPr>
            <w:noProof/>
            <w:webHidden/>
          </w:rPr>
          <w:fldChar w:fldCharType="separate"/>
        </w:r>
        <w:r>
          <w:rPr>
            <w:noProof/>
            <w:webHidden/>
          </w:rPr>
          <w:t>22</w:t>
        </w:r>
        <w:r>
          <w:rPr>
            <w:noProof/>
            <w:webHidden/>
          </w:rPr>
          <w:fldChar w:fldCharType="end"/>
        </w:r>
      </w:hyperlink>
    </w:p>
    <w:p w14:paraId="1C9A90A0"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71" w:history="1">
        <w:r w:rsidRPr="00E7636F">
          <w:rPr>
            <w:rStyle w:val="Hyperlink"/>
            <w:noProof/>
          </w:rPr>
          <w:t>Question Purposes</w:t>
        </w:r>
        <w:r>
          <w:rPr>
            <w:noProof/>
            <w:webHidden/>
          </w:rPr>
          <w:tab/>
        </w:r>
        <w:r>
          <w:rPr>
            <w:noProof/>
            <w:webHidden/>
          </w:rPr>
          <w:fldChar w:fldCharType="begin"/>
        </w:r>
        <w:r>
          <w:rPr>
            <w:noProof/>
            <w:webHidden/>
          </w:rPr>
          <w:instrText xml:space="preserve"> PAGEREF _Toc484075971 \h </w:instrText>
        </w:r>
        <w:r>
          <w:rPr>
            <w:noProof/>
            <w:webHidden/>
          </w:rPr>
        </w:r>
        <w:r>
          <w:rPr>
            <w:noProof/>
            <w:webHidden/>
          </w:rPr>
          <w:fldChar w:fldCharType="separate"/>
        </w:r>
        <w:r>
          <w:rPr>
            <w:noProof/>
            <w:webHidden/>
          </w:rPr>
          <w:t>22</w:t>
        </w:r>
        <w:r>
          <w:rPr>
            <w:noProof/>
            <w:webHidden/>
          </w:rPr>
          <w:fldChar w:fldCharType="end"/>
        </w:r>
      </w:hyperlink>
    </w:p>
    <w:p w14:paraId="70AB0457"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72" w:history="1">
        <w:r w:rsidRPr="00E7636F">
          <w:rPr>
            <w:rStyle w:val="Hyperlink"/>
            <w:noProof/>
          </w:rPr>
          <w:t>Question Types</w:t>
        </w:r>
        <w:r>
          <w:rPr>
            <w:noProof/>
            <w:webHidden/>
          </w:rPr>
          <w:tab/>
        </w:r>
        <w:r>
          <w:rPr>
            <w:noProof/>
            <w:webHidden/>
          </w:rPr>
          <w:fldChar w:fldCharType="begin"/>
        </w:r>
        <w:r>
          <w:rPr>
            <w:noProof/>
            <w:webHidden/>
          </w:rPr>
          <w:instrText xml:space="preserve"> PAGEREF _Toc484075972 \h </w:instrText>
        </w:r>
        <w:r>
          <w:rPr>
            <w:noProof/>
            <w:webHidden/>
          </w:rPr>
        </w:r>
        <w:r>
          <w:rPr>
            <w:noProof/>
            <w:webHidden/>
          </w:rPr>
          <w:fldChar w:fldCharType="separate"/>
        </w:r>
        <w:r>
          <w:rPr>
            <w:noProof/>
            <w:webHidden/>
          </w:rPr>
          <w:t>22</w:t>
        </w:r>
        <w:r>
          <w:rPr>
            <w:noProof/>
            <w:webHidden/>
          </w:rPr>
          <w:fldChar w:fldCharType="end"/>
        </w:r>
      </w:hyperlink>
    </w:p>
    <w:p w14:paraId="6BD282FA"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73" w:history="1">
        <w:r w:rsidRPr="00E7636F">
          <w:rPr>
            <w:rStyle w:val="Hyperlink"/>
            <w:noProof/>
          </w:rPr>
          <w:t>Closed Questions</w:t>
        </w:r>
        <w:r>
          <w:rPr>
            <w:noProof/>
            <w:webHidden/>
          </w:rPr>
          <w:tab/>
        </w:r>
        <w:r>
          <w:rPr>
            <w:noProof/>
            <w:webHidden/>
          </w:rPr>
          <w:fldChar w:fldCharType="begin"/>
        </w:r>
        <w:r>
          <w:rPr>
            <w:noProof/>
            <w:webHidden/>
          </w:rPr>
          <w:instrText xml:space="preserve"> PAGEREF _Toc484075973 \h </w:instrText>
        </w:r>
        <w:r>
          <w:rPr>
            <w:noProof/>
            <w:webHidden/>
          </w:rPr>
        </w:r>
        <w:r>
          <w:rPr>
            <w:noProof/>
            <w:webHidden/>
          </w:rPr>
          <w:fldChar w:fldCharType="separate"/>
        </w:r>
        <w:r>
          <w:rPr>
            <w:noProof/>
            <w:webHidden/>
          </w:rPr>
          <w:t>22</w:t>
        </w:r>
        <w:r>
          <w:rPr>
            <w:noProof/>
            <w:webHidden/>
          </w:rPr>
          <w:fldChar w:fldCharType="end"/>
        </w:r>
      </w:hyperlink>
    </w:p>
    <w:p w14:paraId="05F796F4"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74" w:history="1">
        <w:r w:rsidRPr="00E7636F">
          <w:rPr>
            <w:rStyle w:val="Hyperlink"/>
            <w:noProof/>
          </w:rPr>
          <w:t>Open Questions</w:t>
        </w:r>
        <w:r>
          <w:rPr>
            <w:noProof/>
            <w:webHidden/>
          </w:rPr>
          <w:tab/>
        </w:r>
        <w:r>
          <w:rPr>
            <w:noProof/>
            <w:webHidden/>
          </w:rPr>
          <w:fldChar w:fldCharType="begin"/>
        </w:r>
        <w:r>
          <w:rPr>
            <w:noProof/>
            <w:webHidden/>
          </w:rPr>
          <w:instrText xml:space="preserve"> PAGEREF _Toc484075974 \h </w:instrText>
        </w:r>
        <w:r>
          <w:rPr>
            <w:noProof/>
            <w:webHidden/>
          </w:rPr>
        </w:r>
        <w:r>
          <w:rPr>
            <w:noProof/>
            <w:webHidden/>
          </w:rPr>
          <w:fldChar w:fldCharType="separate"/>
        </w:r>
        <w:r>
          <w:rPr>
            <w:noProof/>
            <w:webHidden/>
          </w:rPr>
          <w:t>22</w:t>
        </w:r>
        <w:r>
          <w:rPr>
            <w:noProof/>
            <w:webHidden/>
          </w:rPr>
          <w:fldChar w:fldCharType="end"/>
        </w:r>
      </w:hyperlink>
    </w:p>
    <w:p w14:paraId="0666B1F0"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75" w:history="1">
        <w:r w:rsidRPr="00E7636F">
          <w:rPr>
            <w:rStyle w:val="Hyperlink"/>
            <w:noProof/>
          </w:rPr>
          <w:t>Recall Questions</w:t>
        </w:r>
        <w:r>
          <w:rPr>
            <w:noProof/>
            <w:webHidden/>
          </w:rPr>
          <w:tab/>
        </w:r>
        <w:r>
          <w:rPr>
            <w:noProof/>
            <w:webHidden/>
          </w:rPr>
          <w:fldChar w:fldCharType="begin"/>
        </w:r>
        <w:r>
          <w:rPr>
            <w:noProof/>
            <w:webHidden/>
          </w:rPr>
          <w:instrText xml:space="preserve"> PAGEREF _Toc484075975 \h </w:instrText>
        </w:r>
        <w:r>
          <w:rPr>
            <w:noProof/>
            <w:webHidden/>
          </w:rPr>
        </w:r>
        <w:r>
          <w:rPr>
            <w:noProof/>
            <w:webHidden/>
          </w:rPr>
          <w:fldChar w:fldCharType="separate"/>
        </w:r>
        <w:r>
          <w:rPr>
            <w:noProof/>
            <w:webHidden/>
          </w:rPr>
          <w:t>22</w:t>
        </w:r>
        <w:r>
          <w:rPr>
            <w:noProof/>
            <w:webHidden/>
          </w:rPr>
          <w:fldChar w:fldCharType="end"/>
        </w:r>
      </w:hyperlink>
    </w:p>
    <w:p w14:paraId="2CC4E682"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76" w:history="1">
        <w:r w:rsidRPr="00E7636F">
          <w:rPr>
            <w:rStyle w:val="Hyperlink"/>
            <w:noProof/>
          </w:rPr>
          <w:t>Opinion Questions</w:t>
        </w:r>
        <w:r>
          <w:rPr>
            <w:noProof/>
            <w:webHidden/>
          </w:rPr>
          <w:tab/>
        </w:r>
        <w:r>
          <w:rPr>
            <w:noProof/>
            <w:webHidden/>
          </w:rPr>
          <w:fldChar w:fldCharType="begin"/>
        </w:r>
        <w:r>
          <w:rPr>
            <w:noProof/>
            <w:webHidden/>
          </w:rPr>
          <w:instrText xml:space="preserve"> PAGEREF _Toc484075976 \h </w:instrText>
        </w:r>
        <w:r>
          <w:rPr>
            <w:noProof/>
            <w:webHidden/>
          </w:rPr>
        </w:r>
        <w:r>
          <w:rPr>
            <w:noProof/>
            <w:webHidden/>
          </w:rPr>
          <w:fldChar w:fldCharType="separate"/>
        </w:r>
        <w:r>
          <w:rPr>
            <w:noProof/>
            <w:webHidden/>
          </w:rPr>
          <w:t>23</w:t>
        </w:r>
        <w:r>
          <w:rPr>
            <w:noProof/>
            <w:webHidden/>
          </w:rPr>
          <w:fldChar w:fldCharType="end"/>
        </w:r>
      </w:hyperlink>
    </w:p>
    <w:p w14:paraId="18CBC40C"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77" w:history="1">
        <w:r w:rsidRPr="00E7636F">
          <w:rPr>
            <w:rStyle w:val="Hyperlink"/>
            <w:noProof/>
          </w:rPr>
          <w:t>Use of Tools for Questioning</w:t>
        </w:r>
        <w:r>
          <w:rPr>
            <w:noProof/>
            <w:webHidden/>
          </w:rPr>
          <w:tab/>
        </w:r>
        <w:r>
          <w:rPr>
            <w:noProof/>
            <w:webHidden/>
          </w:rPr>
          <w:fldChar w:fldCharType="begin"/>
        </w:r>
        <w:r>
          <w:rPr>
            <w:noProof/>
            <w:webHidden/>
          </w:rPr>
          <w:instrText xml:space="preserve"> PAGEREF _Toc484075977 \h </w:instrText>
        </w:r>
        <w:r>
          <w:rPr>
            <w:noProof/>
            <w:webHidden/>
          </w:rPr>
        </w:r>
        <w:r>
          <w:rPr>
            <w:noProof/>
            <w:webHidden/>
          </w:rPr>
          <w:fldChar w:fldCharType="separate"/>
        </w:r>
        <w:r>
          <w:rPr>
            <w:noProof/>
            <w:webHidden/>
          </w:rPr>
          <w:t>23</w:t>
        </w:r>
        <w:r>
          <w:rPr>
            <w:noProof/>
            <w:webHidden/>
          </w:rPr>
          <w:fldChar w:fldCharType="end"/>
        </w:r>
      </w:hyperlink>
    </w:p>
    <w:p w14:paraId="5C2CCA63" w14:textId="77777777" w:rsidR="000702E9" w:rsidRDefault="000702E9">
      <w:pPr>
        <w:pStyle w:val="TOC3"/>
        <w:tabs>
          <w:tab w:val="right" w:leader="dot" w:pos="9710"/>
        </w:tabs>
        <w:rPr>
          <w:rFonts w:asciiTheme="minorHAnsi" w:eastAsiaTheme="minorEastAsia" w:hAnsiTheme="minorHAnsi" w:cstheme="minorBidi"/>
          <w:noProof/>
          <w:sz w:val="24"/>
          <w:szCs w:val="24"/>
        </w:rPr>
      </w:pPr>
      <w:hyperlink w:anchor="_Toc484075978" w:history="1">
        <w:r w:rsidRPr="00E7636F">
          <w:rPr>
            <w:rStyle w:val="Hyperlink"/>
            <w:noProof/>
          </w:rPr>
          <w:t>Question Examples</w:t>
        </w:r>
        <w:r>
          <w:rPr>
            <w:noProof/>
            <w:webHidden/>
          </w:rPr>
          <w:tab/>
        </w:r>
        <w:r>
          <w:rPr>
            <w:noProof/>
            <w:webHidden/>
          </w:rPr>
          <w:fldChar w:fldCharType="begin"/>
        </w:r>
        <w:r>
          <w:rPr>
            <w:noProof/>
            <w:webHidden/>
          </w:rPr>
          <w:instrText xml:space="preserve"> PAGEREF _Toc484075978 \h </w:instrText>
        </w:r>
        <w:r>
          <w:rPr>
            <w:noProof/>
            <w:webHidden/>
          </w:rPr>
        </w:r>
        <w:r>
          <w:rPr>
            <w:noProof/>
            <w:webHidden/>
          </w:rPr>
          <w:fldChar w:fldCharType="separate"/>
        </w:r>
        <w:r>
          <w:rPr>
            <w:noProof/>
            <w:webHidden/>
          </w:rPr>
          <w:t>23</w:t>
        </w:r>
        <w:r>
          <w:rPr>
            <w:noProof/>
            <w:webHidden/>
          </w:rPr>
          <w:fldChar w:fldCharType="end"/>
        </w:r>
      </w:hyperlink>
    </w:p>
    <w:p w14:paraId="3D5D237D"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79" w:history="1">
        <w:r w:rsidRPr="00E7636F">
          <w:rPr>
            <w:rStyle w:val="Hyperlink"/>
            <w:noProof/>
          </w:rPr>
          <w:t>Example 1 — Determine Learners’ Existing Knowledge of a Topic</w:t>
        </w:r>
        <w:r>
          <w:rPr>
            <w:noProof/>
            <w:webHidden/>
          </w:rPr>
          <w:tab/>
        </w:r>
        <w:r>
          <w:rPr>
            <w:noProof/>
            <w:webHidden/>
          </w:rPr>
          <w:fldChar w:fldCharType="begin"/>
        </w:r>
        <w:r>
          <w:rPr>
            <w:noProof/>
            <w:webHidden/>
          </w:rPr>
          <w:instrText xml:space="preserve"> PAGEREF _Toc484075979 \h </w:instrText>
        </w:r>
        <w:r>
          <w:rPr>
            <w:noProof/>
            <w:webHidden/>
          </w:rPr>
        </w:r>
        <w:r>
          <w:rPr>
            <w:noProof/>
            <w:webHidden/>
          </w:rPr>
          <w:fldChar w:fldCharType="separate"/>
        </w:r>
        <w:r>
          <w:rPr>
            <w:noProof/>
            <w:webHidden/>
          </w:rPr>
          <w:t>23</w:t>
        </w:r>
        <w:r>
          <w:rPr>
            <w:noProof/>
            <w:webHidden/>
          </w:rPr>
          <w:fldChar w:fldCharType="end"/>
        </w:r>
      </w:hyperlink>
    </w:p>
    <w:p w14:paraId="39273EFD"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80" w:history="1">
        <w:r w:rsidRPr="00E7636F">
          <w:rPr>
            <w:rStyle w:val="Hyperlink"/>
            <w:noProof/>
          </w:rPr>
          <w:t>Example 2 — Determine Participants’ Learning Goals and/or Specific Needs</w:t>
        </w:r>
        <w:r>
          <w:rPr>
            <w:noProof/>
            <w:webHidden/>
          </w:rPr>
          <w:tab/>
        </w:r>
        <w:r>
          <w:rPr>
            <w:noProof/>
            <w:webHidden/>
          </w:rPr>
          <w:fldChar w:fldCharType="begin"/>
        </w:r>
        <w:r>
          <w:rPr>
            <w:noProof/>
            <w:webHidden/>
          </w:rPr>
          <w:instrText xml:space="preserve"> PAGEREF _Toc484075980 \h </w:instrText>
        </w:r>
        <w:r>
          <w:rPr>
            <w:noProof/>
            <w:webHidden/>
          </w:rPr>
        </w:r>
        <w:r>
          <w:rPr>
            <w:noProof/>
            <w:webHidden/>
          </w:rPr>
          <w:fldChar w:fldCharType="separate"/>
        </w:r>
        <w:r>
          <w:rPr>
            <w:noProof/>
            <w:webHidden/>
          </w:rPr>
          <w:t>24</w:t>
        </w:r>
        <w:r>
          <w:rPr>
            <w:noProof/>
            <w:webHidden/>
          </w:rPr>
          <w:fldChar w:fldCharType="end"/>
        </w:r>
      </w:hyperlink>
    </w:p>
    <w:p w14:paraId="31A83BD0"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81" w:history="1">
        <w:r w:rsidRPr="00E7636F">
          <w:rPr>
            <w:rStyle w:val="Hyperlink"/>
            <w:noProof/>
          </w:rPr>
          <w:t>Example 3 — Make Connections to Learners’ Real Lives and Experiences</w:t>
        </w:r>
        <w:r>
          <w:rPr>
            <w:noProof/>
            <w:webHidden/>
          </w:rPr>
          <w:tab/>
        </w:r>
        <w:r>
          <w:rPr>
            <w:noProof/>
            <w:webHidden/>
          </w:rPr>
          <w:fldChar w:fldCharType="begin"/>
        </w:r>
        <w:r>
          <w:rPr>
            <w:noProof/>
            <w:webHidden/>
          </w:rPr>
          <w:instrText xml:space="preserve"> PAGEREF _Toc484075981 \h </w:instrText>
        </w:r>
        <w:r>
          <w:rPr>
            <w:noProof/>
            <w:webHidden/>
          </w:rPr>
        </w:r>
        <w:r>
          <w:rPr>
            <w:noProof/>
            <w:webHidden/>
          </w:rPr>
          <w:fldChar w:fldCharType="separate"/>
        </w:r>
        <w:r>
          <w:rPr>
            <w:noProof/>
            <w:webHidden/>
          </w:rPr>
          <w:t>25</w:t>
        </w:r>
        <w:r>
          <w:rPr>
            <w:noProof/>
            <w:webHidden/>
          </w:rPr>
          <w:fldChar w:fldCharType="end"/>
        </w:r>
      </w:hyperlink>
    </w:p>
    <w:p w14:paraId="1E0B747B"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82" w:history="1">
        <w:r w:rsidRPr="00E7636F">
          <w:rPr>
            <w:rStyle w:val="Hyperlink"/>
            <w:noProof/>
          </w:rPr>
          <w:t>Example 4 — Elicit Questions From Learners</w:t>
        </w:r>
        <w:r>
          <w:rPr>
            <w:noProof/>
            <w:webHidden/>
          </w:rPr>
          <w:tab/>
        </w:r>
        <w:r>
          <w:rPr>
            <w:noProof/>
            <w:webHidden/>
          </w:rPr>
          <w:fldChar w:fldCharType="begin"/>
        </w:r>
        <w:r>
          <w:rPr>
            <w:noProof/>
            <w:webHidden/>
          </w:rPr>
          <w:instrText xml:space="preserve"> PAGEREF _Toc484075982 \h </w:instrText>
        </w:r>
        <w:r>
          <w:rPr>
            <w:noProof/>
            <w:webHidden/>
          </w:rPr>
        </w:r>
        <w:r>
          <w:rPr>
            <w:noProof/>
            <w:webHidden/>
          </w:rPr>
          <w:fldChar w:fldCharType="separate"/>
        </w:r>
        <w:r>
          <w:rPr>
            <w:noProof/>
            <w:webHidden/>
          </w:rPr>
          <w:t>25</w:t>
        </w:r>
        <w:r>
          <w:rPr>
            <w:noProof/>
            <w:webHidden/>
          </w:rPr>
          <w:fldChar w:fldCharType="end"/>
        </w:r>
      </w:hyperlink>
    </w:p>
    <w:p w14:paraId="388044F6"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83" w:history="1">
        <w:r w:rsidRPr="00E7636F">
          <w:rPr>
            <w:rStyle w:val="Hyperlink"/>
            <w:noProof/>
          </w:rPr>
          <w:t>Example 5 — Check Understanding</w:t>
        </w:r>
        <w:r>
          <w:rPr>
            <w:noProof/>
            <w:webHidden/>
          </w:rPr>
          <w:tab/>
        </w:r>
        <w:r>
          <w:rPr>
            <w:noProof/>
            <w:webHidden/>
          </w:rPr>
          <w:fldChar w:fldCharType="begin"/>
        </w:r>
        <w:r>
          <w:rPr>
            <w:noProof/>
            <w:webHidden/>
          </w:rPr>
          <w:instrText xml:space="preserve"> PAGEREF _Toc484075983 \h </w:instrText>
        </w:r>
        <w:r>
          <w:rPr>
            <w:noProof/>
            <w:webHidden/>
          </w:rPr>
        </w:r>
        <w:r>
          <w:rPr>
            <w:noProof/>
            <w:webHidden/>
          </w:rPr>
          <w:fldChar w:fldCharType="separate"/>
        </w:r>
        <w:r>
          <w:rPr>
            <w:noProof/>
            <w:webHidden/>
          </w:rPr>
          <w:t>26</w:t>
        </w:r>
        <w:r>
          <w:rPr>
            <w:noProof/>
            <w:webHidden/>
          </w:rPr>
          <w:fldChar w:fldCharType="end"/>
        </w:r>
      </w:hyperlink>
    </w:p>
    <w:p w14:paraId="2BE266A3"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84" w:history="1">
        <w:r w:rsidRPr="00E7636F">
          <w:rPr>
            <w:rStyle w:val="Hyperlink"/>
            <w:noProof/>
          </w:rPr>
          <w:t>Example 6 — Help Learners Apply New Information</w:t>
        </w:r>
        <w:r>
          <w:rPr>
            <w:noProof/>
            <w:webHidden/>
          </w:rPr>
          <w:tab/>
        </w:r>
        <w:r>
          <w:rPr>
            <w:noProof/>
            <w:webHidden/>
          </w:rPr>
          <w:fldChar w:fldCharType="begin"/>
        </w:r>
        <w:r>
          <w:rPr>
            <w:noProof/>
            <w:webHidden/>
          </w:rPr>
          <w:instrText xml:space="preserve"> PAGEREF _Toc484075984 \h </w:instrText>
        </w:r>
        <w:r>
          <w:rPr>
            <w:noProof/>
            <w:webHidden/>
          </w:rPr>
        </w:r>
        <w:r>
          <w:rPr>
            <w:noProof/>
            <w:webHidden/>
          </w:rPr>
          <w:fldChar w:fldCharType="separate"/>
        </w:r>
        <w:r>
          <w:rPr>
            <w:noProof/>
            <w:webHidden/>
          </w:rPr>
          <w:t>27</w:t>
        </w:r>
        <w:r>
          <w:rPr>
            <w:noProof/>
            <w:webHidden/>
          </w:rPr>
          <w:fldChar w:fldCharType="end"/>
        </w:r>
      </w:hyperlink>
    </w:p>
    <w:p w14:paraId="278849D1" w14:textId="77777777" w:rsidR="000702E9" w:rsidRDefault="000702E9">
      <w:pPr>
        <w:pStyle w:val="TOC4"/>
        <w:tabs>
          <w:tab w:val="right" w:leader="dot" w:pos="9710"/>
        </w:tabs>
        <w:rPr>
          <w:rFonts w:asciiTheme="minorHAnsi" w:eastAsiaTheme="minorEastAsia" w:hAnsiTheme="minorHAnsi" w:cstheme="minorBidi"/>
          <w:noProof/>
          <w:sz w:val="24"/>
          <w:szCs w:val="24"/>
        </w:rPr>
      </w:pPr>
      <w:hyperlink w:anchor="_Toc484075985" w:history="1">
        <w:r w:rsidRPr="00E7636F">
          <w:rPr>
            <w:rStyle w:val="Hyperlink"/>
            <w:noProof/>
          </w:rPr>
          <w:t>Example 7 — Help Learners Retain and Process Knowledge</w:t>
        </w:r>
        <w:r>
          <w:rPr>
            <w:noProof/>
            <w:webHidden/>
          </w:rPr>
          <w:tab/>
        </w:r>
        <w:r>
          <w:rPr>
            <w:noProof/>
            <w:webHidden/>
          </w:rPr>
          <w:fldChar w:fldCharType="begin"/>
        </w:r>
        <w:r>
          <w:rPr>
            <w:noProof/>
            <w:webHidden/>
          </w:rPr>
          <w:instrText xml:space="preserve"> PAGEREF _Toc484075985 \h </w:instrText>
        </w:r>
        <w:r>
          <w:rPr>
            <w:noProof/>
            <w:webHidden/>
          </w:rPr>
        </w:r>
        <w:r>
          <w:rPr>
            <w:noProof/>
            <w:webHidden/>
          </w:rPr>
          <w:fldChar w:fldCharType="separate"/>
        </w:r>
        <w:r>
          <w:rPr>
            <w:noProof/>
            <w:webHidden/>
          </w:rPr>
          <w:t>27</w:t>
        </w:r>
        <w:r>
          <w:rPr>
            <w:noProof/>
            <w:webHidden/>
          </w:rPr>
          <w:fldChar w:fldCharType="end"/>
        </w:r>
      </w:hyperlink>
    </w:p>
    <w:p w14:paraId="209C8F3B" w14:textId="77777777" w:rsidR="00716AC3" w:rsidRDefault="00716AC3" w:rsidP="00716AC3">
      <w:pPr>
        <w:spacing w:after="200" w:line="276" w:lineRule="auto"/>
        <w:rPr>
          <w:rFonts w:ascii="Arial" w:hAnsi="Arial" w:cs="Arial"/>
          <w:spacing w:val="-10"/>
          <w:szCs w:val="22"/>
        </w:rPr>
      </w:pPr>
      <w:r>
        <w:rPr>
          <w:rFonts w:ascii="Arial" w:hAnsi="Arial" w:cs="Arial"/>
          <w:b/>
          <w:szCs w:val="22"/>
        </w:rPr>
        <w:fldChar w:fldCharType="end"/>
      </w:r>
      <w:r>
        <w:rPr>
          <w:rFonts w:ascii="Arial" w:hAnsi="Arial" w:cs="Arial"/>
          <w:szCs w:val="22"/>
        </w:rPr>
        <w:br w:type="page"/>
      </w:r>
    </w:p>
    <w:p w14:paraId="312F901E" w14:textId="77777777" w:rsidR="00716AC3" w:rsidRPr="0097630A" w:rsidRDefault="00716AC3" w:rsidP="00716AC3">
      <w:pPr>
        <w:pStyle w:val="SectionParagraphDefault"/>
        <w:tabs>
          <w:tab w:val="left" w:leader="dot" w:pos="9000"/>
        </w:tabs>
        <w:ind w:left="0"/>
        <w:rPr>
          <w:rFonts w:ascii="Arial" w:hAnsi="Arial" w:cs="Arial"/>
          <w:szCs w:val="22"/>
        </w:rPr>
        <w:sectPr w:rsidR="00716AC3" w:rsidRPr="0097630A" w:rsidSect="00716AC3">
          <w:headerReference w:type="even" r:id="rId10"/>
          <w:headerReference w:type="default" r:id="rId11"/>
          <w:footerReference w:type="default" r:id="rId12"/>
          <w:pgSz w:w="12240" w:h="15840"/>
          <w:pgMar w:top="1440" w:right="1440" w:bottom="720" w:left="1080" w:header="0" w:footer="0" w:gutter="0"/>
          <w:cols w:space="720"/>
          <w:titlePg/>
          <w:docGrid w:linePitch="299"/>
        </w:sectPr>
      </w:pPr>
    </w:p>
    <w:p w14:paraId="08B8A5E5" w14:textId="77777777" w:rsidR="00716AC3" w:rsidRPr="005C3B87" w:rsidRDefault="00716AC3" w:rsidP="005C3B87">
      <w:pPr>
        <w:pStyle w:val="BarTitleBar"/>
      </w:pPr>
      <w:bookmarkStart w:id="1" w:name="_Toc270684489"/>
      <w:bookmarkStart w:id="2" w:name="_Toc484075913"/>
      <w:r w:rsidRPr="005C3B87">
        <w:lastRenderedPageBreak/>
        <w:t>Best Practices for Teaching via Videoconferencing at Penn State</w:t>
      </w:r>
      <w:bookmarkEnd w:id="1"/>
      <w:bookmarkEnd w:id="2"/>
    </w:p>
    <w:p w14:paraId="2EC0F13F" w14:textId="5B583007" w:rsidR="00716AC3" w:rsidRPr="005C3B87" w:rsidRDefault="005C3B87" w:rsidP="005C3B87">
      <w:pPr>
        <w:pStyle w:val="Heading1"/>
      </w:pPr>
      <w:bookmarkStart w:id="3" w:name="_Toc270684490"/>
      <w:bookmarkStart w:id="4" w:name="_Toc484075914"/>
      <w:r w:rsidRPr="005C3B87">
        <w:t>Videoconferencing</w:t>
      </w:r>
      <w:bookmarkEnd w:id="3"/>
      <w:bookmarkEnd w:id="4"/>
    </w:p>
    <w:p w14:paraId="3AF3DA6C" w14:textId="2A0BD2D2" w:rsidR="00716AC3" w:rsidRDefault="00716AC3" w:rsidP="00716AC3">
      <w:bookmarkStart w:id="5" w:name="_Toc190915991"/>
      <w:r>
        <w:t>Videoconferencing is a method of extending your classroom to participants at different locations. This can be accomplished through personal computer-based videoconferencing systems and also through room-based systems, which require participants to go to a physical location where specialized videoconferencin</w:t>
      </w:r>
      <w:r w:rsidR="00E774EE">
        <w:t>g equipment has been installed.</w:t>
      </w:r>
    </w:p>
    <w:p w14:paraId="380F4796" w14:textId="77777777" w:rsidR="00716AC3" w:rsidRDefault="00716AC3" w:rsidP="00716AC3">
      <w:pPr>
        <w:tabs>
          <w:tab w:val="left" w:pos="9090"/>
        </w:tabs>
      </w:pPr>
    </w:p>
    <w:p w14:paraId="3D3A23FA" w14:textId="77777777" w:rsidR="00716AC3" w:rsidRDefault="00716AC3" w:rsidP="00716AC3">
      <w:pPr>
        <w:tabs>
          <w:tab w:val="left" w:pos="9090"/>
        </w:tabs>
      </w:pPr>
      <w:r>
        <w:t>Many instructors believe that preparing for and delivering effective videoconferencing is “no different” than preparing for and delivering a traditional class. However, there are some methods and techniques specific to videoconferencing that research has shown to be effective in the teaching and learning process. Awareness of these approaches will assist you in preparing for and delivering educationally sound videoconferencing instruction. This document introduces the best approaches to use before, during, and after a videoconference.</w:t>
      </w:r>
    </w:p>
    <w:p w14:paraId="7A830987" w14:textId="77777777" w:rsidR="00716AC3" w:rsidRPr="005C3B87" w:rsidRDefault="00716AC3" w:rsidP="005C3B87">
      <w:pPr>
        <w:pStyle w:val="Heading2"/>
      </w:pPr>
      <w:bookmarkStart w:id="6" w:name="_Toc270684491"/>
      <w:bookmarkStart w:id="7" w:name="_Toc484075915"/>
      <w:r w:rsidRPr="005C3B87">
        <w:t>Is Videoconferencing the Best Choice?</w:t>
      </w:r>
      <w:bookmarkEnd w:id="5"/>
      <w:bookmarkEnd w:id="6"/>
      <w:bookmarkEnd w:id="7"/>
    </w:p>
    <w:p w14:paraId="10118CD6" w14:textId="77777777" w:rsidR="00716AC3" w:rsidRDefault="00716AC3" w:rsidP="00716AC3">
      <w:pPr>
        <w:tabs>
          <w:tab w:val="left" w:pos="9090"/>
        </w:tabs>
      </w:pPr>
      <w:r>
        <w:t>Below is a list of pros and cons to consider when contemplating videoconferencing as a delivery method.</w:t>
      </w:r>
    </w:p>
    <w:p w14:paraId="0C54ACE9" w14:textId="77777777" w:rsidR="00716AC3" w:rsidRPr="005C3B87" w:rsidRDefault="00716AC3" w:rsidP="005C3B87">
      <w:pPr>
        <w:pStyle w:val="Heading3"/>
      </w:pPr>
      <w:bookmarkStart w:id="8" w:name="id.70afacb071a1"/>
      <w:bookmarkStart w:id="9" w:name="_Toc190915992"/>
      <w:bookmarkStart w:id="10" w:name="_Toc270684492"/>
      <w:bookmarkStart w:id="11" w:name="_Toc484075916"/>
      <w:bookmarkEnd w:id="8"/>
      <w:r w:rsidRPr="005C3B87">
        <w:t>Pros</w:t>
      </w:r>
      <w:bookmarkEnd w:id="9"/>
      <w:bookmarkEnd w:id="10"/>
      <w:bookmarkEnd w:id="11"/>
    </w:p>
    <w:p w14:paraId="277A1ED8" w14:textId="77777777" w:rsidR="00716AC3" w:rsidRDefault="00716AC3" w:rsidP="00716AC3">
      <w:pPr>
        <w:pStyle w:val="BulletedList"/>
      </w:pPr>
      <w:r>
        <w:t>Instructors and students from multiple campuses may participate in the same course at the same time.</w:t>
      </w:r>
    </w:p>
    <w:p w14:paraId="12FE00CA" w14:textId="0CB40328" w:rsidR="00716AC3" w:rsidRPr="00857ACE" w:rsidRDefault="00716AC3" w:rsidP="00716AC3">
      <w:pPr>
        <w:pStyle w:val="BulletedList"/>
      </w:pPr>
      <w:r>
        <w:t>Videoconferencing provides a g</w:t>
      </w:r>
      <w:r w:rsidRPr="00857ACE">
        <w:t>ood</w:t>
      </w:r>
      <w:r w:rsidR="00A37589">
        <w:t xml:space="preserve"> way of showing </w:t>
      </w:r>
      <w:r w:rsidR="00162B16">
        <w:t>instructionally-</w:t>
      </w:r>
      <w:r w:rsidRPr="00857ACE">
        <w:t>relevant motion and video.</w:t>
      </w:r>
    </w:p>
    <w:p w14:paraId="35710154" w14:textId="4DB0A27F" w:rsidR="00716AC3" w:rsidRPr="00857ACE" w:rsidRDefault="005C3B87" w:rsidP="00716AC3">
      <w:pPr>
        <w:pStyle w:val="BulletedList"/>
      </w:pPr>
      <w:r>
        <w:t>Videoconferencing</w:t>
      </w:r>
      <w:r>
        <w:t xml:space="preserve"> </w:t>
      </w:r>
      <w:r w:rsidR="00716AC3">
        <w:t>c</w:t>
      </w:r>
      <w:r w:rsidR="00716AC3" w:rsidRPr="00857ACE">
        <w:t>an bring local and distan</w:t>
      </w:r>
      <w:r w:rsidR="00162B16">
        <w:t xml:space="preserve">t participants together in real </w:t>
      </w:r>
      <w:r w:rsidR="00716AC3" w:rsidRPr="00857ACE">
        <w:t>time and provide human interaction.</w:t>
      </w:r>
    </w:p>
    <w:p w14:paraId="4B4CB2FB" w14:textId="77954424" w:rsidR="00716AC3" w:rsidRPr="00857ACE" w:rsidRDefault="005C3B87" w:rsidP="00716AC3">
      <w:pPr>
        <w:pStyle w:val="BulletedList"/>
      </w:pPr>
      <w:r>
        <w:t>Videoconferencing</w:t>
      </w:r>
      <w:r>
        <w:t xml:space="preserve"> </w:t>
      </w:r>
      <w:r w:rsidR="00716AC3">
        <w:t>m</w:t>
      </w:r>
      <w:r w:rsidR="00716AC3" w:rsidRPr="00857ACE">
        <w:t>ay have built-in tools such as whiteboard</w:t>
      </w:r>
      <w:r w:rsidR="00FE175E">
        <w:t>s</w:t>
      </w:r>
      <w:r w:rsidR="00716AC3" w:rsidRPr="00857ACE">
        <w:t>, screen sharing, and chat to enhance the learning environment.</w:t>
      </w:r>
    </w:p>
    <w:p w14:paraId="587B1B41" w14:textId="2A010C54" w:rsidR="00716AC3" w:rsidRPr="00857ACE" w:rsidRDefault="00716AC3" w:rsidP="00716AC3">
      <w:pPr>
        <w:pStyle w:val="BulletedList"/>
      </w:pPr>
      <w:r>
        <w:t>R</w:t>
      </w:r>
      <w:r w:rsidRPr="00857ACE">
        <w:t>ecording option</w:t>
      </w:r>
      <w:r>
        <w:t>s</w:t>
      </w:r>
      <w:r w:rsidRPr="00857ACE">
        <w:t xml:space="preserve"> </w:t>
      </w:r>
      <w:r w:rsidR="00162B16">
        <w:t>may be</w:t>
      </w:r>
      <w:r>
        <w:t xml:space="preserve"> available </w:t>
      </w:r>
      <w:r w:rsidRPr="00857ACE">
        <w:t>so others can v</w:t>
      </w:r>
      <w:r>
        <w:t>iew the session at a later time.</w:t>
      </w:r>
    </w:p>
    <w:p w14:paraId="05D15ED0" w14:textId="77777777" w:rsidR="00716AC3" w:rsidRDefault="00716AC3" w:rsidP="005C3B87">
      <w:pPr>
        <w:pStyle w:val="Heading3"/>
      </w:pPr>
      <w:bookmarkStart w:id="12" w:name="_Toc190915993"/>
      <w:bookmarkStart w:id="13" w:name="_Toc270684493"/>
      <w:bookmarkStart w:id="14" w:name="_Toc484075917"/>
      <w:r>
        <w:t>Cons</w:t>
      </w:r>
      <w:bookmarkEnd w:id="12"/>
      <w:bookmarkEnd w:id="13"/>
      <w:bookmarkEnd w:id="14"/>
    </w:p>
    <w:p w14:paraId="4C2F0F01" w14:textId="77777777" w:rsidR="00716AC3" w:rsidRPr="00857ACE" w:rsidRDefault="00716AC3" w:rsidP="00716AC3">
      <w:pPr>
        <w:pStyle w:val="BulletedList"/>
      </w:pPr>
      <w:r w:rsidRPr="00857ACE">
        <w:t xml:space="preserve">The video portion of a videoconference is instructionally irrelevant if </w:t>
      </w:r>
      <w:r>
        <w:t>it is not used for anything beyond showing the speaker or instructor</w:t>
      </w:r>
      <w:r w:rsidRPr="00857ACE">
        <w:t>.</w:t>
      </w:r>
    </w:p>
    <w:p w14:paraId="445F711B" w14:textId="0542B0EF" w:rsidR="00716AC3" w:rsidRPr="00857ACE" w:rsidRDefault="00716AC3" w:rsidP="00716AC3">
      <w:pPr>
        <w:pStyle w:val="BulletedList"/>
      </w:pPr>
      <w:r w:rsidRPr="00857ACE">
        <w:t xml:space="preserve">The quality of the experience </w:t>
      </w:r>
      <w:r w:rsidR="00162B16">
        <w:t xml:space="preserve">(video and audio) </w:t>
      </w:r>
      <w:r w:rsidRPr="00857ACE">
        <w:t>may vary from site to site.</w:t>
      </w:r>
    </w:p>
    <w:p w14:paraId="1C82E730" w14:textId="77777777" w:rsidR="00716AC3" w:rsidRPr="00857ACE" w:rsidRDefault="00716AC3" w:rsidP="00716AC3">
      <w:pPr>
        <w:pStyle w:val="BulletedList"/>
      </w:pPr>
      <w:r>
        <w:t>Videoconferencing c</w:t>
      </w:r>
      <w:r w:rsidRPr="00857ACE">
        <w:t xml:space="preserve">an require significant technological resources and training for both </w:t>
      </w:r>
      <w:r>
        <w:t xml:space="preserve">the </w:t>
      </w:r>
      <w:r w:rsidRPr="00857ACE">
        <w:t>instructor and participants.</w:t>
      </w:r>
    </w:p>
    <w:p w14:paraId="64EBCFC3" w14:textId="77777777" w:rsidR="00716AC3" w:rsidRPr="00CA0856" w:rsidRDefault="00716AC3" w:rsidP="00716AC3">
      <w:pPr>
        <w:pStyle w:val="BulletedList"/>
      </w:pPr>
      <w:r>
        <w:t>The process may require</w:t>
      </w:r>
      <w:r w:rsidRPr="00857ACE">
        <w:t xml:space="preserve"> additional support staff.</w:t>
      </w:r>
    </w:p>
    <w:p w14:paraId="458E55F0" w14:textId="77777777" w:rsidR="00716AC3" w:rsidRDefault="00716AC3" w:rsidP="00716AC3">
      <w:pPr>
        <w:spacing w:after="200" w:line="276" w:lineRule="auto"/>
        <w:rPr>
          <w:rFonts w:ascii="Arial" w:hAnsi="Arial" w:cs="Arial"/>
          <w:b/>
          <w:bCs/>
          <w:noProof/>
        </w:rPr>
      </w:pPr>
      <w:r>
        <w:br w:type="page"/>
      </w:r>
    </w:p>
    <w:p w14:paraId="0083B9D3" w14:textId="06D2DCB6" w:rsidR="00716AC3" w:rsidRDefault="00716AC3" w:rsidP="005C3B87">
      <w:pPr>
        <w:pStyle w:val="Heading2"/>
      </w:pPr>
      <w:bookmarkStart w:id="15" w:name="_Toc270684494"/>
      <w:bookmarkStart w:id="16" w:name="_Toc484075918"/>
      <w:r>
        <w:lastRenderedPageBreak/>
        <w:t>Choose the Videoconferencing Technology that Best Meets Your Needs</w:t>
      </w:r>
      <w:bookmarkEnd w:id="15"/>
      <w:bookmarkEnd w:id="16"/>
    </w:p>
    <w:p w14:paraId="587C7AC4" w14:textId="4E8F1BF5" w:rsidR="00716AC3" w:rsidRDefault="00716AC3" w:rsidP="00716AC3">
      <w:pPr>
        <w:tabs>
          <w:tab w:val="left" w:pos="9090"/>
        </w:tabs>
      </w:pPr>
      <w:r>
        <w:t>Penn State supports the follo</w:t>
      </w:r>
      <w:r w:rsidR="00B74051">
        <w:t>wing videoconferencing systems:</w:t>
      </w:r>
    </w:p>
    <w:p w14:paraId="3A7E8400" w14:textId="77777777" w:rsidR="00716AC3" w:rsidRDefault="00716AC3" w:rsidP="005C3B87">
      <w:pPr>
        <w:pStyle w:val="Heading3"/>
      </w:pPr>
      <w:bookmarkStart w:id="17" w:name="_Toc270684495"/>
      <w:bookmarkStart w:id="18" w:name="_Toc484075919"/>
      <w:r>
        <w:t>Computer-Based Systems:</w:t>
      </w:r>
      <w:bookmarkEnd w:id="17"/>
      <w:bookmarkEnd w:id="18"/>
    </w:p>
    <w:p w14:paraId="633077E5" w14:textId="1315EADC" w:rsidR="00B74051" w:rsidRDefault="00B74051" w:rsidP="00716AC3">
      <w:pPr>
        <w:pStyle w:val="BulletedList"/>
      </w:pPr>
      <w:r>
        <w:t xml:space="preserve">Zoom – See </w:t>
      </w:r>
      <w:hyperlink r:id="rId13" w:history="1">
        <w:r w:rsidRPr="00D84B83">
          <w:rPr>
            <w:rStyle w:val="Hyperlink"/>
          </w:rPr>
          <w:t>http://conferencing.psu.edu/</w:t>
        </w:r>
      </w:hyperlink>
      <w:r>
        <w:t>. Available to all.</w:t>
      </w:r>
    </w:p>
    <w:p w14:paraId="229ACE4A" w14:textId="12FE90E1" w:rsidR="00716AC3" w:rsidRDefault="00716AC3" w:rsidP="00716AC3">
      <w:pPr>
        <w:pStyle w:val="BulletedList"/>
      </w:pPr>
      <w:r w:rsidRPr="005C3B87">
        <w:t>Adobe Connect</w:t>
      </w:r>
      <w:r>
        <w:t xml:space="preserve"> – See </w:t>
      </w:r>
      <w:hyperlink r:id="rId14" w:history="1">
        <w:r w:rsidR="00B74051" w:rsidRPr="00D84B83">
          <w:rPr>
            <w:rStyle w:val="Hyperlink"/>
          </w:rPr>
          <w:t>https://meeting.psu.edu/</w:t>
        </w:r>
      </w:hyperlink>
      <w:r>
        <w:t xml:space="preserve">. Available to all. </w:t>
      </w:r>
      <w:r w:rsidR="00F20B05">
        <w:t xml:space="preserve">This service will be available through Spring 2018, but will be retired at some time after that. </w:t>
      </w:r>
      <w:r>
        <w:t xml:space="preserve">See also the </w:t>
      </w:r>
      <w:hyperlink r:id="rId15" w:history="1">
        <w:r w:rsidRPr="004B14CB">
          <w:rPr>
            <w:rStyle w:val="Hyperlink"/>
          </w:rPr>
          <w:t>Adobe Connect ITS Knowledgebase article</w:t>
        </w:r>
      </w:hyperlink>
      <w:r>
        <w:t xml:space="preserve"> (see </w:t>
      </w:r>
      <w:hyperlink r:id="rId16" w:history="1">
        <w:r w:rsidRPr="003C7043">
          <w:rPr>
            <w:rStyle w:val="Hyperlink"/>
          </w:rPr>
          <w:t>http://kb.its.psu.edu/meeting</w:t>
        </w:r>
      </w:hyperlink>
      <w:r>
        <w:t>) to learn more about how to use this technology.</w:t>
      </w:r>
    </w:p>
    <w:p w14:paraId="27E8C201" w14:textId="27CC8C9F" w:rsidR="00716AC3" w:rsidRDefault="00716AC3" w:rsidP="00716AC3">
      <w:pPr>
        <w:pStyle w:val="BulletedList"/>
      </w:pPr>
      <w:r w:rsidRPr="005C3B87">
        <w:t>Blackboard Collaborate</w:t>
      </w:r>
      <w:r>
        <w:t xml:space="preserve"> – Available only to World Campus instructors. See </w:t>
      </w:r>
      <w:hyperlink r:id="rId17" w:history="1">
        <w:r w:rsidR="00B74051" w:rsidRPr="00D84B83">
          <w:rPr>
            <w:rStyle w:val="Hyperlink"/>
          </w:rPr>
          <w:t>https://courses.worldcampus.psu.edu/public/elive/scheduler/eliveintro.html</w:t>
        </w:r>
      </w:hyperlink>
      <w:r>
        <w:t>.</w:t>
      </w:r>
    </w:p>
    <w:p w14:paraId="27676107" w14:textId="77777777" w:rsidR="00716AC3" w:rsidRDefault="00716AC3" w:rsidP="00716AC3">
      <w:pPr>
        <w:tabs>
          <w:tab w:val="left" w:pos="9090"/>
        </w:tabs>
        <w:spacing w:before="320"/>
      </w:pPr>
      <w:bookmarkStart w:id="19" w:name="_Toc484075920"/>
      <w:r>
        <w:rPr>
          <w:rStyle w:val="Heading3Char"/>
          <w:rFonts w:eastAsiaTheme="minorHAnsi"/>
        </w:rPr>
        <w:t>Room-Based S</w:t>
      </w:r>
      <w:r w:rsidRPr="00857ACE">
        <w:rPr>
          <w:rStyle w:val="Heading3Char"/>
          <w:rFonts w:eastAsiaTheme="minorHAnsi"/>
        </w:rPr>
        <w:t>ystems</w:t>
      </w:r>
      <w:bookmarkEnd w:id="19"/>
      <w:r>
        <w:t>:</w:t>
      </w:r>
    </w:p>
    <w:p w14:paraId="44021A04" w14:textId="1DBF05C7" w:rsidR="00716AC3" w:rsidRDefault="00716AC3" w:rsidP="00716AC3">
      <w:pPr>
        <w:pStyle w:val="BulletedList"/>
      </w:pPr>
      <w:r w:rsidRPr="005C3B87">
        <w:t>Polycom</w:t>
      </w:r>
      <w:r>
        <w:t xml:space="preserve"> – Available in dedicated, schedulable videoconferencing rooms only. See</w:t>
      </w:r>
      <w:r w:rsidR="004C45D1" w:rsidRPr="004C45D1">
        <w:t xml:space="preserve"> </w:t>
      </w:r>
      <w:hyperlink r:id="rId18" w:history="1">
        <w:r w:rsidR="004C45D1" w:rsidRPr="00D84B83">
          <w:rPr>
            <w:rStyle w:val="Hyperlink"/>
          </w:rPr>
          <w:t>http://www.encs.psu.edu/services/video-conferencing/</w:t>
        </w:r>
      </w:hyperlink>
      <w:r w:rsidR="004C45D1">
        <w:t>.</w:t>
      </w:r>
    </w:p>
    <w:p w14:paraId="14960948" w14:textId="692B7106" w:rsidR="00243C6B" w:rsidRDefault="00716AC3" w:rsidP="0069160E">
      <w:pPr>
        <w:pStyle w:val="BulletedList"/>
      </w:pPr>
      <w:r w:rsidRPr="005C3B87">
        <w:t>MediaSite Live</w:t>
      </w:r>
      <w:r>
        <w:t xml:space="preserve"> – Primarily a lecture-capture technology. Available in </w:t>
      </w:r>
      <w:r w:rsidR="0037701E">
        <w:t xml:space="preserve">several </w:t>
      </w:r>
      <w:r>
        <w:t xml:space="preserve">specific rooms at University Park. May be available in other rooms/locations if requested. See </w:t>
      </w:r>
      <w:hyperlink r:id="rId19" w:history="1">
        <w:r w:rsidR="0037701E" w:rsidRPr="00D84B83">
          <w:rPr>
            <w:rStyle w:val="Hyperlink"/>
          </w:rPr>
          <w:t>https://libraries.psu.edu/about/departments/media-and-technology-support-services-wagner-annex/mediasite-live</w:t>
        </w:r>
      </w:hyperlink>
      <w:r>
        <w:t>.</w:t>
      </w:r>
    </w:p>
    <w:p w14:paraId="5AEEDBBB" w14:textId="56A91F96" w:rsidR="00243C6B" w:rsidRDefault="00243C6B" w:rsidP="005C3B87">
      <w:pPr>
        <w:pStyle w:val="Heading3"/>
      </w:pPr>
      <w:bookmarkStart w:id="20" w:name="_Toc484075921"/>
      <w:r>
        <w:t>Canvas Systems</w:t>
      </w:r>
      <w:bookmarkEnd w:id="20"/>
    </w:p>
    <w:p w14:paraId="519EDDA0" w14:textId="77A516BB" w:rsidR="00243C6B" w:rsidRDefault="00243C6B" w:rsidP="00243C6B">
      <w:pPr>
        <w:pStyle w:val="BulletedList"/>
        <w:numPr>
          <w:ilvl w:val="0"/>
          <w:numId w:val="0"/>
        </w:numPr>
        <w:ind w:left="360" w:hanging="360"/>
      </w:pPr>
      <w:r w:rsidRPr="00AF13E2">
        <w:t>Big Blue Bu</w:t>
      </w:r>
      <w:r w:rsidR="0069160E" w:rsidRPr="00AF13E2">
        <w:t>tton</w:t>
      </w:r>
      <w:r w:rsidR="0069160E">
        <w:t xml:space="preserve"> - Available only in Canvas student groups.</w:t>
      </w:r>
      <w:r w:rsidR="00AF13E2">
        <w:t xml:space="preserve"> See </w:t>
      </w:r>
      <w:hyperlink r:id="rId20" w:history="1">
        <w:r w:rsidR="00AF13E2" w:rsidRPr="00E7441B">
          <w:rPr>
            <w:rStyle w:val="Hyperlink"/>
          </w:rPr>
          <w:t>https://community.canvaslms.com/docs/DOC-10522</w:t>
        </w:r>
      </w:hyperlink>
    </w:p>
    <w:p w14:paraId="13067696" w14:textId="118AD727" w:rsidR="00716AC3" w:rsidRDefault="00716AC3" w:rsidP="005C3B87">
      <w:pPr>
        <w:pStyle w:val="Heading3"/>
      </w:pPr>
      <w:bookmarkStart w:id="21" w:name="_Toc270684496"/>
      <w:bookmarkStart w:id="22" w:name="_Toc484075922"/>
      <w:r>
        <w:t>Which System is Right for You?</w:t>
      </w:r>
      <w:bookmarkEnd w:id="21"/>
      <w:bookmarkEnd w:id="22"/>
    </w:p>
    <w:p w14:paraId="7A000393" w14:textId="39431C6A" w:rsidR="00716AC3" w:rsidRDefault="00AF13E2" w:rsidP="00716AC3">
      <w:pPr>
        <w:tabs>
          <w:tab w:val="left" w:pos="9090"/>
        </w:tabs>
      </w:pPr>
      <w:r>
        <w:t>If it appears that several systems might meet your need, i</w:t>
      </w:r>
      <w:r w:rsidR="00716AC3">
        <w:t xml:space="preserve">t is recommended that you try each available system to determine which one </w:t>
      </w:r>
      <w:r w:rsidR="00A7156F">
        <w:t xml:space="preserve">is </w:t>
      </w:r>
      <w:r w:rsidR="00716AC3">
        <w:t xml:space="preserve">best </w:t>
      </w:r>
      <w:r w:rsidR="00A7156F">
        <w:t>for you</w:t>
      </w:r>
      <w:r w:rsidR="00716AC3">
        <w:t>.</w:t>
      </w:r>
    </w:p>
    <w:p w14:paraId="6D96093F" w14:textId="77777777" w:rsidR="00716AC3" w:rsidRDefault="00716AC3" w:rsidP="00716AC3">
      <w:pPr>
        <w:tabs>
          <w:tab w:val="left" w:pos="9090"/>
        </w:tabs>
      </w:pPr>
    </w:p>
    <w:p w14:paraId="2FEDB6FD" w14:textId="0D1896E1" w:rsidR="00716AC3" w:rsidRPr="00D51373" w:rsidRDefault="00716AC3" w:rsidP="00716AC3">
      <w:pPr>
        <w:tabs>
          <w:tab w:val="left" w:pos="9090"/>
        </w:tabs>
      </w:pPr>
      <w:r>
        <w:t xml:space="preserve">The most important question to ask when choosing a system is, “Does the videoconferencing system support my learning objectives?” If not, can you modify or improvise </w:t>
      </w:r>
      <w:r w:rsidR="00356AF2">
        <w:t xml:space="preserve">on the system </w:t>
      </w:r>
      <w:r>
        <w:t>to make it support them?</w:t>
      </w:r>
    </w:p>
    <w:p w14:paraId="4D91E08D" w14:textId="77777777" w:rsidR="00716AC3" w:rsidRPr="000A24DB" w:rsidRDefault="00716AC3" w:rsidP="005C3B87">
      <w:pPr>
        <w:pStyle w:val="Heading2"/>
      </w:pPr>
      <w:bookmarkStart w:id="23" w:name="_Toc270684497"/>
      <w:bookmarkStart w:id="24" w:name="_Toc484075923"/>
      <w:r w:rsidRPr="000A24DB">
        <w:t>Before the Videoconferencing Session</w:t>
      </w:r>
      <w:bookmarkEnd w:id="23"/>
      <w:bookmarkEnd w:id="24"/>
    </w:p>
    <w:p w14:paraId="7060567D" w14:textId="165AC1A9" w:rsidR="00716AC3" w:rsidRDefault="00716AC3" w:rsidP="00716AC3">
      <w:pPr>
        <w:tabs>
          <w:tab w:val="left" w:pos="9090"/>
        </w:tabs>
      </w:pPr>
      <w:r>
        <w:t>This is a recommended list of activities to follow before the live videoconferencing session:</w:t>
      </w:r>
    </w:p>
    <w:p w14:paraId="3AE2EE60" w14:textId="77777777" w:rsidR="00716AC3" w:rsidRDefault="00716AC3" w:rsidP="00716AC3">
      <w:pPr>
        <w:pStyle w:val="BulletedList"/>
      </w:pPr>
      <w:r>
        <w:t>Choose the technology that best fits your needs and instructional goals.</w:t>
      </w:r>
    </w:p>
    <w:p w14:paraId="2EDFA12F" w14:textId="77777777" w:rsidR="00716AC3" w:rsidRDefault="00716AC3" w:rsidP="00716AC3">
      <w:pPr>
        <w:pStyle w:val="BulletedList"/>
      </w:pPr>
      <w:r>
        <w:t>Meet with your technical support staff.</w:t>
      </w:r>
    </w:p>
    <w:p w14:paraId="5437466A" w14:textId="77777777" w:rsidR="00716AC3" w:rsidRDefault="00716AC3" w:rsidP="00716AC3">
      <w:pPr>
        <w:pStyle w:val="BulletedList"/>
        <w:numPr>
          <w:ilvl w:val="1"/>
          <w:numId w:val="1"/>
        </w:numPr>
      </w:pPr>
      <w:r>
        <w:t>Common questions to ask include:</w:t>
      </w:r>
    </w:p>
    <w:p w14:paraId="67952F24" w14:textId="166CBE79" w:rsidR="00716AC3" w:rsidRDefault="00716AC3" w:rsidP="00716AC3">
      <w:pPr>
        <w:pStyle w:val="BulletedList"/>
        <w:numPr>
          <w:ilvl w:val="2"/>
          <w:numId w:val="1"/>
        </w:numPr>
      </w:pPr>
      <w:r>
        <w:t>How do I access the equipment</w:t>
      </w:r>
      <w:r w:rsidR="00AD10A4">
        <w:t xml:space="preserve"> and the system</w:t>
      </w:r>
      <w:r>
        <w:t>?</w:t>
      </w:r>
    </w:p>
    <w:p w14:paraId="613E61BA" w14:textId="64D3F07C" w:rsidR="00716AC3" w:rsidRDefault="00716AC3" w:rsidP="00716AC3">
      <w:pPr>
        <w:pStyle w:val="BulletedList"/>
        <w:numPr>
          <w:ilvl w:val="2"/>
          <w:numId w:val="1"/>
        </w:numPr>
      </w:pPr>
      <w:r>
        <w:t>How do my participants access the equipment</w:t>
      </w:r>
      <w:r w:rsidR="00AD10A4">
        <w:t xml:space="preserve"> and the system</w:t>
      </w:r>
      <w:r>
        <w:t>?</w:t>
      </w:r>
    </w:p>
    <w:p w14:paraId="3137FAC2" w14:textId="77777777" w:rsidR="00716AC3" w:rsidRDefault="00716AC3" w:rsidP="00716AC3">
      <w:pPr>
        <w:pStyle w:val="BulletedList"/>
        <w:numPr>
          <w:ilvl w:val="2"/>
          <w:numId w:val="1"/>
        </w:numPr>
      </w:pPr>
      <w:r>
        <w:t>How do I receive emergency assistance?</w:t>
      </w:r>
    </w:p>
    <w:p w14:paraId="4B9BA451" w14:textId="167428FC" w:rsidR="0069160E" w:rsidRDefault="00716AC3" w:rsidP="00716AC3">
      <w:pPr>
        <w:pStyle w:val="BulletedList"/>
        <w:numPr>
          <w:ilvl w:val="2"/>
          <w:numId w:val="1"/>
        </w:numPr>
      </w:pPr>
      <w:r>
        <w:t>May I do a practice run with you?</w:t>
      </w:r>
    </w:p>
    <w:p w14:paraId="2CFB87FA" w14:textId="77777777" w:rsidR="00716AC3" w:rsidRDefault="00716AC3" w:rsidP="00716AC3">
      <w:pPr>
        <w:pStyle w:val="BulletedList"/>
      </w:pPr>
      <w:r>
        <w:lastRenderedPageBreak/>
        <w:t>If you are running the video conferencing technology yourself, know how to operate the system</w:t>
      </w:r>
      <w:r w:rsidRPr="00213725">
        <w:t>s</w:t>
      </w:r>
      <w:r>
        <w:t>.</w:t>
      </w:r>
    </w:p>
    <w:p w14:paraId="489C3F69" w14:textId="4AECC04E" w:rsidR="00716AC3" w:rsidRDefault="00716AC3" w:rsidP="00716AC3">
      <w:pPr>
        <w:pStyle w:val="BulletedList"/>
        <w:numPr>
          <w:ilvl w:val="1"/>
          <w:numId w:val="1"/>
        </w:numPr>
      </w:pPr>
      <w:r w:rsidRPr="00827F1F">
        <w:t xml:space="preserve">See a list of </w:t>
      </w:r>
      <w:r w:rsidR="00827F1F">
        <w:t xml:space="preserve">rooms with dedicated </w:t>
      </w:r>
      <w:r w:rsidRPr="00827F1F">
        <w:t xml:space="preserve">videoconferencing </w:t>
      </w:r>
      <w:r w:rsidR="00827F1F">
        <w:t>equipment</w:t>
      </w:r>
      <w:r w:rsidRPr="00827F1F">
        <w:t xml:space="preserve"> at Penn State</w:t>
      </w:r>
      <w:r>
        <w:t xml:space="preserve">. Available at </w:t>
      </w:r>
      <w:hyperlink r:id="rId21" w:history="1">
        <w:r w:rsidR="0088717A" w:rsidRPr="00827F1F">
          <w:rPr>
            <w:rStyle w:val="Hyperlink"/>
          </w:rPr>
          <w:t>https://webapps.tns.its.psu.edu/Video/PublicContent/VideoConferenceRoomsList/All</w:t>
        </w:r>
      </w:hyperlink>
      <w:r>
        <w:rPr>
          <w:rStyle w:val="Hyperlink"/>
        </w:rPr>
        <w:t>.</w:t>
      </w:r>
    </w:p>
    <w:p w14:paraId="2D3984D3" w14:textId="06995CF1" w:rsidR="00716AC3" w:rsidRDefault="00716AC3" w:rsidP="00716AC3">
      <w:pPr>
        <w:pStyle w:val="BulletedList"/>
        <w:numPr>
          <w:ilvl w:val="1"/>
          <w:numId w:val="1"/>
        </w:numPr>
      </w:pPr>
      <w:r>
        <w:t xml:space="preserve">For </w:t>
      </w:r>
      <w:r w:rsidR="0088717A">
        <w:t>Zoom, see</w:t>
      </w:r>
      <w:r>
        <w:t xml:space="preserve"> </w:t>
      </w:r>
      <w:hyperlink r:id="rId22" w:history="1">
        <w:r w:rsidR="0088717A" w:rsidRPr="00D84B83">
          <w:rPr>
            <w:rStyle w:val="Hyperlink"/>
          </w:rPr>
          <w:t>http://conferencing.psu.edu/</w:t>
        </w:r>
      </w:hyperlink>
      <w:r w:rsidR="0088717A">
        <w:t xml:space="preserve"> </w:t>
      </w:r>
      <w:r>
        <w:t>for more information.</w:t>
      </w:r>
    </w:p>
    <w:p w14:paraId="12A958CA" w14:textId="72E34BA0" w:rsidR="00716AC3" w:rsidRDefault="00827F1F" w:rsidP="00716AC3">
      <w:pPr>
        <w:pStyle w:val="BulletedList"/>
        <w:numPr>
          <w:ilvl w:val="1"/>
          <w:numId w:val="1"/>
        </w:numPr>
      </w:pPr>
      <w:r>
        <w:t>IT</w:t>
      </w:r>
      <w:r w:rsidR="00716AC3">
        <w:t xml:space="preserve"> Training Services offers</w:t>
      </w:r>
      <w:r w:rsidR="003D27AF">
        <w:t xml:space="preserve"> training on some </w:t>
      </w:r>
      <w:r w:rsidR="006E2F0D">
        <w:t xml:space="preserve">videoconferencing </w:t>
      </w:r>
      <w:r w:rsidR="003D27AF">
        <w:t>systems</w:t>
      </w:r>
      <w:r w:rsidR="00716AC3">
        <w:t xml:space="preserve">. </w:t>
      </w:r>
      <w:r w:rsidR="003D27AF">
        <w:t xml:space="preserve">See </w:t>
      </w:r>
      <w:hyperlink r:id="rId23" w:anchor="f=1&amp;s=539&amp;o=1" w:history="1">
        <w:r w:rsidR="003D27AF" w:rsidRPr="00D84B83">
          <w:rPr>
            <w:rStyle w:val="Hyperlink"/>
          </w:rPr>
          <w:t>https://psu.csod.com/LMS/BrowseTraining/BrowseTraining.aspx?s=539#f=1&amp;s=539&amp;o=1</w:t>
        </w:r>
      </w:hyperlink>
      <w:r w:rsidR="00716AC3">
        <w:t>.</w:t>
      </w:r>
    </w:p>
    <w:p w14:paraId="05BFF176" w14:textId="2EBD882C" w:rsidR="00716AC3" w:rsidRDefault="00716AC3" w:rsidP="00716AC3">
      <w:pPr>
        <w:pStyle w:val="BulletedList"/>
        <w:numPr>
          <w:ilvl w:val="1"/>
          <w:numId w:val="1"/>
        </w:numPr>
      </w:pPr>
      <w:r>
        <w:t xml:space="preserve">World Campus offers </w:t>
      </w:r>
      <w:r w:rsidRPr="00827F1F">
        <w:t>training related to videoconferencing</w:t>
      </w:r>
      <w:r>
        <w:t xml:space="preserve">. See </w:t>
      </w:r>
      <w:hyperlink r:id="rId24" w:history="1">
        <w:r w:rsidRPr="00827F1F">
          <w:rPr>
            <w:rStyle w:val="Hyperlink"/>
          </w:rPr>
          <w:t>http://wcfd.psu.edu/</w:t>
        </w:r>
      </w:hyperlink>
      <w:r>
        <w:t>.</w:t>
      </w:r>
    </w:p>
    <w:p w14:paraId="2F9EF88F" w14:textId="77777777" w:rsidR="00716AC3" w:rsidRDefault="00716AC3" w:rsidP="00716AC3">
      <w:pPr>
        <w:pStyle w:val="BulletedList"/>
      </w:pPr>
      <w:r>
        <w:t>Complete a practice run at least 24 hours before the live session.</w:t>
      </w:r>
    </w:p>
    <w:p w14:paraId="00B264BD" w14:textId="381DDC26" w:rsidR="00716AC3" w:rsidRDefault="00716AC3" w:rsidP="00716AC3">
      <w:pPr>
        <w:pStyle w:val="BulletedList"/>
      </w:pPr>
      <w:r>
        <w:t>Prepare and distribute all relevant materials, including a videoconferencing etiquette summary (see Appendix E for an example), to your participants. This may be done via email.</w:t>
      </w:r>
    </w:p>
    <w:p w14:paraId="56CF5185" w14:textId="3AF36633" w:rsidR="00716AC3" w:rsidRDefault="00716AC3" w:rsidP="00716AC3">
      <w:pPr>
        <w:pStyle w:val="BulletedList"/>
      </w:pPr>
      <w:r>
        <w:t xml:space="preserve">If you plan to share a recording of the session with others not directly participating in the session, it is recommended that you obtain signed release forms from all session participants. Penn State Media Commons has </w:t>
      </w:r>
      <w:r w:rsidRPr="00827F1F">
        <w:t>r</w:t>
      </w:r>
      <w:r w:rsidR="008D0365" w:rsidRPr="00827F1F">
        <w:t>ecording r</w:t>
      </w:r>
      <w:r w:rsidRPr="00827F1F">
        <w:t>elease forms</w:t>
      </w:r>
      <w:r>
        <w:rPr>
          <w:rStyle w:val="Hyperlink"/>
        </w:rPr>
        <w:t xml:space="preserve"> </w:t>
      </w:r>
      <w:r w:rsidRPr="008D0365">
        <w:rPr>
          <w:rStyle w:val="Hyperlink"/>
          <w:color w:val="000000" w:themeColor="text1"/>
          <w:u w:val="none"/>
        </w:rPr>
        <w:t>that you can use</w:t>
      </w:r>
      <w:r>
        <w:t xml:space="preserve">. See </w:t>
      </w:r>
      <w:hyperlink r:id="rId25" w:history="1">
        <w:r w:rsidR="00827F1F" w:rsidRPr="00E7441B">
          <w:rPr>
            <w:rStyle w:val="Hyperlink"/>
          </w:rPr>
          <w:t>http://mediacommons.psu.edu/students/release-forms/</w:t>
        </w:r>
      </w:hyperlink>
      <w:r w:rsidR="00827F1F">
        <w:t xml:space="preserve"> </w:t>
      </w:r>
      <w:r>
        <w:t>.</w:t>
      </w:r>
    </w:p>
    <w:p w14:paraId="6A773142" w14:textId="77777777" w:rsidR="00716AC3" w:rsidRDefault="00716AC3" w:rsidP="00716AC3">
      <w:pPr>
        <w:pStyle w:val="BulletedList"/>
      </w:pPr>
      <w:r>
        <w:t>Ensure your remote participants are prepared to participate, access, and utilize the equipment (e.g., activate their microphones, utilize the chat tool, etc.).</w:t>
      </w:r>
    </w:p>
    <w:p w14:paraId="79A9A364" w14:textId="77777777" w:rsidR="00716AC3" w:rsidRDefault="00716AC3" w:rsidP="00716AC3">
      <w:pPr>
        <w:pStyle w:val="BulletedList"/>
      </w:pPr>
      <w:r>
        <w:t>Have a backup plan in case the technology fails.</w:t>
      </w:r>
    </w:p>
    <w:p w14:paraId="7BEE1B2D" w14:textId="77777777" w:rsidR="00716AC3" w:rsidRPr="000A24DB" w:rsidRDefault="00716AC3" w:rsidP="00716AC3">
      <w:pPr>
        <w:pStyle w:val="BulletedList"/>
      </w:pPr>
      <w:r>
        <w:t>Arrive 15-20 minutes before the session to test the equipment.</w:t>
      </w:r>
    </w:p>
    <w:p w14:paraId="78958441" w14:textId="77777777" w:rsidR="00716AC3" w:rsidRDefault="00716AC3" w:rsidP="005C3B87">
      <w:pPr>
        <w:pStyle w:val="Heading2"/>
      </w:pPr>
      <w:bookmarkStart w:id="25" w:name="_Toc270684498"/>
      <w:bookmarkStart w:id="26" w:name="_Toc484075924"/>
      <w:r>
        <w:t>Copyright Concerns</w:t>
      </w:r>
      <w:bookmarkEnd w:id="25"/>
      <w:bookmarkEnd w:id="26"/>
    </w:p>
    <w:p w14:paraId="1AFFBC02" w14:textId="0F843B67" w:rsidR="00716AC3" w:rsidRDefault="00716AC3" w:rsidP="00716AC3">
      <w:r w:rsidRPr="00E4788D">
        <w:t xml:space="preserve">Ensure you have the right to show any video, images, etc. </w:t>
      </w:r>
      <w:r>
        <w:t xml:space="preserve">that you plan to use during the videoconference. </w:t>
      </w:r>
      <w:r w:rsidRPr="00E4788D">
        <w:t>Refer to</w:t>
      </w:r>
      <w:r>
        <w:t xml:space="preserve"> </w:t>
      </w:r>
      <w:r w:rsidR="008A59E7">
        <w:t xml:space="preserve">the </w:t>
      </w:r>
      <w:r w:rsidR="008A59E7" w:rsidRPr="00827F1F">
        <w:t>Penn State Copyright Portal</w:t>
      </w:r>
      <w:r w:rsidR="008A59E7">
        <w:t xml:space="preserve"> (see </w:t>
      </w:r>
      <w:hyperlink r:id="rId26" w:history="1">
        <w:r w:rsidR="008A59E7" w:rsidRPr="00827F1F">
          <w:rPr>
            <w:rStyle w:val="Hyperlink"/>
          </w:rPr>
          <w:t>http://copyright.psu.edu/</w:t>
        </w:r>
      </w:hyperlink>
      <w:r w:rsidR="008A59E7">
        <w:t>)</w:t>
      </w:r>
      <w:r w:rsidRPr="00E4788D">
        <w:t xml:space="preserve"> and</w:t>
      </w:r>
      <w:r>
        <w:t xml:space="preserve"> the </w:t>
      </w:r>
      <w:r w:rsidRPr="00827F1F">
        <w:t>TLT Teach Act Website</w:t>
      </w:r>
      <w:r w:rsidRPr="00E4788D">
        <w:t xml:space="preserve"> </w:t>
      </w:r>
      <w:r>
        <w:t xml:space="preserve">(see </w:t>
      </w:r>
      <w:hyperlink r:id="rId27" w:history="1">
        <w:r w:rsidRPr="00827F1F">
          <w:rPr>
            <w:rStyle w:val="Hyperlink"/>
          </w:rPr>
          <w:t>http://tlt.its.psu.edu/teach-act/</w:t>
        </w:r>
      </w:hyperlink>
      <w:r>
        <w:t>) for more information.</w:t>
      </w:r>
    </w:p>
    <w:p w14:paraId="5FDC5F15" w14:textId="77777777" w:rsidR="00716AC3" w:rsidRDefault="00716AC3" w:rsidP="00716AC3"/>
    <w:p w14:paraId="243897F9" w14:textId="77777777" w:rsidR="00716AC3" w:rsidRDefault="00716AC3" w:rsidP="00716AC3">
      <w:r>
        <w:t xml:space="preserve">It is recommended that all self-created videos and related materials should have a copyright statement to show Penn State ownership. Check with your development group or department head to see if this is required. </w:t>
      </w:r>
      <w:r w:rsidRPr="00C6331B">
        <w:t>Prepare and di</w:t>
      </w:r>
      <w:r>
        <w:t>stribute all relevant materials prior to the videoconference. An example of a Penn State copyright would be: The Pennsylvania State University © [Year]. All rights reserved.</w:t>
      </w:r>
    </w:p>
    <w:p w14:paraId="2A2B0227" w14:textId="77777777" w:rsidR="00716AC3" w:rsidRPr="00C80E66" w:rsidRDefault="00716AC3" w:rsidP="005C3B87">
      <w:pPr>
        <w:pStyle w:val="Heading2"/>
        <w:rPr>
          <w:rFonts w:eastAsia="Arial"/>
        </w:rPr>
      </w:pPr>
      <w:bookmarkStart w:id="27" w:name="_Toc270684499"/>
      <w:bookmarkStart w:id="28" w:name="_Toc484075925"/>
      <w:r>
        <w:rPr>
          <w:rFonts w:eastAsia="Arial"/>
        </w:rPr>
        <w:t>Accessibility</w:t>
      </w:r>
      <w:bookmarkEnd w:id="27"/>
      <w:bookmarkEnd w:id="28"/>
    </w:p>
    <w:p w14:paraId="4EFE4BB6" w14:textId="5BC4D833" w:rsidR="00716AC3" w:rsidRDefault="00716AC3" w:rsidP="00716AC3">
      <w:pPr>
        <w:tabs>
          <w:tab w:val="left" w:pos="9090"/>
        </w:tabs>
      </w:pPr>
      <w:r>
        <w:t xml:space="preserve">When you are distributing University information electronically, including pre-recorded video, you should include the accommodation (ADA and Nondiscrimination) statements. Because video may easily be circulated outside of the University community, it should include the appropriate accommodation statements (even though it is not a printed publication). Additional information can be found at the </w:t>
      </w:r>
      <w:r w:rsidRPr="00F0601C">
        <w:t>Penn State Accessibility Website</w:t>
      </w:r>
      <w:r>
        <w:t xml:space="preserve">. See </w:t>
      </w:r>
      <w:hyperlink r:id="rId28" w:history="1">
        <w:r w:rsidR="006E2F0D" w:rsidRPr="00D84B83">
          <w:rPr>
            <w:rStyle w:val="Hyperlink"/>
          </w:rPr>
          <w:t>http://accessibility.psu.edu/</w:t>
        </w:r>
      </w:hyperlink>
      <w:r>
        <w:t>.</w:t>
      </w:r>
      <w:r w:rsidR="006E2F0D">
        <w:t xml:space="preserve"> Please note that any video recording distributed to the public </w:t>
      </w:r>
      <w:r w:rsidR="006E2F0D" w:rsidRPr="006E2F0D">
        <w:rPr>
          <w:b/>
        </w:rPr>
        <w:t>must</w:t>
      </w:r>
      <w:r w:rsidR="006E2F0D">
        <w:t xml:space="preserve"> be close captioned.</w:t>
      </w:r>
    </w:p>
    <w:p w14:paraId="28468D92" w14:textId="7130B2DD" w:rsidR="00716AC3" w:rsidRDefault="00716AC3" w:rsidP="005C3B87">
      <w:pPr>
        <w:pStyle w:val="Heading2"/>
        <w:rPr>
          <w:rFonts w:eastAsia="Arial"/>
        </w:rPr>
      </w:pPr>
      <w:bookmarkStart w:id="29" w:name="_Toc270684500"/>
      <w:bookmarkStart w:id="30" w:name="_Toc484075926"/>
      <w:r>
        <w:rPr>
          <w:rFonts w:eastAsia="Arial"/>
        </w:rPr>
        <w:lastRenderedPageBreak/>
        <w:t>Meet With Your Technical Support Staff</w:t>
      </w:r>
      <w:bookmarkEnd w:id="29"/>
      <w:bookmarkEnd w:id="30"/>
    </w:p>
    <w:p w14:paraId="35B1E03F" w14:textId="77777777" w:rsidR="00716AC3" w:rsidRDefault="00716AC3" w:rsidP="00716AC3">
      <w:pPr>
        <w:tabs>
          <w:tab w:val="left" w:pos="1440"/>
          <w:tab w:val="left" w:pos="9090"/>
        </w:tabs>
      </w:pPr>
      <w:r>
        <w:t xml:space="preserve">If you have access to support personnel, meet with them to discuss your needs well in advance of the live session. </w:t>
      </w:r>
    </w:p>
    <w:p w14:paraId="03F4B24C" w14:textId="77777777" w:rsidR="00716AC3" w:rsidRDefault="00716AC3" w:rsidP="00716AC3">
      <w:pPr>
        <w:tabs>
          <w:tab w:val="left" w:pos="9090"/>
        </w:tabs>
      </w:pPr>
    </w:p>
    <w:p w14:paraId="5D68C62E" w14:textId="77777777" w:rsidR="00716AC3" w:rsidRDefault="00716AC3" w:rsidP="00716AC3">
      <w:pPr>
        <w:tabs>
          <w:tab w:val="left" w:pos="9090"/>
        </w:tabs>
      </w:pPr>
      <w:r>
        <w:t>Make sure you also have their contact information and a way to contact them during the live session if equipment malfunctions. Ask them to train you on how to use the equipment. Ideally, you want to be able to run the equipment without assistance, but if they are available to facilitate the session, this frees you from the responsibility of running the technology.</w:t>
      </w:r>
    </w:p>
    <w:p w14:paraId="1787B1DF" w14:textId="77777777" w:rsidR="00716AC3" w:rsidRDefault="00716AC3" w:rsidP="00716AC3">
      <w:pPr>
        <w:tabs>
          <w:tab w:val="left" w:pos="9090"/>
        </w:tabs>
      </w:pPr>
    </w:p>
    <w:p w14:paraId="3E74CF4C" w14:textId="4B7BBBBC" w:rsidR="006E2F0D" w:rsidRDefault="00716AC3" w:rsidP="006E2F0D">
      <w:pPr>
        <w:pStyle w:val="BulletedList"/>
        <w:numPr>
          <w:ilvl w:val="0"/>
          <w:numId w:val="0"/>
        </w:numPr>
      </w:pPr>
      <w:r>
        <w:t xml:space="preserve">For a list of contacts for videoconferencing rooms at Penn State, </w:t>
      </w:r>
      <w:bookmarkStart w:id="31" w:name="_Toc190915999"/>
      <w:bookmarkStart w:id="32" w:name="_Toc270684501"/>
      <w:r w:rsidR="006E2F0D" w:rsidRPr="0025522E">
        <w:t>see a list of videoconferencing rooms at Penn State</w:t>
      </w:r>
      <w:r w:rsidR="006E2F0D">
        <w:t xml:space="preserve">. Available at </w:t>
      </w:r>
      <w:hyperlink r:id="rId29" w:history="1">
        <w:r w:rsidR="006E2F0D" w:rsidRPr="0025522E">
          <w:rPr>
            <w:rStyle w:val="Hyperlink"/>
          </w:rPr>
          <w:t>https://webapps.tns.its.psu.edu/Video/PublicContent/VideoConferenceRoomsList/All</w:t>
        </w:r>
      </w:hyperlink>
      <w:r w:rsidR="006E2F0D">
        <w:rPr>
          <w:rStyle w:val="Hyperlink"/>
        </w:rPr>
        <w:t>.</w:t>
      </w:r>
    </w:p>
    <w:p w14:paraId="090300C1" w14:textId="6F92552C" w:rsidR="00716AC3" w:rsidRPr="00C77D75" w:rsidRDefault="00716AC3" w:rsidP="005C3B87">
      <w:pPr>
        <w:pStyle w:val="Heading3"/>
      </w:pPr>
      <w:bookmarkStart w:id="33" w:name="_Toc484075927"/>
      <w:r w:rsidRPr="001E076A">
        <w:t>Know Your Equipment and Systems</w:t>
      </w:r>
      <w:bookmarkEnd w:id="31"/>
      <w:bookmarkEnd w:id="32"/>
      <w:bookmarkEnd w:id="33"/>
    </w:p>
    <w:p w14:paraId="5340A402" w14:textId="30B3612A" w:rsidR="00716AC3" w:rsidRDefault="00716AC3" w:rsidP="00716AC3">
      <w:r>
        <w:t xml:space="preserve">Ideally your technical support staff will train you. If you do not have a dedicated technical staff, consider contacting the department that hosts </w:t>
      </w:r>
      <w:r w:rsidR="0025522E">
        <w:t>the system for initial support.</w:t>
      </w:r>
    </w:p>
    <w:p w14:paraId="71E0CDE5" w14:textId="5381248C" w:rsidR="00716AC3" w:rsidRDefault="00D85C6F" w:rsidP="009571C4">
      <w:pPr>
        <w:pStyle w:val="BulletedList"/>
      </w:pPr>
      <w:r w:rsidRPr="0025522E">
        <w:t>IT</w:t>
      </w:r>
      <w:r w:rsidR="009571C4" w:rsidRPr="0025522E">
        <w:t xml:space="preserve"> Training Services</w:t>
      </w:r>
      <w:r w:rsidR="006E2F0D">
        <w:t xml:space="preserve"> </w:t>
      </w:r>
      <w:r w:rsidR="009571C4">
        <w:t xml:space="preserve">offers training </w:t>
      </w:r>
      <w:r w:rsidR="006E2F0D">
        <w:t xml:space="preserve">on some videoconferencing systems. See </w:t>
      </w:r>
      <w:hyperlink r:id="rId30" w:history="1">
        <w:r w:rsidR="009571C4" w:rsidRPr="00E7441B">
          <w:rPr>
            <w:rStyle w:val="Hyperlink"/>
          </w:rPr>
          <w:t>https://psu.csod.com/GlobalSearch/search.aspx?s=1&amp;q=videoconf</w:t>
        </w:r>
      </w:hyperlink>
      <w:r w:rsidR="009571C4">
        <w:t xml:space="preserve"> .</w:t>
      </w:r>
    </w:p>
    <w:p w14:paraId="66E67069" w14:textId="19EE70BE" w:rsidR="00D85C6F" w:rsidRDefault="00D85C6F" w:rsidP="00716AC3">
      <w:pPr>
        <w:pStyle w:val="BulletedList"/>
      </w:pPr>
      <w:r w:rsidRPr="0025522E">
        <w:t>Zoom</w:t>
      </w:r>
      <w:r>
        <w:t xml:space="preserve"> offers a variety of help, including one-minute video intros. See </w:t>
      </w:r>
      <w:hyperlink r:id="rId31" w:history="1">
        <w:r w:rsidRPr="0025522E">
          <w:rPr>
            <w:rStyle w:val="Hyperlink"/>
          </w:rPr>
          <w:t>https://support.zoom.us/hc/en-us</w:t>
        </w:r>
      </w:hyperlink>
      <w:r>
        <w:t>.</w:t>
      </w:r>
    </w:p>
    <w:p w14:paraId="5329CD83" w14:textId="57ECF2E0" w:rsidR="00716AC3" w:rsidRDefault="00716AC3" w:rsidP="00716AC3">
      <w:pPr>
        <w:pStyle w:val="BulletedList"/>
      </w:pPr>
      <w:r>
        <w:t xml:space="preserve">If </w:t>
      </w:r>
      <w:r w:rsidR="009571C4">
        <w:t xml:space="preserve">you are </w:t>
      </w:r>
      <w:r>
        <w:t>not in a dedicated room, determine your Internet connection speed. Will i</w:t>
      </w:r>
      <w:r w:rsidR="00D85C6F">
        <w:t>t support video if you need it?</w:t>
      </w:r>
    </w:p>
    <w:p w14:paraId="64960347" w14:textId="539E8209" w:rsidR="00716AC3" w:rsidRDefault="00716AC3" w:rsidP="00716AC3">
      <w:pPr>
        <w:pStyle w:val="BulletedList"/>
      </w:pPr>
      <w:r>
        <w:t xml:space="preserve">If you have cameras, consider using several camera presets for different areas of the room. Some systems allow you to point the camera to a specific (local or remote) location and save that “pose” for later recall via a button push. This greatly facilitates conversations during the live session; when someone is </w:t>
      </w:r>
      <w:r w:rsidR="009571C4">
        <w:t>talking,</w:t>
      </w:r>
      <w:r>
        <w:t xml:space="preserve"> you can push a button and the camera will focus on that individual. Always focus on people, not objects.</w:t>
      </w:r>
    </w:p>
    <w:p w14:paraId="6A08971A" w14:textId="77777777" w:rsidR="00716AC3" w:rsidRDefault="00716AC3" w:rsidP="00716AC3">
      <w:pPr>
        <w:pStyle w:val="BulletedList"/>
      </w:pPr>
      <w:r>
        <w:t>If you set a preset on yourself, follow the elbows and wrists rule. When you stretch out your arms, the edge of the screen should fall between your elbows and wrists. Ten percent of the picture area should be left above the head.</w:t>
      </w:r>
    </w:p>
    <w:p w14:paraId="6699B841" w14:textId="77777777" w:rsidR="00716AC3" w:rsidRDefault="00716AC3" w:rsidP="00716AC3">
      <w:pPr>
        <w:pStyle w:val="BulletedList"/>
      </w:pPr>
      <w:r>
        <w:t>Note the microphone placement in the room.</w:t>
      </w:r>
    </w:p>
    <w:p w14:paraId="323E8076" w14:textId="77777777" w:rsidR="00716AC3" w:rsidRDefault="00716AC3" w:rsidP="00716AC3">
      <w:pPr>
        <w:pStyle w:val="BulletedList"/>
        <w:numPr>
          <w:ilvl w:val="1"/>
          <w:numId w:val="1"/>
        </w:numPr>
      </w:pPr>
      <w:r>
        <w:t>Are there multiple microphones, or is there only one that must be shared? If so, can it be shared? If it is fixed in place, you should plan on repeating any statements or questions from participants into the microphone so remote participants can hear the statement or question.</w:t>
      </w:r>
    </w:p>
    <w:p w14:paraId="22D30975" w14:textId="26FC8B63" w:rsidR="00716AC3" w:rsidRDefault="00716AC3" w:rsidP="00716AC3">
      <w:pPr>
        <w:pStyle w:val="BulletedList"/>
        <w:numPr>
          <w:ilvl w:val="1"/>
          <w:numId w:val="1"/>
        </w:numPr>
      </w:pPr>
      <w:r>
        <w:t>A common problem with audio is feedback or echoing. This happens when an open microphone is too close to a speaker – the sound loops from the speaker to the microphone, from the microphone back to the speaker, etc. Thus, microphones should not be active unless one is speaking, and even so you may need to recommend the use of headsets with microphones for participants to eliminate this problem.</w:t>
      </w:r>
    </w:p>
    <w:p w14:paraId="151E9823" w14:textId="77777777" w:rsidR="00716AC3" w:rsidRDefault="00716AC3" w:rsidP="00716AC3">
      <w:pPr>
        <w:pStyle w:val="BulletedList"/>
      </w:pPr>
      <w:r>
        <w:t>Check the room lighting and see if you can adjust it so that the video is not washed out or too dark. Most cameras work better with more light.</w:t>
      </w:r>
    </w:p>
    <w:p w14:paraId="51BF26E5" w14:textId="77777777" w:rsidR="00716AC3" w:rsidRDefault="00716AC3" w:rsidP="00716AC3">
      <w:pPr>
        <w:pStyle w:val="BulletedList"/>
      </w:pPr>
      <w:r>
        <w:t>If possible, adjust the camera so ceiling lights are not directly in the video.</w:t>
      </w:r>
    </w:p>
    <w:p w14:paraId="2D43F12A" w14:textId="77777777" w:rsidR="00716AC3" w:rsidRDefault="00716AC3" w:rsidP="00716AC3">
      <w:pPr>
        <w:pStyle w:val="BulletedList"/>
      </w:pPr>
      <w:r>
        <w:lastRenderedPageBreak/>
        <w:t>Ideally, the wall behind you should be darker than your face to avoid backlighting, which would put your face in a shadow.</w:t>
      </w:r>
    </w:p>
    <w:p w14:paraId="2287A729" w14:textId="417C17E0" w:rsidR="00716AC3" w:rsidRDefault="00716AC3" w:rsidP="00716AC3">
      <w:pPr>
        <w:pStyle w:val="BulletedList"/>
      </w:pPr>
      <w:r>
        <w:t>Does your system support session recordings? If it does and if you want to utilize that feature to record your live session, learn how to do so prior to the live session.</w:t>
      </w:r>
      <w:r w:rsidR="001D396F">
        <w:t xml:space="preserve"> Set a visible reminder to start the recording when the session begins.</w:t>
      </w:r>
    </w:p>
    <w:p w14:paraId="49248DA3" w14:textId="77777777" w:rsidR="00716AC3" w:rsidRPr="00C77D75" w:rsidRDefault="00716AC3" w:rsidP="005C3B87">
      <w:pPr>
        <w:pStyle w:val="Heading2"/>
        <w:rPr>
          <w:rFonts w:eastAsia="Arial"/>
        </w:rPr>
      </w:pPr>
      <w:bookmarkStart w:id="34" w:name="_Toc190916000"/>
      <w:bookmarkStart w:id="35" w:name="_Toc270684502"/>
      <w:bookmarkStart w:id="36" w:name="_Toc484075928"/>
      <w:r>
        <w:rPr>
          <w:rFonts w:eastAsia="Arial"/>
        </w:rPr>
        <w:t>Encouraging Communication and Interaction</w:t>
      </w:r>
      <w:bookmarkEnd w:id="34"/>
      <w:bookmarkEnd w:id="35"/>
      <w:bookmarkEnd w:id="36"/>
    </w:p>
    <w:p w14:paraId="1A5A7378" w14:textId="77777777" w:rsidR="00716AC3" w:rsidRDefault="00716AC3" w:rsidP="00716AC3">
      <w:r>
        <w:t>The following are questions and statements to consider when planning for communication and interaction in a videoconference course:</w:t>
      </w:r>
    </w:p>
    <w:p w14:paraId="1B0C807D" w14:textId="77777777" w:rsidR="00716AC3" w:rsidRDefault="00716AC3" w:rsidP="00716AC3">
      <w:pPr>
        <w:pStyle w:val="BulletedList"/>
      </w:pPr>
      <w:r>
        <w:t>Consider listing or describing the session communication methods at the start of the session. Some systems allow for virtual raised hands that appear as small icons on the screen. These icons may appear when you are not looking or may otherwise be difficult to notice, so you may want to encourage participants to hold up something brightly colored to gain your attention instead. Other systems allow for chat communication, so you will have to frequently monitor that space and respond to these text-based communications.</w:t>
      </w:r>
    </w:p>
    <w:p w14:paraId="49A9F03C" w14:textId="77777777" w:rsidR="00716AC3" w:rsidRDefault="00716AC3" w:rsidP="00716AC3">
      <w:pPr>
        <w:pStyle w:val="BulletedList"/>
      </w:pPr>
      <w:r>
        <w:t>Anticipate what types of interaction will occur:</w:t>
      </w:r>
    </w:p>
    <w:p w14:paraId="177209D0" w14:textId="3B905F50" w:rsidR="00716AC3" w:rsidRDefault="00716AC3" w:rsidP="00716AC3">
      <w:pPr>
        <w:pStyle w:val="BulletedList"/>
        <w:numPr>
          <w:ilvl w:val="1"/>
          <w:numId w:val="1"/>
        </w:numPr>
      </w:pPr>
      <w:r>
        <w:t>How will the interaction occur? (Videoconference session? Website?</w:t>
      </w:r>
      <w:r w:rsidR="00E1087A">
        <w:t xml:space="preserve"> Box?</w:t>
      </w:r>
      <w:r>
        <w:t xml:space="preserve">) </w:t>
      </w:r>
    </w:p>
    <w:p w14:paraId="0CEF2624" w14:textId="77777777" w:rsidR="00716AC3" w:rsidRDefault="00716AC3" w:rsidP="00716AC3">
      <w:pPr>
        <w:pStyle w:val="BulletedList"/>
        <w:numPr>
          <w:ilvl w:val="1"/>
          <w:numId w:val="1"/>
        </w:numPr>
      </w:pPr>
      <w:r>
        <w:t>Does the interaction support your learning objectives and goals?</w:t>
      </w:r>
    </w:p>
    <w:p w14:paraId="4D96E1AF" w14:textId="77777777" w:rsidR="00716AC3" w:rsidRDefault="00716AC3" w:rsidP="00716AC3">
      <w:pPr>
        <w:pStyle w:val="BulletedList"/>
      </w:pPr>
      <w:r>
        <w:t>Ensure support materials are available for class activities.</w:t>
      </w:r>
    </w:p>
    <w:p w14:paraId="305CCFAA" w14:textId="5F6B1998" w:rsidR="00716AC3" w:rsidRDefault="00716AC3" w:rsidP="00716AC3">
      <w:pPr>
        <w:pStyle w:val="BulletedList"/>
      </w:pPr>
      <w:r>
        <w:t>Decide if activit</w:t>
      </w:r>
      <w:r w:rsidR="00E1087A">
        <w:t xml:space="preserve">ies will be individual or group </w:t>
      </w:r>
      <w:r>
        <w:t>based.</w:t>
      </w:r>
    </w:p>
    <w:p w14:paraId="73978578" w14:textId="77777777" w:rsidR="00716AC3" w:rsidRDefault="00716AC3" w:rsidP="00716AC3">
      <w:pPr>
        <w:pStyle w:val="BulletedList"/>
      </w:pPr>
      <w:r>
        <w:t>Determine if groups will be local (all in the same physical room) or if they will be a mix of some in the same physical room and some in the remote location via the videoconferencing system. Local groups are easier to manage, as they do not need to rely on the videoconferencing equipment to converse.</w:t>
      </w:r>
    </w:p>
    <w:p w14:paraId="16E84F32" w14:textId="77777777" w:rsidR="00716AC3" w:rsidRDefault="00716AC3" w:rsidP="00716AC3">
      <w:pPr>
        <w:pStyle w:val="BulletedList"/>
        <w:numPr>
          <w:ilvl w:val="0"/>
          <w:numId w:val="0"/>
        </w:numPr>
        <w:ind w:left="720"/>
      </w:pPr>
      <w:r w:rsidRPr="00BB4006">
        <w:rPr>
          <w:rStyle w:val="Strong"/>
        </w:rPr>
        <w:t>Note</w:t>
      </w:r>
      <w:r w:rsidRPr="00BD0B53">
        <w:rPr>
          <w:rStyle w:val="Strong"/>
        </w:rPr>
        <w:t>:</w:t>
      </w:r>
      <w:r>
        <w:t xml:space="preserve"> Keep in mind that you may have several physically distant sites that each consist of a single group that shares the same physical room.</w:t>
      </w:r>
    </w:p>
    <w:p w14:paraId="6932FBB7" w14:textId="77777777" w:rsidR="00716AC3" w:rsidRDefault="00716AC3" w:rsidP="00716AC3">
      <w:pPr>
        <w:pStyle w:val="BulletedList"/>
      </w:pPr>
      <w:r>
        <w:t>Will individuals or groups share the results of their activities with others?</w:t>
      </w:r>
    </w:p>
    <w:p w14:paraId="63EF916A" w14:textId="77777777" w:rsidR="00716AC3" w:rsidRDefault="00716AC3" w:rsidP="00716AC3">
      <w:pPr>
        <w:pStyle w:val="BulletedList"/>
      </w:pPr>
      <w:r>
        <w:t>Create a contact list for each location. Use name tents so participants learn the names of their classmates regardless of location. Make sure the name tents are readable from all locations.</w:t>
      </w:r>
    </w:p>
    <w:p w14:paraId="78AA8BF6" w14:textId="77777777" w:rsidR="00716AC3" w:rsidRPr="00302E97" w:rsidRDefault="00716AC3" w:rsidP="00716AC3">
      <w:pPr>
        <w:pStyle w:val="BulletedList"/>
      </w:pPr>
      <w:r>
        <w:t>If you have several remote locations, select a moderator at each location to submit questions. A moderator at your location can alert you to a question that comes up so you can give time to that remote group of participants. The moderator role should be rotated among participants so one participant doesn’t become the “gatekeeper” for his or her group.</w:t>
      </w:r>
      <w:bookmarkStart w:id="37" w:name="_Toc190916001"/>
    </w:p>
    <w:p w14:paraId="41C85141" w14:textId="77777777" w:rsidR="00716AC3" w:rsidRDefault="00716AC3" w:rsidP="00716AC3">
      <w:pPr>
        <w:spacing w:after="200" w:line="276" w:lineRule="auto"/>
        <w:rPr>
          <w:rFonts w:ascii="Arial" w:eastAsia="Arial" w:hAnsi="Arial" w:cs="Arial"/>
          <w:b/>
          <w:bCs/>
          <w:noProof/>
        </w:rPr>
      </w:pPr>
      <w:bookmarkStart w:id="38" w:name="_Toc270684503"/>
      <w:r>
        <w:rPr>
          <w:rFonts w:eastAsia="Arial"/>
        </w:rPr>
        <w:br w:type="page"/>
      </w:r>
    </w:p>
    <w:p w14:paraId="3CE2123D" w14:textId="77777777" w:rsidR="00716AC3" w:rsidRPr="00C77D75" w:rsidRDefault="00716AC3" w:rsidP="005C3B87">
      <w:pPr>
        <w:pStyle w:val="Heading2"/>
        <w:rPr>
          <w:rFonts w:eastAsia="Arial"/>
        </w:rPr>
      </w:pPr>
      <w:bookmarkStart w:id="39" w:name="_Toc484075929"/>
      <w:r>
        <w:rPr>
          <w:rFonts w:eastAsia="Arial"/>
        </w:rPr>
        <w:lastRenderedPageBreak/>
        <w:t>Plan Your Interactive Activities</w:t>
      </w:r>
      <w:bookmarkEnd w:id="37"/>
      <w:bookmarkEnd w:id="38"/>
      <w:bookmarkEnd w:id="39"/>
    </w:p>
    <w:p w14:paraId="47E29004" w14:textId="77777777" w:rsidR="00716AC3" w:rsidRDefault="00716AC3" w:rsidP="00716AC3">
      <w:r>
        <w:t>Interactions during the session may be participant-to-participant, participant-to-instructor, participant-to-group, participant-to-materials,</w:t>
      </w:r>
      <w:r w:rsidDel="005D2160">
        <w:t xml:space="preserve"> </w:t>
      </w:r>
      <w:r>
        <w:t>group-to-group, or group-to-instructor. Interactions may be local, remote, or a combination of local and remote. The following activities can foster interaction in during a videoconference:</w:t>
      </w:r>
    </w:p>
    <w:p w14:paraId="2C303819" w14:textId="77777777" w:rsidR="002F1C69" w:rsidRDefault="002F1C69" w:rsidP="00716AC3">
      <w:pPr>
        <w:pStyle w:val="BulletedList"/>
      </w:pPr>
      <w:r>
        <w:t>Polls</w:t>
      </w:r>
    </w:p>
    <w:p w14:paraId="59BBCBD5" w14:textId="50E4E3CF" w:rsidR="00716AC3" w:rsidRDefault="00716AC3" w:rsidP="00716AC3">
      <w:pPr>
        <w:pStyle w:val="BulletedList"/>
      </w:pPr>
      <w:r>
        <w:t>Projects</w:t>
      </w:r>
    </w:p>
    <w:p w14:paraId="1487972E" w14:textId="77777777" w:rsidR="00716AC3" w:rsidRDefault="00716AC3" w:rsidP="00716AC3">
      <w:pPr>
        <w:pStyle w:val="BulletedList"/>
      </w:pPr>
      <w:r>
        <w:t>Demonstrations</w:t>
      </w:r>
    </w:p>
    <w:p w14:paraId="30BF694C" w14:textId="77777777" w:rsidR="00716AC3" w:rsidRDefault="00716AC3" w:rsidP="00716AC3">
      <w:pPr>
        <w:pStyle w:val="BulletedList"/>
      </w:pPr>
      <w:r>
        <w:t>Discussions and debates</w:t>
      </w:r>
    </w:p>
    <w:p w14:paraId="3A375B2E" w14:textId="77777777" w:rsidR="00716AC3" w:rsidRDefault="00716AC3" w:rsidP="00716AC3">
      <w:pPr>
        <w:pStyle w:val="BulletedList"/>
      </w:pPr>
      <w:r>
        <w:t>Experiments and investigations</w:t>
      </w:r>
    </w:p>
    <w:p w14:paraId="78B1D3FE" w14:textId="77777777" w:rsidR="00716AC3" w:rsidRDefault="00716AC3" w:rsidP="00716AC3">
      <w:pPr>
        <w:pStyle w:val="BulletedList"/>
      </w:pPr>
      <w:r>
        <w:t>Skits</w:t>
      </w:r>
    </w:p>
    <w:p w14:paraId="591EA0C5" w14:textId="77777777" w:rsidR="00716AC3" w:rsidRDefault="00716AC3" w:rsidP="00716AC3">
      <w:pPr>
        <w:pStyle w:val="BulletedList"/>
      </w:pPr>
      <w:r>
        <w:t>Role-plays</w:t>
      </w:r>
    </w:p>
    <w:p w14:paraId="070A9C2F" w14:textId="77777777" w:rsidR="00716AC3" w:rsidRDefault="00716AC3" w:rsidP="00716AC3">
      <w:pPr>
        <w:pStyle w:val="BulletedList"/>
      </w:pPr>
      <w:r>
        <w:t>Presentations</w:t>
      </w:r>
    </w:p>
    <w:p w14:paraId="3D1658CB" w14:textId="77777777" w:rsidR="00716AC3" w:rsidRDefault="00716AC3" w:rsidP="00716AC3">
      <w:pPr>
        <w:pStyle w:val="BulletedList"/>
      </w:pPr>
      <w:r>
        <w:t>Brainstorming</w:t>
      </w:r>
    </w:p>
    <w:p w14:paraId="1D59338C" w14:textId="77777777" w:rsidR="00716AC3" w:rsidRDefault="00716AC3" w:rsidP="00716AC3">
      <w:pPr>
        <w:pStyle w:val="BulletedList"/>
      </w:pPr>
      <w:r>
        <w:t>Story boards, organizational charts, or outlines</w:t>
      </w:r>
    </w:p>
    <w:p w14:paraId="021B467F" w14:textId="77777777" w:rsidR="00716AC3" w:rsidRDefault="00716AC3" w:rsidP="00716AC3">
      <w:pPr>
        <w:pStyle w:val="BulletedList"/>
      </w:pPr>
      <w:r>
        <w:t>Games</w:t>
      </w:r>
    </w:p>
    <w:p w14:paraId="6B6C384C" w14:textId="77777777" w:rsidR="00716AC3" w:rsidRDefault="00716AC3" w:rsidP="00716AC3"/>
    <w:p w14:paraId="31B8A45D" w14:textId="23DF9D51" w:rsidR="00716AC3" w:rsidRPr="00250D9F" w:rsidRDefault="008A2DC0" w:rsidP="00716AC3">
      <w:pPr>
        <w:rPr>
          <w:rFonts w:eastAsia="Arial"/>
        </w:rPr>
      </w:pPr>
      <w:r>
        <w:t>See also</w:t>
      </w:r>
      <w:r w:rsidR="00716AC3">
        <w:t xml:space="preserve"> </w:t>
      </w:r>
      <w:r w:rsidR="00803B41">
        <w:t>Appendix F</w:t>
      </w:r>
      <w:r w:rsidR="00716AC3">
        <w:rPr>
          <w:rFonts w:eastAsia="Arial"/>
        </w:rPr>
        <w:t xml:space="preserve"> for additional suggestions on fostering interaction.</w:t>
      </w:r>
    </w:p>
    <w:p w14:paraId="13864BCB" w14:textId="77777777" w:rsidR="00716AC3" w:rsidRDefault="00716AC3" w:rsidP="005C3B87">
      <w:pPr>
        <w:pStyle w:val="Heading3"/>
        <w:rPr>
          <w:rFonts w:eastAsia="Arial"/>
        </w:rPr>
      </w:pPr>
      <w:bookmarkStart w:id="40" w:name="_Toc190916002"/>
      <w:bookmarkStart w:id="41" w:name="_Toc270684504"/>
      <w:bookmarkStart w:id="42" w:name="_Toc484075930"/>
      <w:r>
        <w:rPr>
          <w:rFonts w:eastAsia="Arial"/>
        </w:rPr>
        <w:t>Interactive Activities Guidelines</w:t>
      </w:r>
      <w:bookmarkEnd w:id="40"/>
      <w:bookmarkEnd w:id="41"/>
      <w:bookmarkEnd w:id="42"/>
    </w:p>
    <w:p w14:paraId="22167394" w14:textId="77777777" w:rsidR="00716AC3" w:rsidRDefault="00716AC3" w:rsidP="00716AC3">
      <w:pPr>
        <w:pStyle w:val="BulletedList"/>
      </w:pPr>
      <w:r>
        <w:t>Keep the interactions simple.</w:t>
      </w:r>
    </w:p>
    <w:p w14:paraId="525CBD85" w14:textId="77777777" w:rsidR="00716AC3" w:rsidRDefault="00716AC3" w:rsidP="00716AC3">
      <w:pPr>
        <w:pStyle w:val="BulletedList"/>
      </w:pPr>
      <w:r>
        <w:t>Send any needed materials to all participants in advance of the videoconference session.</w:t>
      </w:r>
    </w:p>
    <w:p w14:paraId="4ADF7F77" w14:textId="77777777" w:rsidR="00716AC3" w:rsidRDefault="00716AC3" w:rsidP="00716AC3">
      <w:pPr>
        <w:pStyle w:val="BulletedList"/>
      </w:pPr>
      <w:r>
        <w:t>Prior to the live session, give participants involved in a demonstration, experiment, or presentations a chance to practice their activities while using the videoconferencing equipment.</w:t>
      </w:r>
      <w:bookmarkStart w:id="43" w:name="id.162975df5937"/>
      <w:bookmarkEnd w:id="43"/>
    </w:p>
    <w:p w14:paraId="7B29E480" w14:textId="77777777" w:rsidR="00716AC3" w:rsidRPr="00C77D75" w:rsidRDefault="00716AC3" w:rsidP="005C3B87">
      <w:pPr>
        <w:pStyle w:val="Heading2"/>
        <w:rPr>
          <w:rFonts w:eastAsia="Arial"/>
        </w:rPr>
      </w:pPr>
      <w:bookmarkStart w:id="44" w:name="_Toc190916003"/>
      <w:bookmarkStart w:id="45" w:name="_Toc270684505"/>
      <w:bookmarkStart w:id="46" w:name="_Toc484075931"/>
      <w:r>
        <w:rPr>
          <w:rFonts w:eastAsia="Arial"/>
        </w:rPr>
        <w:t>Distributing Materials Prior to the Live Session</w:t>
      </w:r>
      <w:bookmarkEnd w:id="44"/>
      <w:bookmarkEnd w:id="45"/>
      <w:bookmarkEnd w:id="46"/>
    </w:p>
    <w:p w14:paraId="112FEE66" w14:textId="7DC3F2D8" w:rsidR="00716AC3" w:rsidRDefault="00716AC3" w:rsidP="00716AC3">
      <w:r>
        <w:t>As in any good meeting practice, send relevant materials to the participants well in advance of the live session. Some systems allow you to post materials inside the session; if this is available do this as well. Participants giving presentations should also prepare their materials in advance the way instructors do, sending handouts and presentations to all locations ahead of time.</w:t>
      </w:r>
    </w:p>
    <w:p w14:paraId="76D9881B" w14:textId="77777777" w:rsidR="00716AC3" w:rsidRDefault="00716AC3" w:rsidP="00716AC3">
      <w:pPr>
        <w:tabs>
          <w:tab w:val="left" w:pos="9090"/>
        </w:tabs>
      </w:pPr>
    </w:p>
    <w:p w14:paraId="124777D6" w14:textId="77777777" w:rsidR="00716AC3" w:rsidRDefault="00716AC3" w:rsidP="00716AC3">
      <w:r>
        <w:t>Send a videoconferencing etiquette summary (see Appendix E for an example), to your participants.</w:t>
      </w:r>
    </w:p>
    <w:p w14:paraId="5ACD0251" w14:textId="77777777" w:rsidR="00716AC3" w:rsidRPr="001E076A" w:rsidRDefault="00716AC3" w:rsidP="005C3B87">
      <w:pPr>
        <w:pStyle w:val="Heading2"/>
        <w:rPr>
          <w:rFonts w:eastAsia="Arial"/>
        </w:rPr>
      </w:pPr>
      <w:bookmarkStart w:id="47" w:name="id.3d6787013c27"/>
      <w:bookmarkStart w:id="48" w:name="_Toc190916004"/>
      <w:bookmarkStart w:id="49" w:name="_Toc270684506"/>
      <w:bookmarkStart w:id="50" w:name="_Toc484075932"/>
      <w:bookmarkEnd w:id="47"/>
      <w:r>
        <w:rPr>
          <w:rFonts w:eastAsia="Arial"/>
        </w:rPr>
        <w:t>Backup Plan</w:t>
      </w:r>
      <w:bookmarkEnd w:id="48"/>
      <w:bookmarkEnd w:id="49"/>
      <w:bookmarkEnd w:id="50"/>
    </w:p>
    <w:p w14:paraId="05DEB266" w14:textId="77777777" w:rsidR="00716AC3" w:rsidRDefault="00716AC3" w:rsidP="00716AC3">
      <w:pPr>
        <w:tabs>
          <w:tab w:val="left" w:pos="9090"/>
        </w:tabs>
      </w:pPr>
      <w:r>
        <w:t>Here are some questions to ask yourself when creating your backup plan in case the equipment fails or malfunctions:</w:t>
      </w:r>
    </w:p>
    <w:p w14:paraId="4B6EA5C8" w14:textId="2B191741" w:rsidR="00716AC3" w:rsidRDefault="00716AC3" w:rsidP="00716AC3">
      <w:pPr>
        <w:pStyle w:val="BulletedList"/>
      </w:pPr>
      <w:r>
        <w:t>Is the problem with the system or with s</w:t>
      </w:r>
      <w:r w:rsidR="00803045">
        <w:t xml:space="preserve">omething specific to the room? </w:t>
      </w:r>
      <w:r>
        <w:t>Is there another room I can use?</w:t>
      </w:r>
    </w:p>
    <w:p w14:paraId="6EDAC25E" w14:textId="77777777" w:rsidR="00716AC3" w:rsidRDefault="00716AC3" w:rsidP="00716AC3">
      <w:pPr>
        <w:pStyle w:val="BulletedList"/>
      </w:pPr>
      <w:r>
        <w:t>Can I use another videoconferencing system?</w:t>
      </w:r>
    </w:p>
    <w:p w14:paraId="5473C661" w14:textId="5F62A4B3" w:rsidR="009571C4" w:rsidRDefault="00716AC3" w:rsidP="00423BAC">
      <w:pPr>
        <w:pStyle w:val="BulletedList"/>
      </w:pPr>
      <w:r>
        <w:t>Can I use the telephone?</w:t>
      </w:r>
      <w:r w:rsidR="00423BAC">
        <w:t xml:space="preserve"> </w:t>
      </w:r>
      <w:r w:rsidR="009571C4">
        <w:br w:type="page"/>
      </w:r>
    </w:p>
    <w:p w14:paraId="428D9A4E" w14:textId="77777777" w:rsidR="00716AC3" w:rsidRDefault="00716AC3" w:rsidP="00716AC3">
      <w:pPr>
        <w:pStyle w:val="BulletedList"/>
      </w:pPr>
      <w:r>
        <w:lastRenderedPageBreak/>
        <w:t>Can I use an online chat room?</w:t>
      </w:r>
    </w:p>
    <w:p w14:paraId="4D6571E9" w14:textId="77777777" w:rsidR="00716AC3" w:rsidRDefault="00716AC3" w:rsidP="00716AC3">
      <w:pPr>
        <w:pStyle w:val="BulletedList"/>
      </w:pPr>
      <w:r>
        <w:t>How can I ensure participants have access to the needed materials in place of the session?</w:t>
      </w:r>
      <w:bookmarkStart w:id="51" w:name="id.6e5762f6fedc"/>
      <w:bookmarkEnd w:id="51"/>
    </w:p>
    <w:p w14:paraId="5F6C6901" w14:textId="77777777" w:rsidR="00803B41" w:rsidRDefault="00803B41" w:rsidP="00716AC3"/>
    <w:p w14:paraId="47CFCDBD" w14:textId="77777777" w:rsidR="00716AC3" w:rsidRDefault="00716AC3" w:rsidP="00716AC3">
      <w:r>
        <w:t>As part of your backup plan</w:t>
      </w:r>
      <w:r w:rsidRPr="00EA1F7B">
        <w:t xml:space="preserve">, </w:t>
      </w:r>
      <w:r>
        <w:t xml:space="preserve">consider </w:t>
      </w:r>
      <w:r w:rsidRPr="00EA1F7B">
        <w:t>campus closings due to weather or other reasons. If the broadcast site goes down</w:t>
      </w:r>
      <w:r>
        <w:t xml:space="preserve"> or is unavailable</w:t>
      </w:r>
      <w:r w:rsidRPr="00EA1F7B">
        <w:t>, the</w:t>
      </w:r>
      <w:r>
        <w:t>n</w:t>
      </w:r>
      <w:r w:rsidRPr="00EA1F7B">
        <w:t xml:space="preserve"> you </w:t>
      </w:r>
      <w:r>
        <w:t xml:space="preserve">need to </w:t>
      </w:r>
      <w:r w:rsidRPr="00EA1F7B">
        <w:t>think about the</w:t>
      </w:r>
      <w:r>
        <w:t xml:space="preserve"> above questions. However, if only one of the</w:t>
      </w:r>
      <w:r w:rsidRPr="00EA1F7B">
        <w:t xml:space="preserve"> </w:t>
      </w:r>
      <w:r>
        <w:t>receiving sites is down t</w:t>
      </w:r>
      <w:r w:rsidRPr="00EA1F7B">
        <w:t>he c</w:t>
      </w:r>
      <w:r>
        <w:t>lass can still occur as scheduled. In this case, you should consider recording the session and emailing the recording link to the participants who could not attend the live session due to their site’s closing</w:t>
      </w:r>
      <w:r w:rsidRPr="00EA1F7B">
        <w:t>.</w:t>
      </w:r>
    </w:p>
    <w:p w14:paraId="0A149A30" w14:textId="77777777" w:rsidR="00716AC3" w:rsidRPr="00D4149A" w:rsidRDefault="00716AC3" w:rsidP="005C3B87">
      <w:pPr>
        <w:pStyle w:val="Heading1"/>
      </w:pPr>
      <w:bookmarkStart w:id="52" w:name="_Toc190916005"/>
      <w:bookmarkStart w:id="53" w:name="_Toc270684507"/>
      <w:bookmarkStart w:id="54" w:name="_Toc484075933"/>
      <w:r>
        <w:t>Just Prior to the Session</w:t>
      </w:r>
      <w:bookmarkEnd w:id="52"/>
      <w:bookmarkEnd w:id="53"/>
      <w:bookmarkEnd w:id="54"/>
    </w:p>
    <w:p w14:paraId="536BE4B3" w14:textId="77777777" w:rsidR="00716AC3" w:rsidRDefault="00716AC3" w:rsidP="00716AC3">
      <w:pPr>
        <w:pStyle w:val="BulletedList"/>
      </w:pPr>
      <w:r>
        <w:t>Appropriate clothing is important.</w:t>
      </w:r>
    </w:p>
    <w:p w14:paraId="6D3188E2" w14:textId="77777777" w:rsidR="00716AC3" w:rsidRDefault="00716AC3" w:rsidP="00716AC3">
      <w:pPr>
        <w:pStyle w:val="BulletedList"/>
        <w:numPr>
          <w:ilvl w:val="1"/>
          <w:numId w:val="1"/>
        </w:numPr>
      </w:pPr>
      <w:r>
        <w:t>Solid colors are best. Stripes and patterns may cause poor video camera performance.</w:t>
      </w:r>
    </w:p>
    <w:p w14:paraId="205D287C" w14:textId="77777777" w:rsidR="00716AC3" w:rsidRDefault="00716AC3" w:rsidP="00716AC3">
      <w:pPr>
        <w:pStyle w:val="BulletedList"/>
        <w:numPr>
          <w:ilvl w:val="1"/>
          <w:numId w:val="1"/>
        </w:numPr>
      </w:pPr>
      <w:r>
        <w:t>Avoid wearing shirts with words written on them. Words can be distracting to the participants.</w:t>
      </w:r>
    </w:p>
    <w:p w14:paraId="30E6E38E" w14:textId="77777777" w:rsidR="00716AC3" w:rsidRDefault="00716AC3" w:rsidP="00716AC3">
      <w:pPr>
        <w:pStyle w:val="BulletedList"/>
        <w:numPr>
          <w:ilvl w:val="1"/>
          <w:numId w:val="1"/>
        </w:numPr>
      </w:pPr>
      <w:r>
        <w:t>Do not wear jewelry that reflects light or makes noise, such as bangles or loose chains.</w:t>
      </w:r>
    </w:p>
    <w:p w14:paraId="24B49581" w14:textId="77D3BED6" w:rsidR="00716AC3" w:rsidRDefault="00716AC3" w:rsidP="00716AC3">
      <w:pPr>
        <w:pStyle w:val="BulletedList"/>
      </w:pPr>
      <w:r>
        <w:t>Reduce environmental noise. Turn off fans, close windows and doors, mute cell phones, lower volume on office telephones and computer alert sounds for incoming mail and instant messages. Microphones can intensify these normal sounds.</w:t>
      </w:r>
    </w:p>
    <w:p w14:paraId="3ED84450" w14:textId="562F0A24" w:rsidR="00716AC3" w:rsidRDefault="00716AC3" w:rsidP="00716AC3">
      <w:pPr>
        <w:pStyle w:val="BulletedList"/>
      </w:pPr>
      <w:r>
        <w:t>If you are using a computer to ru</w:t>
      </w:r>
      <w:r w:rsidR="00E03D40">
        <w:t>n the videoconferencing session:</w:t>
      </w:r>
    </w:p>
    <w:p w14:paraId="65A4DC0B" w14:textId="44CAC17E" w:rsidR="00E03D40" w:rsidRDefault="00E03D40" w:rsidP="00716AC3">
      <w:pPr>
        <w:pStyle w:val="BulletedList"/>
        <w:numPr>
          <w:ilvl w:val="1"/>
          <w:numId w:val="1"/>
        </w:numPr>
      </w:pPr>
      <w:r>
        <w:t>Reboot the system at least several hours before the session.</w:t>
      </w:r>
    </w:p>
    <w:p w14:paraId="09C191B9" w14:textId="009A9174" w:rsidR="00716AC3" w:rsidRDefault="00716AC3" w:rsidP="00716AC3">
      <w:pPr>
        <w:pStyle w:val="BulletedList"/>
        <w:numPr>
          <w:ilvl w:val="1"/>
          <w:numId w:val="1"/>
        </w:numPr>
      </w:pPr>
      <w:r>
        <w:t>Turn off all unnecessary programs to save bandwidth and to reduce the chance of a system crash.</w:t>
      </w:r>
    </w:p>
    <w:p w14:paraId="620025D2" w14:textId="77777777" w:rsidR="00716AC3" w:rsidRDefault="00716AC3" w:rsidP="00716AC3">
      <w:pPr>
        <w:pStyle w:val="BulletedList"/>
        <w:numPr>
          <w:ilvl w:val="1"/>
          <w:numId w:val="1"/>
        </w:numPr>
      </w:pPr>
      <w:r>
        <w:t>Check your microphone and speakers/headset to make sure they are operating properly.</w:t>
      </w:r>
    </w:p>
    <w:p w14:paraId="3AB7CB4C" w14:textId="5E77D808" w:rsidR="00716AC3" w:rsidRDefault="00716AC3" w:rsidP="00716AC3">
      <w:pPr>
        <w:pStyle w:val="BulletedList"/>
        <w:numPr>
          <w:ilvl w:val="1"/>
          <w:numId w:val="1"/>
        </w:numPr>
      </w:pPr>
      <w:r>
        <w:t xml:space="preserve">If possible, wear a </w:t>
      </w:r>
      <w:r w:rsidR="00E03D40">
        <w:t xml:space="preserve">miked </w:t>
      </w:r>
      <w:r>
        <w:t xml:space="preserve">headset instead of using external </w:t>
      </w:r>
      <w:r w:rsidR="00E03D40">
        <w:t xml:space="preserve">mikes and </w:t>
      </w:r>
      <w:r>
        <w:t>speakers to avoid audio feedback</w:t>
      </w:r>
    </w:p>
    <w:p w14:paraId="37FEEC90" w14:textId="77777777" w:rsidR="00716AC3" w:rsidRDefault="00716AC3" w:rsidP="00716AC3">
      <w:pPr>
        <w:pStyle w:val="BulletedList"/>
      </w:pPr>
      <w:r>
        <w:t>Play some music prior to the start of the session to let participants know that the audio is working and to set a relaxed mood.</w:t>
      </w:r>
    </w:p>
    <w:p w14:paraId="49C634DE" w14:textId="77777777" w:rsidR="00716AC3" w:rsidRDefault="00716AC3" w:rsidP="00716AC3">
      <w:pPr>
        <w:pStyle w:val="BulletedList"/>
      </w:pPr>
      <w:r>
        <w:t>If appropriate, have participants introduce themselves and/or their sites and locations.</w:t>
      </w:r>
    </w:p>
    <w:p w14:paraId="53E6F958" w14:textId="77777777" w:rsidR="00716AC3" w:rsidRDefault="00716AC3" w:rsidP="00716AC3">
      <w:pPr>
        <w:pStyle w:val="BulletedList"/>
      </w:pPr>
      <w:r>
        <w:t>If you are using a room-based system:</w:t>
      </w:r>
    </w:p>
    <w:p w14:paraId="5EF896DC" w14:textId="55936E6D" w:rsidR="00716AC3" w:rsidRDefault="00716AC3" w:rsidP="00716AC3">
      <w:pPr>
        <w:pStyle w:val="BulletedList"/>
        <w:numPr>
          <w:ilvl w:val="1"/>
          <w:numId w:val="1"/>
        </w:numPr>
      </w:pPr>
      <w:r>
        <w:t>Visit the room where you w</w:t>
      </w:r>
      <w:r w:rsidR="00E03D40">
        <w:t xml:space="preserve">ill be conducting the session. </w:t>
      </w:r>
      <w:r>
        <w:t>Note the areas of the room where you will be teaching to make sure that the camera is set to view those areas. If your camera supports presets and you have not yet set them, now is the time to do so.</w:t>
      </w:r>
    </w:p>
    <w:p w14:paraId="01C0535D" w14:textId="77777777" w:rsidR="00716AC3" w:rsidRDefault="00716AC3" w:rsidP="00716AC3">
      <w:pPr>
        <w:pStyle w:val="BulletedList"/>
        <w:numPr>
          <w:ilvl w:val="1"/>
          <w:numId w:val="1"/>
        </w:numPr>
      </w:pPr>
      <w:r>
        <w:t>Try to show the entire room so remote participants have an idea of the size and layout of the local participants’ room.</w:t>
      </w:r>
    </w:p>
    <w:p w14:paraId="4A4AB74E" w14:textId="77777777" w:rsidR="00716AC3" w:rsidRDefault="00716AC3" w:rsidP="00716AC3">
      <w:pPr>
        <w:pStyle w:val="BulletedList"/>
        <w:numPr>
          <w:ilvl w:val="1"/>
          <w:numId w:val="1"/>
        </w:numPr>
      </w:pPr>
      <w:r>
        <w:t>Note the microphone locations in the room so you can adjust participant placement and microphone use appropriately.</w:t>
      </w:r>
      <w:bookmarkStart w:id="55" w:name="id.e17d7730df5d"/>
      <w:bookmarkEnd w:id="55"/>
    </w:p>
    <w:p w14:paraId="2F66FEBC" w14:textId="77777777" w:rsidR="00716AC3" w:rsidRDefault="00716AC3" w:rsidP="00716AC3">
      <w:pPr>
        <w:spacing w:after="200" w:line="276" w:lineRule="auto"/>
        <w:rPr>
          <w:rFonts w:ascii="Arial" w:eastAsia="Arial" w:hAnsi="Arial" w:cs="Arial"/>
          <w:b/>
          <w:bCs/>
          <w:caps/>
          <w:sz w:val="28"/>
          <w:szCs w:val="28"/>
        </w:rPr>
      </w:pPr>
      <w:bookmarkStart w:id="56" w:name="_Toc190916006"/>
      <w:bookmarkStart w:id="57" w:name="_Toc270684508"/>
      <w:r>
        <w:rPr>
          <w:rFonts w:eastAsia="Arial"/>
        </w:rPr>
        <w:br w:type="page"/>
      </w:r>
    </w:p>
    <w:p w14:paraId="1D474326" w14:textId="77777777" w:rsidR="00716AC3" w:rsidRPr="00D4149A" w:rsidRDefault="00716AC3" w:rsidP="005C3B87">
      <w:pPr>
        <w:pStyle w:val="Heading1"/>
      </w:pPr>
      <w:bookmarkStart w:id="58" w:name="_Toc484075934"/>
      <w:r>
        <w:lastRenderedPageBreak/>
        <w:t>During the Session</w:t>
      </w:r>
      <w:bookmarkEnd w:id="56"/>
      <w:bookmarkEnd w:id="57"/>
      <w:bookmarkEnd w:id="58"/>
    </w:p>
    <w:p w14:paraId="51E7BBE8" w14:textId="77777777" w:rsidR="00716AC3" w:rsidRDefault="00716AC3" w:rsidP="00716AC3">
      <w:pPr>
        <w:pStyle w:val="BulletedList"/>
      </w:pPr>
      <w:r>
        <w:t>Allow time for introductions and introduce people that may not appear on camera.</w:t>
      </w:r>
    </w:p>
    <w:p w14:paraId="4220887A" w14:textId="77777777" w:rsidR="00716AC3" w:rsidRPr="008B5DC0" w:rsidRDefault="00716AC3" w:rsidP="00716AC3">
      <w:pPr>
        <w:pStyle w:val="BulletedList"/>
      </w:pPr>
      <w:r>
        <w:t>Have the camera pan around the room (if possible) to capture any off-camera participants when they are speaking.</w:t>
      </w:r>
      <w:bookmarkStart w:id="59" w:name="id.567b3610f680"/>
      <w:bookmarkEnd w:id="59"/>
    </w:p>
    <w:p w14:paraId="752077F3" w14:textId="77777777" w:rsidR="00716AC3" w:rsidRPr="00C77D75" w:rsidRDefault="00716AC3" w:rsidP="005C3B87">
      <w:pPr>
        <w:pStyle w:val="Heading2"/>
        <w:rPr>
          <w:rFonts w:eastAsia="Arial"/>
        </w:rPr>
      </w:pPr>
      <w:bookmarkStart w:id="60" w:name="_Toc270684509"/>
      <w:bookmarkStart w:id="61" w:name="_Toc484075935"/>
      <w:r>
        <w:rPr>
          <w:rFonts w:eastAsia="Arial"/>
        </w:rPr>
        <w:t>Presentation Tips</w:t>
      </w:r>
      <w:bookmarkEnd w:id="60"/>
      <w:bookmarkEnd w:id="61"/>
    </w:p>
    <w:p w14:paraId="79A697FD" w14:textId="77777777" w:rsidR="00716AC3" w:rsidRDefault="00716AC3" w:rsidP="00716AC3">
      <w:pPr>
        <w:pStyle w:val="BulletedList"/>
      </w:pPr>
      <w:r>
        <w:t>Carefully choose where you will stand or sit. If the camera is to focus on you or a podium, then you need to be within the camera’s viewing range most of the time. If you walk around frequently, the camera will show an empty space most of the time.</w:t>
      </w:r>
    </w:p>
    <w:p w14:paraId="0721C8B6" w14:textId="77777777" w:rsidR="00716AC3" w:rsidRDefault="00716AC3" w:rsidP="00716AC3">
      <w:pPr>
        <w:pStyle w:val="BulletedList"/>
      </w:pPr>
      <w:r>
        <w:t>Some instructors choose to sit in the audience with the participants to encourage more participation. This also allows participants at remote sites to see the local participants most of the time.</w:t>
      </w:r>
    </w:p>
    <w:p w14:paraId="361DB513" w14:textId="77777777" w:rsidR="00716AC3" w:rsidRDefault="00716AC3" w:rsidP="00716AC3">
      <w:pPr>
        <w:pStyle w:val="BulletedList"/>
      </w:pPr>
      <w:r>
        <w:t>Speak slowly and clearly, in a strong voice.</w:t>
      </w:r>
    </w:p>
    <w:p w14:paraId="2CB87444" w14:textId="77777777" w:rsidR="00716AC3" w:rsidRDefault="00716AC3" w:rsidP="00716AC3">
      <w:pPr>
        <w:pStyle w:val="BulletedList"/>
      </w:pPr>
      <w:r>
        <w:t>Don't forget the remote sites - include them in your presentation, your discussions, your questions, etc.</w:t>
      </w:r>
    </w:p>
    <w:p w14:paraId="3B5130CA" w14:textId="77777777" w:rsidR="00716AC3" w:rsidRDefault="00716AC3" w:rsidP="00716AC3">
      <w:pPr>
        <w:pStyle w:val="BulletedList"/>
      </w:pPr>
      <w:r>
        <w:t>Call on participants by name.</w:t>
      </w:r>
    </w:p>
    <w:p w14:paraId="34C9984A" w14:textId="77777777" w:rsidR="00716AC3" w:rsidRDefault="00716AC3" w:rsidP="00716AC3">
      <w:pPr>
        <w:pStyle w:val="BulletedList"/>
      </w:pPr>
      <w:r>
        <w:t>Know that most subtle facial expressions will either be lost or exaggerated.</w:t>
      </w:r>
    </w:p>
    <w:p w14:paraId="34E41FBB" w14:textId="77777777" w:rsidR="00716AC3" w:rsidRDefault="00716AC3" w:rsidP="00716AC3">
      <w:pPr>
        <w:pStyle w:val="BulletedList"/>
      </w:pPr>
      <w:r>
        <w:t>If you are using a room-based system:</w:t>
      </w:r>
    </w:p>
    <w:p w14:paraId="2EA22266" w14:textId="77777777" w:rsidR="00716AC3" w:rsidRDefault="00716AC3" w:rsidP="00716AC3">
      <w:pPr>
        <w:pStyle w:val="BulletedList"/>
        <w:numPr>
          <w:ilvl w:val="1"/>
          <w:numId w:val="1"/>
        </w:numPr>
      </w:pPr>
      <w:r>
        <w:t>Maintain eye contact, alternating between making eye contact with the camera and with the local participants, if any.</w:t>
      </w:r>
    </w:p>
    <w:p w14:paraId="1D0E7840" w14:textId="5D0526C6" w:rsidR="00716AC3" w:rsidRDefault="00716AC3" w:rsidP="00716AC3">
      <w:pPr>
        <w:pStyle w:val="BulletedList"/>
        <w:numPr>
          <w:ilvl w:val="1"/>
          <w:numId w:val="1"/>
        </w:numPr>
      </w:pPr>
      <w:r>
        <w:t>If you</w:t>
      </w:r>
      <w:r w:rsidR="00803B41">
        <w:t>r</w:t>
      </w:r>
      <w:r>
        <w:t xml:space="preserve"> camera does not automatically follow you when you move, stay within the camera’s view.</w:t>
      </w:r>
    </w:p>
    <w:p w14:paraId="4F27F6E1" w14:textId="77777777" w:rsidR="00716AC3" w:rsidRDefault="00716AC3" w:rsidP="00716AC3">
      <w:pPr>
        <w:pStyle w:val="BulletedList"/>
        <w:numPr>
          <w:ilvl w:val="1"/>
          <w:numId w:val="1"/>
        </w:numPr>
      </w:pPr>
      <w:r>
        <w:t>Use a document camera or electronic whiteboard for on-the-fly writing with a nice sized marker to make the writing as readable as possible for remote participants. Do not use a physical chalkboard or whiteboard.</w:t>
      </w:r>
    </w:p>
    <w:p w14:paraId="4B370874" w14:textId="77777777" w:rsidR="00716AC3" w:rsidRDefault="00716AC3" w:rsidP="00716AC3">
      <w:pPr>
        <w:pStyle w:val="BulletedList"/>
      </w:pPr>
      <w:r>
        <w:t>For on-screen presentations:</w:t>
      </w:r>
    </w:p>
    <w:p w14:paraId="194C2781" w14:textId="77777777" w:rsidR="00716AC3" w:rsidRDefault="00716AC3" w:rsidP="00716AC3">
      <w:pPr>
        <w:pStyle w:val="BulletedList"/>
        <w:numPr>
          <w:ilvl w:val="1"/>
          <w:numId w:val="1"/>
        </w:numPr>
      </w:pPr>
      <w:r>
        <w:t>Use large text.</w:t>
      </w:r>
    </w:p>
    <w:p w14:paraId="19943FC8" w14:textId="77777777" w:rsidR="00716AC3" w:rsidRDefault="00716AC3" w:rsidP="00716AC3">
      <w:pPr>
        <w:pStyle w:val="BulletedList"/>
        <w:numPr>
          <w:ilvl w:val="1"/>
          <w:numId w:val="1"/>
        </w:numPr>
      </w:pPr>
      <w:r>
        <w:t xml:space="preserve">Use colors in the middle of the color spectrum. Avoid reds and purples – they may “bleed” on the remote end. </w:t>
      </w:r>
    </w:p>
    <w:p w14:paraId="675F8CCF" w14:textId="77777777" w:rsidR="00716AC3" w:rsidRDefault="00716AC3" w:rsidP="00716AC3">
      <w:pPr>
        <w:pStyle w:val="BulletedList"/>
        <w:numPr>
          <w:ilvl w:val="1"/>
          <w:numId w:val="1"/>
        </w:numPr>
      </w:pPr>
      <w:r>
        <w:t>Use solid color backgrounds.</w:t>
      </w:r>
    </w:p>
    <w:p w14:paraId="57A9C108" w14:textId="77777777" w:rsidR="00716AC3" w:rsidRDefault="00716AC3" w:rsidP="00716AC3">
      <w:pPr>
        <w:pStyle w:val="BulletedList"/>
        <w:numPr>
          <w:ilvl w:val="1"/>
          <w:numId w:val="1"/>
        </w:numPr>
      </w:pPr>
      <w:r>
        <w:t>Use a high contrast between the foreground and background colors. For videoconferencing, a light (but not white) background with dark print works best. A purely white background will produce too much of a glare.</w:t>
      </w:r>
    </w:p>
    <w:p w14:paraId="265F35F6" w14:textId="77777777" w:rsidR="00716AC3" w:rsidRPr="001E076A" w:rsidRDefault="00716AC3" w:rsidP="00716AC3">
      <w:pPr>
        <w:pStyle w:val="BulletedList"/>
        <w:numPr>
          <w:ilvl w:val="1"/>
          <w:numId w:val="1"/>
        </w:numPr>
      </w:pPr>
      <w:r>
        <w:t>Don’t just read your slides; invite participants to comment on what they read.</w:t>
      </w:r>
      <w:bookmarkStart w:id="62" w:name="id.27f8b04ef5f5"/>
      <w:bookmarkEnd w:id="62"/>
    </w:p>
    <w:p w14:paraId="2DA5E0FB" w14:textId="77777777" w:rsidR="00716AC3" w:rsidRPr="00C77D75" w:rsidRDefault="00716AC3" w:rsidP="005C3B87">
      <w:pPr>
        <w:pStyle w:val="Heading2"/>
        <w:rPr>
          <w:rFonts w:eastAsia="Arial"/>
        </w:rPr>
      </w:pPr>
      <w:bookmarkStart w:id="63" w:name="_Toc190916008"/>
      <w:bookmarkStart w:id="64" w:name="_Toc270684510"/>
      <w:bookmarkStart w:id="65" w:name="_Toc484075936"/>
      <w:r>
        <w:rPr>
          <w:rFonts w:eastAsia="Arial"/>
        </w:rPr>
        <w:t>Pacing</w:t>
      </w:r>
      <w:bookmarkEnd w:id="63"/>
      <w:bookmarkEnd w:id="64"/>
      <w:bookmarkEnd w:id="65"/>
    </w:p>
    <w:p w14:paraId="4FB4C304" w14:textId="302FF30D" w:rsidR="00716AC3" w:rsidRDefault="00716AC3" w:rsidP="00716AC3">
      <w:pPr>
        <w:pStyle w:val="BulletedList"/>
      </w:pPr>
      <w:r>
        <w:t xml:space="preserve">It is a good idea to change presentation formats and activities several times during a single session. Some people cannot concentrate for </w:t>
      </w:r>
      <w:r w:rsidR="00803B41">
        <w:t>more than six minutes at a time,</w:t>
      </w:r>
      <w:r>
        <w:t xml:space="preserve"> so do not speak for more than ten minutes at a time. After you lecture, plan for an activity or time for interaction.</w:t>
      </w:r>
    </w:p>
    <w:p w14:paraId="64AA5561" w14:textId="77777777" w:rsidR="00716AC3" w:rsidRDefault="00716AC3" w:rsidP="00716AC3">
      <w:pPr>
        <w:pStyle w:val="BulletedList"/>
      </w:pPr>
      <w:r>
        <w:lastRenderedPageBreak/>
        <w:t>Frequently encourage participant questions and interactions. In addition to voice communication, participants can also use text chat (if available) to indicate that they have a comment or question that they would like to be called on to express.</w:t>
      </w:r>
    </w:p>
    <w:p w14:paraId="759A5DC6" w14:textId="77777777" w:rsidR="00716AC3" w:rsidRDefault="00716AC3" w:rsidP="00716AC3">
      <w:pPr>
        <w:pStyle w:val="BulletedList"/>
      </w:pPr>
      <w:r>
        <w:t>When asking questions, call on a specific site or participant. Rotate the order in which sites or participants are called. This eliminates the problems of no one speaking or everyone speaking at once when a question is asked.</w:t>
      </w:r>
    </w:p>
    <w:p w14:paraId="3E0C7894" w14:textId="77777777" w:rsidR="00716AC3" w:rsidRDefault="00716AC3" w:rsidP="00716AC3">
      <w:pPr>
        <w:pStyle w:val="BulletedList"/>
      </w:pPr>
      <w:r>
        <w:t>Ask specific sites to respond to comments made by another site in order to enhance discussion.</w:t>
      </w:r>
    </w:p>
    <w:p w14:paraId="7F7AA525" w14:textId="77777777" w:rsidR="00716AC3" w:rsidRPr="00302E97" w:rsidRDefault="00716AC3" w:rsidP="00716AC3">
      <w:pPr>
        <w:pStyle w:val="BulletedList"/>
      </w:pPr>
      <w:r>
        <w:t>If someone responds via text chat, be sure to read the response aloud so all can hear it.</w:t>
      </w:r>
    </w:p>
    <w:p w14:paraId="1F1E856A" w14:textId="77777777" w:rsidR="00716AC3" w:rsidRPr="0086660B" w:rsidRDefault="00716AC3" w:rsidP="005C3B87">
      <w:pPr>
        <w:pStyle w:val="Heading2"/>
        <w:rPr>
          <w:rFonts w:eastAsia="Arial"/>
        </w:rPr>
      </w:pPr>
      <w:bookmarkStart w:id="66" w:name="_Toc270684511"/>
      <w:bookmarkStart w:id="67" w:name="_Toc484075937"/>
      <w:r w:rsidRPr="0086660B">
        <w:rPr>
          <w:rFonts w:eastAsia="Arial"/>
        </w:rPr>
        <w:t xml:space="preserve">Incorporating </w:t>
      </w:r>
      <w:r>
        <w:rPr>
          <w:rFonts w:eastAsia="Arial"/>
        </w:rPr>
        <w:t>Questioning</w:t>
      </w:r>
      <w:r w:rsidRPr="0086660B">
        <w:rPr>
          <w:rFonts w:eastAsia="Arial"/>
        </w:rPr>
        <w:t xml:space="preserve"> Strategies</w:t>
      </w:r>
      <w:bookmarkEnd w:id="66"/>
      <w:bookmarkEnd w:id="67"/>
    </w:p>
    <w:p w14:paraId="70F0E87B" w14:textId="77777777" w:rsidR="00716AC3" w:rsidRPr="0086660B" w:rsidRDefault="00716AC3" w:rsidP="00716AC3">
      <w:pPr>
        <w:rPr>
          <w:rFonts w:ascii="Arial" w:eastAsia="Arial" w:hAnsi="Arial" w:cs="Arial"/>
          <w:noProof/>
        </w:rPr>
      </w:pPr>
      <w:r>
        <w:t xml:space="preserve">There are </w:t>
      </w:r>
      <w:r w:rsidRPr="0086660B">
        <w:t>key moments in an</w:t>
      </w:r>
      <w:r>
        <w:t>y session that can</w:t>
      </w:r>
      <w:r w:rsidRPr="0086660B">
        <w:t xml:space="preserve"> benefit from the addition of a questioning strategy</w:t>
      </w:r>
      <w:r>
        <w:t>:</w:t>
      </w:r>
    </w:p>
    <w:p w14:paraId="6513A0A1" w14:textId="77777777" w:rsidR="00716AC3" w:rsidRDefault="00716AC3" w:rsidP="005C3B87">
      <w:pPr>
        <w:pStyle w:val="Heading3"/>
      </w:pPr>
      <w:bookmarkStart w:id="68" w:name="_Toc270684512"/>
      <w:bookmarkStart w:id="69" w:name="_Toc484075938"/>
      <w:r>
        <w:t>Near the B</w:t>
      </w:r>
      <w:r w:rsidRPr="0086660B">
        <w:t xml:space="preserve">eginning of the </w:t>
      </w:r>
      <w:r>
        <w:t>S</w:t>
      </w:r>
      <w:r w:rsidRPr="0086660B">
        <w:t>ession</w:t>
      </w:r>
      <w:bookmarkEnd w:id="68"/>
      <w:bookmarkEnd w:id="69"/>
    </w:p>
    <w:p w14:paraId="3D063AB2" w14:textId="3A8C1775" w:rsidR="00716AC3" w:rsidRPr="0086660B" w:rsidRDefault="00716AC3" w:rsidP="00716AC3">
      <w:pPr>
        <w:pStyle w:val="ListParagraph"/>
        <w:numPr>
          <w:ilvl w:val="0"/>
          <w:numId w:val="4"/>
        </w:numPr>
        <w:contextualSpacing/>
        <w:rPr>
          <w:szCs w:val="22"/>
        </w:rPr>
      </w:pPr>
      <w:r w:rsidRPr="0086660B">
        <w:rPr>
          <w:szCs w:val="22"/>
        </w:rPr>
        <w:t xml:space="preserve">Determine </w:t>
      </w:r>
      <w:r>
        <w:rPr>
          <w:szCs w:val="22"/>
        </w:rPr>
        <w:t>participants’</w:t>
      </w:r>
      <w:r w:rsidRPr="0086660B">
        <w:rPr>
          <w:szCs w:val="22"/>
        </w:rPr>
        <w:t xml:space="preserve"> existing knowledge of a topic</w:t>
      </w:r>
      <w:r w:rsidR="00803B41">
        <w:rPr>
          <w:szCs w:val="22"/>
        </w:rPr>
        <w:t>.</w:t>
      </w:r>
    </w:p>
    <w:p w14:paraId="3306A252" w14:textId="2B6CC643" w:rsidR="00716AC3" w:rsidRPr="0086660B" w:rsidRDefault="00716AC3" w:rsidP="00716AC3">
      <w:pPr>
        <w:pStyle w:val="ListParagraph"/>
        <w:numPr>
          <w:ilvl w:val="0"/>
          <w:numId w:val="4"/>
        </w:numPr>
        <w:contextualSpacing/>
        <w:rPr>
          <w:szCs w:val="22"/>
        </w:rPr>
      </w:pPr>
      <w:r w:rsidRPr="0086660B">
        <w:rPr>
          <w:szCs w:val="22"/>
        </w:rPr>
        <w:t xml:space="preserve">Determine </w:t>
      </w:r>
      <w:r>
        <w:rPr>
          <w:szCs w:val="22"/>
        </w:rPr>
        <w:t xml:space="preserve">participants’ </w:t>
      </w:r>
      <w:r w:rsidRPr="0086660B">
        <w:rPr>
          <w:szCs w:val="22"/>
        </w:rPr>
        <w:t>learning goals/needs</w:t>
      </w:r>
      <w:r w:rsidR="00803B41">
        <w:rPr>
          <w:szCs w:val="22"/>
        </w:rPr>
        <w:t>.</w:t>
      </w:r>
    </w:p>
    <w:p w14:paraId="208DED98" w14:textId="06FEBB41" w:rsidR="00716AC3" w:rsidRPr="0086660B" w:rsidRDefault="00716AC3" w:rsidP="00716AC3">
      <w:pPr>
        <w:pStyle w:val="ListParagraph"/>
        <w:numPr>
          <w:ilvl w:val="0"/>
          <w:numId w:val="4"/>
        </w:numPr>
        <w:contextualSpacing/>
        <w:rPr>
          <w:szCs w:val="22"/>
        </w:rPr>
      </w:pPr>
      <w:r w:rsidRPr="0086660B">
        <w:rPr>
          <w:szCs w:val="22"/>
        </w:rPr>
        <w:t xml:space="preserve">Make connections to </w:t>
      </w:r>
      <w:r>
        <w:rPr>
          <w:szCs w:val="22"/>
        </w:rPr>
        <w:t>participants’</w:t>
      </w:r>
      <w:r w:rsidRPr="0086660B">
        <w:rPr>
          <w:szCs w:val="22"/>
        </w:rPr>
        <w:t xml:space="preserve"> lives and experiences</w:t>
      </w:r>
      <w:r w:rsidR="00803B41">
        <w:rPr>
          <w:szCs w:val="22"/>
        </w:rPr>
        <w:t>.</w:t>
      </w:r>
    </w:p>
    <w:p w14:paraId="7FE0B6D5" w14:textId="77777777" w:rsidR="00716AC3" w:rsidRPr="0086660B" w:rsidRDefault="00716AC3" w:rsidP="005C3B87">
      <w:pPr>
        <w:pStyle w:val="Heading3"/>
      </w:pPr>
      <w:bookmarkStart w:id="70" w:name="_Toc270684513"/>
      <w:bookmarkStart w:id="71" w:name="_Toc484075939"/>
      <w:r>
        <w:t>During T</w:t>
      </w:r>
      <w:r w:rsidRPr="0086660B">
        <w:t xml:space="preserve">ransitions </w:t>
      </w:r>
      <w:r>
        <w:t>Between T</w:t>
      </w:r>
      <w:r w:rsidRPr="0086660B">
        <w:t xml:space="preserve">opics </w:t>
      </w:r>
      <w:r>
        <w:t>W</w:t>
      </w:r>
      <w:r w:rsidRPr="0086660B">
        <w:t xml:space="preserve">ithin the </w:t>
      </w:r>
      <w:r>
        <w:t>S</w:t>
      </w:r>
      <w:r w:rsidRPr="0086660B">
        <w:t>ession</w:t>
      </w:r>
      <w:bookmarkEnd w:id="70"/>
      <w:bookmarkEnd w:id="71"/>
    </w:p>
    <w:p w14:paraId="6AD308AE" w14:textId="756267F4" w:rsidR="00716AC3" w:rsidRPr="0086660B" w:rsidRDefault="00716AC3" w:rsidP="00716AC3">
      <w:pPr>
        <w:pStyle w:val="ListParagraph"/>
        <w:numPr>
          <w:ilvl w:val="0"/>
          <w:numId w:val="5"/>
        </w:numPr>
        <w:contextualSpacing/>
        <w:rPr>
          <w:szCs w:val="22"/>
        </w:rPr>
      </w:pPr>
      <w:r w:rsidRPr="0086660B">
        <w:rPr>
          <w:szCs w:val="22"/>
        </w:rPr>
        <w:t xml:space="preserve">Check </w:t>
      </w:r>
      <w:r>
        <w:rPr>
          <w:szCs w:val="22"/>
        </w:rPr>
        <w:t>participants’</w:t>
      </w:r>
      <w:r w:rsidRPr="0086660B">
        <w:rPr>
          <w:szCs w:val="22"/>
        </w:rPr>
        <w:t xml:space="preserve"> understanding</w:t>
      </w:r>
      <w:r w:rsidR="00803B41">
        <w:rPr>
          <w:szCs w:val="22"/>
        </w:rPr>
        <w:t>.</w:t>
      </w:r>
    </w:p>
    <w:p w14:paraId="3D00EC6E" w14:textId="5B3AF672" w:rsidR="00716AC3" w:rsidRPr="0086660B" w:rsidRDefault="00716AC3" w:rsidP="00716AC3">
      <w:pPr>
        <w:pStyle w:val="ListParagraph"/>
        <w:numPr>
          <w:ilvl w:val="0"/>
          <w:numId w:val="5"/>
        </w:numPr>
        <w:contextualSpacing/>
        <w:rPr>
          <w:szCs w:val="22"/>
        </w:rPr>
      </w:pPr>
      <w:r w:rsidRPr="0086660B">
        <w:rPr>
          <w:szCs w:val="22"/>
        </w:rPr>
        <w:t xml:space="preserve">Elicit questions from </w:t>
      </w:r>
      <w:r>
        <w:rPr>
          <w:szCs w:val="22"/>
        </w:rPr>
        <w:t>participants</w:t>
      </w:r>
      <w:r w:rsidR="00803B41">
        <w:rPr>
          <w:szCs w:val="22"/>
        </w:rPr>
        <w:t>.</w:t>
      </w:r>
    </w:p>
    <w:p w14:paraId="677AFD1E" w14:textId="77777777" w:rsidR="00716AC3" w:rsidRPr="0086660B" w:rsidRDefault="00716AC3" w:rsidP="005C3B87">
      <w:pPr>
        <w:pStyle w:val="Heading3"/>
      </w:pPr>
      <w:bookmarkStart w:id="72" w:name="_Toc270684514"/>
      <w:bookmarkStart w:id="73" w:name="_Toc484075940"/>
      <w:r w:rsidRPr="0086660B">
        <w:t xml:space="preserve">Near the </w:t>
      </w:r>
      <w:r>
        <w:t>E</w:t>
      </w:r>
      <w:r w:rsidRPr="0086660B">
        <w:t xml:space="preserve">nd of the </w:t>
      </w:r>
      <w:r>
        <w:t>S</w:t>
      </w:r>
      <w:r w:rsidRPr="0086660B">
        <w:t>ession</w:t>
      </w:r>
      <w:bookmarkEnd w:id="72"/>
      <w:bookmarkEnd w:id="73"/>
    </w:p>
    <w:p w14:paraId="744D5AD6" w14:textId="000D6888" w:rsidR="00716AC3" w:rsidRPr="0086660B" w:rsidRDefault="00716AC3" w:rsidP="00716AC3">
      <w:pPr>
        <w:pStyle w:val="ListParagraph"/>
        <w:numPr>
          <w:ilvl w:val="0"/>
          <w:numId w:val="6"/>
        </w:numPr>
        <w:contextualSpacing/>
        <w:rPr>
          <w:szCs w:val="22"/>
        </w:rPr>
      </w:pPr>
      <w:r w:rsidRPr="0086660B">
        <w:rPr>
          <w:szCs w:val="22"/>
        </w:rPr>
        <w:t xml:space="preserve">Help </w:t>
      </w:r>
      <w:r>
        <w:rPr>
          <w:szCs w:val="22"/>
        </w:rPr>
        <w:t xml:space="preserve">participants </w:t>
      </w:r>
      <w:r w:rsidRPr="0086660B">
        <w:rPr>
          <w:szCs w:val="22"/>
        </w:rPr>
        <w:t>apply new information</w:t>
      </w:r>
      <w:r w:rsidR="00803B41">
        <w:rPr>
          <w:szCs w:val="22"/>
        </w:rPr>
        <w:t>.</w:t>
      </w:r>
    </w:p>
    <w:p w14:paraId="56A2B602" w14:textId="1D6FD937" w:rsidR="00716AC3" w:rsidRPr="0086660B" w:rsidRDefault="00716AC3" w:rsidP="00716AC3">
      <w:pPr>
        <w:pStyle w:val="ListParagraph"/>
        <w:numPr>
          <w:ilvl w:val="0"/>
          <w:numId w:val="6"/>
        </w:numPr>
        <w:contextualSpacing/>
        <w:rPr>
          <w:szCs w:val="22"/>
        </w:rPr>
      </w:pPr>
      <w:r w:rsidRPr="0086660B">
        <w:rPr>
          <w:szCs w:val="22"/>
        </w:rPr>
        <w:t xml:space="preserve">Help </w:t>
      </w:r>
      <w:r>
        <w:rPr>
          <w:szCs w:val="22"/>
        </w:rPr>
        <w:t>participants</w:t>
      </w:r>
      <w:r w:rsidRPr="0086660B">
        <w:rPr>
          <w:szCs w:val="22"/>
        </w:rPr>
        <w:t xml:space="preserve"> retain and process knowledge</w:t>
      </w:r>
      <w:r w:rsidR="00803B41">
        <w:rPr>
          <w:szCs w:val="22"/>
        </w:rPr>
        <w:t>.</w:t>
      </w:r>
    </w:p>
    <w:p w14:paraId="3B2D44B7" w14:textId="77777777" w:rsidR="00716AC3" w:rsidRDefault="00716AC3" w:rsidP="00716AC3"/>
    <w:p w14:paraId="52B20017" w14:textId="77777777" w:rsidR="00716AC3" w:rsidRPr="0086660B" w:rsidRDefault="00716AC3" w:rsidP="00716AC3">
      <w:r>
        <w:t>Questioning is a form of engagement and will benefit all participants. Please see Appendix F for a complete listing of questioning types and strategies.</w:t>
      </w:r>
    </w:p>
    <w:p w14:paraId="11BA4382" w14:textId="77777777" w:rsidR="00716AC3" w:rsidRPr="00C77D75" w:rsidRDefault="00716AC3" w:rsidP="00B30571">
      <w:pPr>
        <w:pStyle w:val="Heading2"/>
        <w:jc w:val="left"/>
        <w:rPr>
          <w:rFonts w:eastAsia="Arial"/>
        </w:rPr>
      </w:pPr>
      <w:bookmarkStart w:id="74" w:name="_Toc270684515"/>
      <w:bookmarkStart w:id="75" w:name="_Toc484075941"/>
      <w:r>
        <w:rPr>
          <w:rFonts w:eastAsia="Arial"/>
        </w:rPr>
        <w:t>Other Factors to Consider When Using Room-Based Systems</w:t>
      </w:r>
      <w:bookmarkEnd w:id="74"/>
      <w:bookmarkEnd w:id="75"/>
    </w:p>
    <w:p w14:paraId="31BC7AD7" w14:textId="77777777" w:rsidR="00716AC3" w:rsidRDefault="00716AC3" w:rsidP="00716AC3">
      <w:r>
        <w:t>If you are using a room-based system to teach a class, you can help bridge the distance between yourself and the remote participants by traveling to and teaching from each remote location at least once during the course if at all possible. If you are able to do this, you should plan your first visit(s) to the remote location(s) close to the beginning of the course to give participants a chance to meet with you in person and discuss any concerns they have. Your other visits should be centered on critical points in the course, such as exam preparation or project presentations.</w:t>
      </w:r>
    </w:p>
    <w:p w14:paraId="26C14ED1" w14:textId="77777777" w:rsidR="00716AC3" w:rsidRDefault="00716AC3" w:rsidP="00716AC3"/>
    <w:p w14:paraId="60F9710E" w14:textId="77777777" w:rsidR="00716AC3" w:rsidRDefault="00716AC3" w:rsidP="00716AC3">
      <w:r>
        <w:t xml:space="preserve">Likewise, see if your remote participants can come to your main location at least once during the course. You should encourage participants who are able to visit to schedule their first visits toward the beginning of the course. Subsequent visits can be planned around proctored exams or </w:t>
      </w:r>
      <w:r>
        <w:lastRenderedPageBreak/>
        <w:t>participant project presentations. If participants make the trip, give them time before or after class to meet with you and socialize with the other participants.</w:t>
      </w:r>
      <w:bookmarkStart w:id="76" w:name="id.6aea2e84a387"/>
      <w:bookmarkEnd w:id="76"/>
    </w:p>
    <w:p w14:paraId="446EE626" w14:textId="77777777" w:rsidR="00716AC3" w:rsidRPr="001E076A" w:rsidRDefault="00716AC3" w:rsidP="005C3B87">
      <w:pPr>
        <w:pStyle w:val="Heading1"/>
      </w:pPr>
      <w:bookmarkStart w:id="77" w:name="_Toc270684516"/>
      <w:bookmarkStart w:id="78" w:name="_Toc484075942"/>
      <w:r>
        <w:t>After the Session</w:t>
      </w:r>
      <w:bookmarkStart w:id="79" w:name="id.3ae2873b24c9"/>
      <w:bookmarkEnd w:id="77"/>
      <w:bookmarkEnd w:id="78"/>
      <w:bookmarkEnd w:id="79"/>
    </w:p>
    <w:p w14:paraId="6D800735" w14:textId="77777777" w:rsidR="00716AC3" w:rsidRPr="00C77D75" w:rsidRDefault="00716AC3" w:rsidP="005C3B87">
      <w:pPr>
        <w:pStyle w:val="Heading2"/>
        <w:rPr>
          <w:rFonts w:eastAsia="Arial"/>
        </w:rPr>
      </w:pPr>
      <w:bookmarkStart w:id="80" w:name="_Toc190916011"/>
      <w:bookmarkStart w:id="81" w:name="_Toc270684517"/>
      <w:bookmarkStart w:id="82" w:name="_Toc484075943"/>
      <w:r>
        <w:rPr>
          <w:rFonts w:eastAsia="Arial"/>
        </w:rPr>
        <w:t>Immediately After the Session</w:t>
      </w:r>
      <w:bookmarkEnd w:id="80"/>
      <w:bookmarkEnd w:id="81"/>
      <w:bookmarkEnd w:id="82"/>
    </w:p>
    <w:p w14:paraId="63A1806D" w14:textId="77777777" w:rsidR="00716AC3" w:rsidRDefault="00716AC3" w:rsidP="00716AC3">
      <w:r>
        <w:t>Don’t close the videoconference connection immediately. Allow for an informal "warm down" period during which any participant can interact with you in an informal setting. Let participants know prior to the end of the official session that you will be doing this.</w:t>
      </w:r>
      <w:bookmarkStart w:id="83" w:name="id.fbdbaf1f8728"/>
      <w:bookmarkEnd w:id="83"/>
    </w:p>
    <w:p w14:paraId="45C8BF52" w14:textId="77777777" w:rsidR="00716AC3" w:rsidRPr="00C77D75" w:rsidRDefault="00716AC3" w:rsidP="005C3B87">
      <w:pPr>
        <w:pStyle w:val="Heading2"/>
        <w:rPr>
          <w:rFonts w:eastAsia="Arial"/>
        </w:rPr>
      </w:pPr>
      <w:bookmarkStart w:id="84" w:name="_Toc190916012"/>
      <w:bookmarkStart w:id="85" w:name="_Toc270684518"/>
      <w:bookmarkStart w:id="86" w:name="_Toc484075944"/>
      <w:r>
        <w:rPr>
          <w:rFonts w:eastAsia="Arial"/>
        </w:rPr>
        <w:t>Assessment</w:t>
      </w:r>
      <w:bookmarkEnd w:id="84"/>
      <w:bookmarkEnd w:id="85"/>
      <w:bookmarkEnd w:id="86"/>
    </w:p>
    <w:p w14:paraId="416091F1" w14:textId="77777777" w:rsidR="00716AC3" w:rsidRDefault="00716AC3" w:rsidP="00716AC3">
      <w:r>
        <w:t>You should assess your videoconferencing class with the goal to continually improve each of these areas:</w:t>
      </w:r>
    </w:p>
    <w:p w14:paraId="30CBACA2" w14:textId="7BB7C636" w:rsidR="00716AC3" w:rsidRDefault="00716AC3" w:rsidP="00716AC3">
      <w:pPr>
        <w:pStyle w:val="BulletedList"/>
      </w:pPr>
      <w:r>
        <w:t>Learning outcomes</w:t>
      </w:r>
      <w:r w:rsidR="00B30571">
        <w:t>.</w:t>
      </w:r>
    </w:p>
    <w:p w14:paraId="10AA93C7" w14:textId="543C110F" w:rsidR="00716AC3" w:rsidRDefault="00716AC3" w:rsidP="00716AC3">
      <w:pPr>
        <w:pStyle w:val="BulletedList"/>
      </w:pPr>
      <w:r>
        <w:t>Participant satisfaction</w:t>
      </w:r>
      <w:r w:rsidR="00B30571">
        <w:t>.</w:t>
      </w:r>
    </w:p>
    <w:p w14:paraId="7AF3F35C" w14:textId="1F6747A4" w:rsidR="00716AC3" w:rsidRDefault="00716AC3" w:rsidP="00716AC3">
      <w:pPr>
        <w:pStyle w:val="BulletedList"/>
      </w:pPr>
      <w:r>
        <w:t>Instructor effectiveness</w:t>
      </w:r>
      <w:r w:rsidR="00B30571">
        <w:t>.</w:t>
      </w:r>
    </w:p>
    <w:p w14:paraId="7BCC07DB" w14:textId="5834143A" w:rsidR="00716AC3" w:rsidRDefault="00716AC3" w:rsidP="00716AC3">
      <w:pPr>
        <w:pStyle w:val="BulletedList"/>
      </w:pPr>
      <w:r>
        <w:t>Technology performance</w:t>
      </w:r>
      <w:r w:rsidR="00B30571">
        <w:t>.</w:t>
      </w:r>
    </w:p>
    <w:p w14:paraId="5D564B14" w14:textId="77777777" w:rsidR="00716AC3" w:rsidRDefault="00716AC3" w:rsidP="00716AC3">
      <w:pPr>
        <w:tabs>
          <w:tab w:val="left" w:pos="9090"/>
        </w:tabs>
      </w:pPr>
    </w:p>
    <w:p w14:paraId="528B151B" w14:textId="77777777" w:rsidR="00716AC3" w:rsidRDefault="00716AC3" w:rsidP="00716AC3">
      <w:r>
        <w:t>Send out a brief survey to your participants asking for feedback to incorporate into your next session. Please see Appendix C for a sample you may use.</w:t>
      </w:r>
    </w:p>
    <w:p w14:paraId="1DFADD73" w14:textId="64C85680" w:rsidR="00716AC3" w:rsidRPr="005D03E3" w:rsidRDefault="00716AC3" w:rsidP="005C3B87">
      <w:pPr>
        <w:pStyle w:val="Heading1"/>
      </w:pPr>
      <w:bookmarkStart w:id="87" w:name="_Toc229369599"/>
      <w:bookmarkStart w:id="88" w:name="_Toc190916013"/>
      <w:bookmarkStart w:id="89" w:name="_Toc270684519"/>
      <w:bookmarkStart w:id="90" w:name="_Toc484075945"/>
      <w:r w:rsidRPr="005D03E3">
        <w:t xml:space="preserve">Case Study – A Class </w:t>
      </w:r>
      <w:r w:rsidR="009C067E" w:rsidRPr="005D03E3">
        <w:t>with</w:t>
      </w:r>
      <w:r w:rsidRPr="005D03E3">
        <w:t xml:space="preserve"> Both Local and Distributed Participants</w:t>
      </w:r>
      <w:bookmarkEnd w:id="87"/>
      <w:bookmarkEnd w:id="88"/>
      <w:bookmarkEnd w:id="89"/>
      <w:bookmarkEnd w:id="90"/>
    </w:p>
    <w:p w14:paraId="3C0E4404" w14:textId="77777777" w:rsidR="00716AC3" w:rsidRPr="00C77D75" w:rsidRDefault="00716AC3" w:rsidP="005C3B87">
      <w:pPr>
        <w:pStyle w:val="Heading2"/>
      </w:pPr>
      <w:bookmarkStart w:id="91" w:name="_Toc190916014"/>
      <w:bookmarkStart w:id="92" w:name="_Toc270684520"/>
      <w:bookmarkStart w:id="93" w:name="_Toc484075946"/>
      <w:r w:rsidRPr="00C15AF7">
        <w:t>Scenario</w:t>
      </w:r>
      <w:bookmarkEnd w:id="91"/>
      <w:bookmarkEnd w:id="92"/>
      <w:bookmarkEnd w:id="93"/>
    </w:p>
    <w:p w14:paraId="0A5432FC" w14:textId="09A2699B" w:rsidR="00716AC3" w:rsidRPr="00E8430B" w:rsidRDefault="00716AC3" w:rsidP="00716AC3">
      <w:r w:rsidRPr="00E8430B">
        <w:t xml:space="preserve">Part of your course includes a series of “roundtable discussions” about hot topics in your professional area. </w:t>
      </w:r>
      <w:r>
        <w:t xml:space="preserve">You conduct these roundtables first by presenting the topic via a PowerPoint presentation and then by encouraging open discussion. </w:t>
      </w:r>
      <w:r w:rsidRPr="00E8430B">
        <w:t>Your department head wants to expand your course to</w:t>
      </w:r>
      <w:r>
        <w:t xml:space="preserve"> reach remote students, using</w:t>
      </w:r>
      <w:r w:rsidRPr="00E8430B">
        <w:t xml:space="preserve"> mo</w:t>
      </w:r>
      <w:r>
        <w:t>re than a telephone conference.</w:t>
      </w:r>
    </w:p>
    <w:p w14:paraId="5B34A5BE" w14:textId="77777777" w:rsidR="00716AC3" w:rsidRPr="00C77D75" w:rsidRDefault="00716AC3" w:rsidP="005C3B87">
      <w:pPr>
        <w:pStyle w:val="Heading2"/>
      </w:pPr>
      <w:bookmarkStart w:id="94" w:name="_Toc190916015"/>
      <w:bookmarkStart w:id="95" w:name="_Toc270684521"/>
      <w:bookmarkStart w:id="96" w:name="_Toc484075947"/>
      <w:r w:rsidRPr="00C15AF7">
        <w:t>Solution</w:t>
      </w:r>
      <w:bookmarkEnd w:id="94"/>
      <w:bookmarkEnd w:id="95"/>
      <w:bookmarkEnd w:id="96"/>
    </w:p>
    <w:p w14:paraId="0DC74CB5" w14:textId="65BFDED0" w:rsidR="00716AC3" w:rsidRDefault="00716AC3" w:rsidP="00716AC3">
      <w:r w:rsidRPr="00E8430B">
        <w:t xml:space="preserve">Your department created </w:t>
      </w:r>
      <w:r w:rsidR="00E03D40">
        <w:t>a Zoom</w:t>
      </w:r>
      <w:r w:rsidRPr="00E8430B">
        <w:t xml:space="preserve"> meeting sp</w:t>
      </w:r>
      <w:r>
        <w:t>ace to host your videoconferencing</w:t>
      </w:r>
      <w:r w:rsidRPr="00E8430B">
        <w:t xml:space="preserve"> sessions. Your department head will supply a moderator for several initial sessions with the expectation </w:t>
      </w:r>
      <w:r>
        <w:t xml:space="preserve">that </w:t>
      </w:r>
      <w:r w:rsidRPr="00E8430B">
        <w:t>you will eventually be</w:t>
      </w:r>
      <w:r>
        <w:t xml:space="preserve"> able to run these sessions on your own</w:t>
      </w:r>
      <w:r w:rsidRPr="00E8430B">
        <w:t>.</w:t>
      </w:r>
    </w:p>
    <w:p w14:paraId="492FCBFE" w14:textId="77777777" w:rsidR="000702E9" w:rsidRDefault="000702E9" w:rsidP="00716AC3"/>
    <w:p w14:paraId="49B1A284" w14:textId="7F37A566" w:rsidR="000702E9" w:rsidRDefault="000702E9" w:rsidP="00716AC3">
      <w:r>
        <w:t>You modify your normal session by utilizing this guide as needed, especially concentrating on including relevant activities list in Appendix F – Participant Engagement Questioning Type and Strategies.</w:t>
      </w:r>
    </w:p>
    <w:p w14:paraId="3B3E95EE" w14:textId="77777777" w:rsidR="000702E9" w:rsidRDefault="000702E9">
      <w:pPr>
        <w:spacing w:after="160" w:line="259" w:lineRule="auto"/>
        <w:rPr>
          <w:rFonts w:ascii="Arial" w:eastAsia="Times New Roman" w:hAnsi="Arial" w:cs="Arial"/>
          <w:b/>
          <w:bCs/>
          <w:noProof/>
          <w:sz w:val="32"/>
          <w:szCs w:val="32"/>
        </w:rPr>
      </w:pPr>
      <w:bookmarkStart w:id="97" w:name="_Toc190916016"/>
      <w:bookmarkStart w:id="98" w:name="_Toc270684522"/>
      <w:r>
        <w:br w:type="page"/>
      </w:r>
    </w:p>
    <w:p w14:paraId="31D677B3" w14:textId="14D14486" w:rsidR="00716AC3" w:rsidRPr="00C77D75" w:rsidRDefault="00716AC3" w:rsidP="005C3B87">
      <w:pPr>
        <w:pStyle w:val="Heading2"/>
      </w:pPr>
      <w:bookmarkStart w:id="99" w:name="_Toc484075948"/>
      <w:r>
        <w:lastRenderedPageBreak/>
        <w:t>Before the First Session</w:t>
      </w:r>
      <w:bookmarkEnd w:id="97"/>
      <w:bookmarkEnd w:id="98"/>
      <w:bookmarkEnd w:id="99"/>
    </w:p>
    <w:p w14:paraId="0BBACD7F" w14:textId="77536F14" w:rsidR="00716AC3" w:rsidRDefault="00716AC3" w:rsidP="00716AC3">
      <w:r>
        <w:t xml:space="preserve">As you have never used </w:t>
      </w:r>
      <w:r w:rsidR="00CE05A8">
        <w:t>Zoom</w:t>
      </w:r>
      <w:r>
        <w:t xml:space="preserve"> before, you decide to attend an </w:t>
      </w:r>
      <w:r w:rsidR="009571C4" w:rsidRPr="00D632BC">
        <w:t>IT Training Services session</w:t>
      </w:r>
      <w:r>
        <w:t xml:space="preserve"> (see </w:t>
      </w:r>
      <w:hyperlink r:id="rId32" w:history="1">
        <w:r w:rsidRPr="00D632BC">
          <w:rPr>
            <w:rStyle w:val="Hyperlink"/>
          </w:rPr>
          <w:t>http://ittraining.psu.edu/workshops/</w:t>
        </w:r>
      </w:hyperlink>
      <w:r>
        <w:t xml:space="preserve">) on </w:t>
      </w:r>
      <w:r w:rsidR="00CE05A8">
        <w:t>Zoom</w:t>
      </w:r>
      <w:r>
        <w:t>.</w:t>
      </w:r>
    </w:p>
    <w:p w14:paraId="186A2ED9" w14:textId="77777777" w:rsidR="00716AC3" w:rsidRPr="00E8430B" w:rsidRDefault="00716AC3" w:rsidP="00716AC3"/>
    <w:p w14:paraId="3C93E6AA" w14:textId="43A51ED9" w:rsidR="00716AC3" w:rsidRDefault="00716AC3" w:rsidP="00716AC3">
      <w:r w:rsidRPr="00E8430B">
        <w:t>After meeting with your local technology support staff, you decide t</w:t>
      </w:r>
      <w:r>
        <w:t>o use two wireless microphones during your class sessions. O</w:t>
      </w:r>
      <w:r w:rsidRPr="00E8430B">
        <w:t>ne</w:t>
      </w:r>
      <w:r>
        <w:t xml:space="preserve"> is for you</w:t>
      </w:r>
      <w:r w:rsidRPr="00E8430B">
        <w:t xml:space="preserve"> and </w:t>
      </w:r>
      <w:r>
        <w:t>the other is</w:t>
      </w:r>
      <w:r w:rsidRPr="00E8430B">
        <w:t xml:space="preserve"> for </w:t>
      </w:r>
      <w:r>
        <w:t>the</w:t>
      </w:r>
      <w:r w:rsidRPr="00E8430B">
        <w:t xml:space="preserve"> moderator. </w:t>
      </w:r>
      <w:r>
        <w:t>You</w:t>
      </w:r>
      <w:r w:rsidRPr="00E8430B">
        <w:t xml:space="preserve"> will be presenting the content. The moderator will monitor the </w:t>
      </w:r>
      <w:r w:rsidR="00CE05A8">
        <w:t>Zoom</w:t>
      </w:r>
      <w:r>
        <w:t xml:space="preserve"> </w:t>
      </w:r>
      <w:r w:rsidRPr="00E8430B">
        <w:t xml:space="preserve">chat </w:t>
      </w:r>
      <w:r w:rsidR="00CE05A8">
        <w:t>area</w:t>
      </w:r>
      <w:r w:rsidRPr="00E8430B">
        <w:t xml:space="preserve"> </w:t>
      </w:r>
      <w:r>
        <w:t>to field questions, reply if he or she can, and</w:t>
      </w:r>
      <w:r w:rsidRPr="00E8430B">
        <w:t xml:space="preserve"> pose questions</w:t>
      </w:r>
      <w:r>
        <w:t xml:space="preserve"> from remote participants</w:t>
      </w:r>
      <w:r w:rsidRPr="00E8430B">
        <w:t xml:space="preserve"> to </w:t>
      </w:r>
      <w:r>
        <w:t>you and the local participants</w:t>
      </w:r>
      <w:r w:rsidRPr="00E8430B">
        <w:t>.</w:t>
      </w:r>
    </w:p>
    <w:p w14:paraId="1104EB91" w14:textId="77777777" w:rsidR="00716AC3" w:rsidRDefault="00716AC3" w:rsidP="00716AC3"/>
    <w:p w14:paraId="04CDCB0F" w14:textId="3CAF06BE" w:rsidR="00716AC3" w:rsidRPr="00E8430B" w:rsidRDefault="00716AC3" w:rsidP="00716AC3">
      <w:r>
        <w:t>You decide that you will use the following: Camera and V</w:t>
      </w:r>
      <w:r w:rsidRPr="00E8430B">
        <w:t>oice</w:t>
      </w:r>
      <w:r>
        <w:t xml:space="preserve">, </w:t>
      </w:r>
      <w:r w:rsidR="00CE05A8">
        <w:t>and</w:t>
      </w:r>
      <w:r>
        <w:t xml:space="preserve"> C</w:t>
      </w:r>
      <w:r w:rsidRPr="00E8430B">
        <w:t>hat</w:t>
      </w:r>
      <w:r>
        <w:t>.</w:t>
      </w:r>
    </w:p>
    <w:p w14:paraId="65F3A675" w14:textId="77777777" w:rsidR="00716AC3" w:rsidRPr="00E8430B" w:rsidRDefault="00716AC3" w:rsidP="00716AC3"/>
    <w:p w14:paraId="4F45D68E" w14:textId="4B6707E0" w:rsidR="00716AC3" w:rsidRDefault="000312D0" w:rsidP="00716AC3">
      <w:r>
        <w:t xml:space="preserve">Two days before </w:t>
      </w:r>
      <w:r>
        <w:t>the start of the session</w:t>
      </w:r>
      <w:r>
        <w:t xml:space="preserve"> y</w:t>
      </w:r>
      <w:r w:rsidR="00716AC3">
        <w:t>ou share electronically any materials</w:t>
      </w:r>
      <w:r w:rsidR="00716AC3" w:rsidRPr="00E8430B">
        <w:t xml:space="preserve"> </w:t>
      </w:r>
      <w:r w:rsidR="00716AC3">
        <w:t>that you will use during the course of the</w:t>
      </w:r>
      <w:r w:rsidR="00716AC3" w:rsidRPr="00E8430B">
        <w:t xml:space="preserve"> presentation, </w:t>
      </w:r>
      <w:r w:rsidR="00716AC3">
        <w:t xml:space="preserve">including </w:t>
      </w:r>
      <w:r>
        <w:t xml:space="preserve">a modified version of Appendix E – Participant Etiquette Guide Example and your </w:t>
      </w:r>
      <w:r w:rsidR="00716AC3" w:rsidRPr="00E8430B">
        <w:t>PowerPoint presentation.</w:t>
      </w:r>
      <w:r w:rsidR="00716AC3">
        <w:t xml:space="preserve"> This ensures that everyone ha</w:t>
      </w:r>
      <w:r>
        <w:t>s</w:t>
      </w:r>
      <w:r w:rsidR="00716AC3">
        <w:t xml:space="preserve"> access to these materials. This is also part of your backup plan.</w:t>
      </w:r>
    </w:p>
    <w:p w14:paraId="4544EFAF" w14:textId="77777777" w:rsidR="00716AC3" w:rsidRDefault="00716AC3" w:rsidP="00716AC3"/>
    <w:p w14:paraId="00ABEE36" w14:textId="23EB946D" w:rsidR="00716AC3" w:rsidRDefault="00716AC3" w:rsidP="00716AC3">
      <w:r>
        <w:t>The rest of your backup plan is to encourage partic</w:t>
      </w:r>
      <w:r w:rsidR="006505AD">
        <w:t xml:space="preserve">ipants to place questions in a backup </w:t>
      </w:r>
      <w:r>
        <w:t>online forum to which you will respond should the live session fail.</w:t>
      </w:r>
    </w:p>
    <w:p w14:paraId="5EDE34BA" w14:textId="77777777" w:rsidR="00716AC3" w:rsidRDefault="00716AC3" w:rsidP="00716AC3"/>
    <w:p w14:paraId="0D99BCBC" w14:textId="177B8054" w:rsidR="00716AC3" w:rsidRDefault="006505AD" w:rsidP="00716AC3">
      <w:r>
        <w:t>Utilizing Appendix A – Videoconferencing Quick Tech Checklist, y</w:t>
      </w:r>
      <w:r w:rsidR="00716AC3">
        <w:t>ou do a dry run several days before the first session and work out all of the kinks in the technology. You move one camera and make a note to pull the blinds in the room so the remote participants’ views are not washed out due to excessive lighting.</w:t>
      </w:r>
    </w:p>
    <w:p w14:paraId="5DEA2C38" w14:textId="77777777" w:rsidR="00716AC3" w:rsidRPr="00C77D75" w:rsidRDefault="00716AC3" w:rsidP="005C3B87">
      <w:pPr>
        <w:pStyle w:val="Heading2"/>
      </w:pPr>
      <w:bookmarkStart w:id="100" w:name="_Toc190916017"/>
      <w:bookmarkStart w:id="101" w:name="_Toc270684523"/>
      <w:bookmarkStart w:id="102" w:name="_Toc484075949"/>
      <w:r>
        <w:t>Just Prior to the Session</w:t>
      </w:r>
      <w:bookmarkEnd w:id="100"/>
      <w:bookmarkEnd w:id="101"/>
      <w:bookmarkEnd w:id="102"/>
    </w:p>
    <w:p w14:paraId="7BAF5BD2" w14:textId="71F1F7E8" w:rsidR="00716AC3" w:rsidRDefault="009C4F7A" w:rsidP="00716AC3">
      <w:r>
        <w:t>You utilize Appendix B – Videoconferencing Best Practices Checklist as a reminder</w:t>
      </w:r>
      <w:r>
        <w:t xml:space="preserve"> of what you need to do. </w:t>
      </w:r>
      <w:r w:rsidR="000312D0">
        <w:t xml:space="preserve">Your moderator utilizes Appendix D – Moderator Checklist as a reminder of what he or she needs to do. </w:t>
      </w:r>
      <w:r w:rsidR="00716AC3">
        <w:t>You dress in plain clothing. You double-check all the technology, close the window curtains, and ask the moderator to pan the camera around the room so remote participants have a feel for the local site. You play some soft background music. You ask everyone (local and remote) to introduce him or herself.</w:t>
      </w:r>
    </w:p>
    <w:p w14:paraId="116294AF" w14:textId="77777777" w:rsidR="00716AC3" w:rsidRPr="00C77D75" w:rsidRDefault="00716AC3" w:rsidP="005C3B87">
      <w:pPr>
        <w:pStyle w:val="Heading2"/>
      </w:pPr>
      <w:bookmarkStart w:id="103" w:name="_Toc190916018"/>
      <w:bookmarkStart w:id="104" w:name="_Toc270684524"/>
      <w:bookmarkStart w:id="105" w:name="_Toc484075950"/>
      <w:r>
        <w:t>During the Session</w:t>
      </w:r>
      <w:bookmarkEnd w:id="103"/>
      <w:bookmarkEnd w:id="104"/>
      <w:bookmarkEnd w:id="105"/>
    </w:p>
    <w:p w14:paraId="0DEEA7C3" w14:textId="77777777" w:rsidR="00716AC3" w:rsidRDefault="00716AC3" w:rsidP="00716AC3">
      <w:r>
        <w:t>You ensure you are in the camera’s view at all times and make sure you glance into the camera periodically. You speak slowly and in a clear voice. You make sure you call on participants by name.</w:t>
      </w:r>
    </w:p>
    <w:p w14:paraId="17A6A16F" w14:textId="77777777" w:rsidR="00716AC3" w:rsidRDefault="00716AC3" w:rsidP="00716AC3"/>
    <w:p w14:paraId="6E8BDEA3" w14:textId="77777777" w:rsidR="00716AC3" w:rsidRPr="00E8430B" w:rsidRDefault="00716AC3" w:rsidP="00716AC3">
      <w:r w:rsidRPr="00E8430B">
        <w:t xml:space="preserve">Since </w:t>
      </w:r>
      <w:r>
        <w:t>you have</w:t>
      </w:r>
      <w:r w:rsidRPr="00E8430B">
        <w:t xml:space="preserve"> a microphone, </w:t>
      </w:r>
      <w:r>
        <w:t>you can assume that everyone</w:t>
      </w:r>
      <w:r w:rsidRPr="00E8430B">
        <w:t xml:space="preserve"> in the room and at the distributed locations can hear </w:t>
      </w:r>
      <w:r>
        <w:t>you.</w:t>
      </w:r>
      <w:r w:rsidRPr="00E8430B">
        <w:t xml:space="preserve"> </w:t>
      </w:r>
      <w:r>
        <w:t>I</w:t>
      </w:r>
      <w:r w:rsidRPr="00E8430B">
        <w:t>f a question</w:t>
      </w:r>
      <w:r>
        <w:t xml:space="preserve"> or comment</w:t>
      </w:r>
      <w:r w:rsidRPr="00E8430B">
        <w:t xml:space="preserve"> comes from a participant at the live site, the moderator will restate the question</w:t>
      </w:r>
      <w:r>
        <w:t xml:space="preserve"> to ensure remote participants can hear it</w:t>
      </w:r>
      <w:r w:rsidRPr="00E8430B">
        <w:t xml:space="preserve">, and </w:t>
      </w:r>
      <w:r>
        <w:t>you</w:t>
      </w:r>
      <w:r w:rsidRPr="00E8430B">
        <w:t xml:space="preserve"> will </w:t>
      </w:r>
      <w:r>
        <w:t xml:space="preserve">then </w:t>
      </w:r>
      <w:r w:rsidRPr="00E8430B">
        <w:t>answer</w:t>
      </w:r>
      <w:r>
        <w:t xml:space="preserve"> the question</w:t>
      </w:r>
      <w:r w:rsidRPr="00E8430B">
        <w:t>.</w:t>
      </w:r>
    </w:p>
    <w:p w14:paraId="06E8FFB7" w14:textId="77777777" w:rsidR="00716AC3" w:rsidRDefault="00716AC3" w:rsidP="00716AC3"/>
    <w:p w14:paraId="33A6C38F" w14:textId="25C14185" w:rsidR="00716AC3" w:rsidRDefault="00716AC3" w:rsidP="00716AC3">
      <w:r w:rsidRPr="00E8430B">
        <w:t xml:space="preserve">During the presentation, </w:t>
      </w:r>
      <w:r>
        <w:t>you</w:t>
      </w:r>
      <w:r w:rsidRPr="00E8430B">
        <w:t xml:space="preserve"> may want to </w:t>
      </w:r>
      <w:r>
        <w:t>periodically pose questions to</w:t>
      </w:r>
      <w:r w:rsidRPr="00E8430B">
        <w:t xml:space="preserve"> participants, in order to tailor or focus a part of the presentation. By using </w:t>
      </w:r>
      <w:r>
        <w:t>various</w:t>
      </w:r>
      <w:r w:rsidRPr="00E8430B">
        <w:t xml:space="preserve"> </w:t>
      </w:r>
      <w:r>
        <w:t xml:space="preserve">the </w:t>
      </w:r>
      <w:r w:rsidR="006505AD">
        <w:t>Zoom chat area</w:t>
      </w:r>
      <w:r w:rsidRPr="00E8430B">
        <w:t xml:space="preserve">, </w:t>
      </w:r>
      <w:r>
        <w:t>remote</w:t>
      </w:r>
      <w:r w:rsidRPr="00E8430B">
        <w:t xml:space="preserve"> </w:t>
      </w:r>
      <w:r w:rsidRPr="00E8430B">
        <w:lastRenderedPageBreak/>
        <w:t xml:space="preserve">participants can </w:t>
      </w:r>
      <w:r w:rsidR="006505AD">
        <w:t>reply</w:t>
      </w:r>
      <w:r w:rsidRPr="00E8430B">
        <w:t xml:space="preserve"> to certain questions to give </w:t>
      </w:r>
      <w:r>
        <w:t>you an idea of what conceptions or misconceptions they may have</w:t>
      </w:r>
      <w:r w:rsidRPr="00E8430B">
        <w:t>.</w:t>
      </w:r>
    </w:p>
    <w:p w14:paraId="1FA901A5" w14:textId="77777777" w:rsidR="00716AC3" w:rsidRDefault="00716AC3" w:rsidP="00716AC3"/>
    <w:p w14:paraId="31B0CF5D" w14:textId="77777777" w:rsidR="00716AC3" w:rsidRPr="00E8430B" w:rsidRDefault="00716AC3" w:rsidP="00716AC3">
      <w:r>
        <w:t>During the open discussion part of the session, you ensure communication between local and remote participants is working well.</w:t>
      </w:r>
    </w:p>
    <w:p w14:paraId="670FF401" w14:textId="01FB51E7" w:rsidR="00716AC3" w:rsidRPr="00C77D75" w:rsidRDefault="00716AC3" w:rsidP="005C3B87">
      <w:pPr>
        <w:pStyle w:val="Heading2"/>
      </w:pPr>
      <w:bookmarkStart w:id="106" w:name="_Toc190916019"/>
      <w:bookmarkStart w:id="107" w:name="_Toc270684525"/>
      <w:bookmarkStart w:id="108" w:name="_Toc484075951"/>
      <w:r>
        <w:t>After the Session</w:t>
      </w:r>
      <w:bookmarkEnd w:id="106"/>
      <w:bookmarkEnd w:id="107"/>
      <w:bookmarkEnd w:id="108"/>
    </w:p>
    <w:p w14:paraId="7B5F88CC" w14:textId="4C6470C1" w:rsidR="009C4F7A" w:rsidRPr="00E8430B" w:rsidRDefault="00716AC3" w:rsidP="00716AC3">
      <w:r w:rsidRPr="00E8430B">
        <w:t xml:space="preserve">At the conclusion of the presentation, </w:t>
      </w:r>
      <w:r>
        <w:t>you</w:t>
      </w:r>
      <w:r w:rsidRPr="00E8430B">
        <w:t xml:space="preserve"> use the poll pod(s) to determine future topics, future dates, or any other information that relates to this </w:t>
      </w:r>
      <w:r>
        <w:t>session</w:t>
      </w:r>
      <w:r w:rsidRPr="00E8430B">
        <w:t xml:space="preserve"> or future </w:t>
      </w:r>
      <w:r>
        <w:t>sessions</w:t>
      </w:r>
      <w:r w:rsidRPr="00E8430B">
        <w:t>.</w:t>
      </w:r>
      <w:r w:rsidR="009C4F7A">
        <w:t xml:space="preserve"> </w:t>
      </w:r>
      <w:r>
        <w:t>You remind everyone that this is a good time to talk to you one-on-one.</w:t>
      </w:r>
      <w:r w:rsidR="009C4F7A">
        <w:t xml:space="preserve"> You send out a modified version of Appendix C – Videoconferencing Survey </w:t>
      </w:r>
      <w:r w:rsidR="000312D0">
        <w:t xml:space="preserve">to all participants </w:t>
      </w:r>
      <w:r w:rsidR="009C4F7A">
        <w:t xml:space="preserve">after all participants </w:t>
      </w:r>
      <w:r w:rsidR="000312D0">
        <w:t>are gone</w:t>
      </w:r>
      <w:r w:rsidR="009C4F7A">
        <w:t>.</w:t>
      </w:r>
    </w:p>
    <w:p w14:paraId="537E46E3" w14:textId="77777777" w:rsidR="00716AC3" w:rsidRPr="005B7604" w:rsidRDefault="00716AC3" w:rsidP="005C3B87">
      <w:pPr>
        <w:pStyle w:val="Heading1"/>
      </w:pPr>
      <w:bookmarkStart w:id="109" w:name="_Toc190916020"/>
      <w:bookmarkStart w:id="110" w:name="_Toc270684526"/>
      <w:bookmarkStart w:id="111" w:name="_Toc484075952"/>
      <w:r>
        <w:t>Acknowledgements</w:t>
      </w:r>
      <w:bookmarkEnd w:id="109"/>
      <w:bookmarkEnd w:id="110"/>
      <w:bookmarkEnd w:id="111"/>
    </w:p>
    <w:p w14:paraId="2E72621C" w14:textId="77777777" w:rsidR="00716AC3" w:rsidRDefault="00716AC3" w:rsidP="00716AC3">
      <w:r>
        <w:t>We wish to thank the following individuals at Penn State for providing reference materials that were instrumental in the development of this document:</w:t>
      </w:r>
    </w:p>
    <w:p w14:paraId="752A985F" w14:textId="77777777" w:rsidR="00716AC3" w:rsidRDefault="00716AC3" w:rsidP="00716AC3"/>
    <w:p w14:paraId="7E246A4C" w14:textId="77777777" w:rsidR="00716AC3" w:rsidRDefault="00716AC3" w:rsidP="00716AC3">
      <w:r>
        <w:t xml:space="preserve">Allan Gyorke, Carol McQuiggan, Ann H. Taylor, Alan Hecht, Stephanie Jansen, Mark Heckel, Jim Salvaggio, Peg Shuffstall, Brett Bixler, Joe Scott, Lisa Urban, Patty Nordstrom, and Kris Benefield. </w:t>
      </w:r>
    </w:p>
    <w:p w14:paraId="560ED421" w14:textId="77777777" w:rsidR="00716AC3" w:rsidRDefault="00716AC3" w:rsidP="00716AC3"/>
    <w:p w14:paraId="11ECCCD5" w14:textId="77777777" w:rsidR="00716AC3" w:rsidRDefault="00716AC3" w:rsidP="00716AC3">
      <w:r>
        <w:t xml:space="preserve">In particular, the </w:t>
      </w:r>
      <w:r w:rsidRPr="00FF57A4">
        <w:rPr>
          <w:b/>
          <w:iCs/>
        </w:rPr>
        <w:t>Faculty Guide to Teaching through Videoconferencing</w:t>
      </w:r>
      <w:r>
        <w:t xml:space="preserve"> prepared by Allan Gyorke in 2006 was heavily referenced, and he in turn built that guide by referencing the writings and efforts of many others at Penn State.</w:t>
      </w:r>
    </w:p>
    <w:p w14:paraId="447ACEDC" w14:textId="77777777" w:rsidR="00716AC3" w:rsidRDefault="00716AC3" w:rsidP="00716AC3"/>
    <w:p w14:paraId="365EB2B4" w14:textId="77777777" w:rsidR="00716AC3" w:rsidRDefault="00716AC3" w:rsidP="00716AC3">
      <w:r>
        <w:t>Ann H. Taylor provided us with many relevant documents she has used to teach videoconferencing skills at Penn State.</w:t>
      </w:r>
    </w:p>
    <w:p w14:paraId="0A0D3363" w14:textId="77777777" w:rsidR="006505AD" w:rsidRDefault="006505AD" w:rsidP="00716AC3"/>
    <w:p w14:paraId="7207AFB4" w14:textId="2F872269" w:rsidR="006505AD" w:rsidRDefault="006505AD" w:rsidP="00716AC3">
      <w:r>
        <w:t>Brett Bixler coordinated a major rewrite with many additions in 2014, and updated the document again to its current version in 2017.</w:t>
      </w:r>
    </w:p>
    <w:p w14:paraId="69FA62A1" w14:textId="77777777" w:rsidR="00716AC3" w:rsidRPr="00C77D75" w:rsidRDefault="00716AC3" w:rsidP="005C3B87">
      <w:pPr>
        <w:pStyle w:val="Heading1"/>
      </w:pPr>
      <w:bookmarkStart w:id="112" w:name="_Toc190916021"/>
      <w:bookmarkStart w:id="113" w:name="_Toc270684527"/>
      <w:bookmarkStart w:id="114" w:name="_Toc484075953"/>
      <w:r>
        <w:t>Online Resources</w:t>
      </w:r>
      <w:bookmarkEnd w:id="112"/>
      <w:bookmarkEnd w:id="113"/>
      <w:bookmarkEnd w:id="114"/>
    </w:p>
    <w:p w14:paraId="4AB269B1" w14:textId="3A8FA1DB" w:rsidR="009F5E50" w:rsidRPr="009F5E50" w:rsidRDefault="00682412" w:rsidP="009F5E50">
      <w:pPr>
        <w:rPr>
          <w:rFonts w:eastAsia="Times New Roman"/>
          <w:b/>
        </w:rPr>
      </w:pPr>
      <w:hyperlink r:id="rId33" w:tgtFrame="_blank" w:history="1">
        <w:r w:rsidR="009F5E50">
          <w:rPr>
            <w:rStyle w:val="Hyperlink"/>
          </w:rPr>
          <w:t>BT Conferencing: Web Conferencing Best Practices</w:t>
        </w:r>
      </w:hyperlink>
      <w:r w:rsidR="009F5E50">
        <w:t xml:space="preserve">. Last accessed May 11, 2017 at </w:t>
      </w:r>
      <w:r w:rsidR="009F5E50" w:rsidRPr="009F5E50">
        <w:t>http://www.btconferencing.com/products-and-services/web-conferencing/best-practices/</w:t>
      </w:r>
      <w:r w:rsidR="009F5E50">
        <w:t>.</w:t>
      </w:r>
    </w:p>
    <w:p w14:paraId="5556F8DE" w14:textId="77777777" w:rsidR="00716AC3" w:rsidRDefault="00716AC3" w:rsidP="00716AC3"/>
    <w:p w14:paraId="04962F99" w14:textId="34605B65" w:rsidR="00716AC3" w:rsidRDefault="00716AC3" w:rsidP="00716AC3">
      <w:r>
        <w:t xml:space="preserve">Coventry, L. </w:t>
      </w:r>
      <w:hyperlink r:id="rId34" w:history="1">
        <w:r w:rsidRPr="00657420">
          <w:rPr>
            <w:rStyle w:val="Hyperlink"/>
            <w:i/>
            <w:iCs/>
          </w:rPr>
          <w:t>Video Conferencing in Higher Education</w:t>
        </w:r>
      </w:hyperlink>
      <w:r>
        <w:t xml:space="preserve">. Last accessed on </w:t>
      </w:r>
      <w:r w:rsidR="00A02FEE">
        <w:t>May 11</w:t>
      </w:r>
      <w:r>
        <w:t>, 201</w:t>
      </w:r>
      <w:r w:rsidR="00A02FEE">
        <w:t>7</w:t>
      </w:r>
      <w:r>
        <w:t xml:space="preserve"> at </w:t>
      </w:r>
    </w:p>
    <w:p w14:paraId="10ACB6FC" w14:textId="77777777" w:rsidR="00716AC3" w:rsidRDefault="00716AC3" w:rsidP="00716AC3">
      <w:r w:rsidRPr="00657420">
        <w:t>http://www.agocg.ac.uk/reports/mmedia/video3/video3.pdf</w:t>
      </w:r>
      <w:r>
        <w:t>.</w:t>
      </w:r>
    </w:p>
    <w:p w14:paraId="2DA62756" w14:textId="77777777" w:rsidR="00716AC3" w:rsidRDefault="00716AC3" w:rsidP="00716AC3"/>
    <w:p w14:paraId="43E4F604" w14:textId="06622349" w:rsidR="00A02FEE" w:rsidRDefault="00682412" w:rsidP="00716AC3">
      <w:hyperlink r:id="rId35" w:history="1">
        <w:r w:rsidR="00A02FEE" w:rsidRPr="00A02FEE">
          <w:rPr>
            <w:rStyle w:val="Hyperlink"/>
          </w:rPr>
          <w:t>FDA Accessible Web Conferences and Webinar Best Practices</w:t>
        </w:r>
      </w:hyperlink>
      <w:r w:rsidR="00A02FEE">
        <w:t xml:space="preserve">. Last accessed May 11, 2017 at </w:t>
      </w:r>
      <w:r w:rsidR="00A02FEE" w:rsidRPr="00A02FEE">
        <w:t>https://www.fda.gov/AboutFDA/AboutThisWebsite/Accessibility/ucm214503.htm</w:t>
      </w:r>
      <w:r w:rsidR="00A02FEE">
        <w:t>.</w:t>
      </w:r>
    </w:p>
    <w:p w14:paraId="41BEBFFC" w14:textId="77777777" w:rsidR="00A02FEE" w:rsidRDefault="00A02FEE" w:rsidP="00716AC3"/>
    <w:p w14:paraId="607FC33D" w14:textId="77777777" w:rsidR="00A02FEE" w:rsidRPr="00A02FEE" w:rsidRDefault="00A02FEE" w:rsidP="00A02FEE">
      <w:pPr>
        <w:rPr>
          <w:rFonts w:eastAsia="Times New Roman"/>
        </w:rPr>
      </w:pPr>
      <w:r>
        <w:rPr>
          <w:rStyle w:val="st"/>
        </w:rPr>
        <w:t>Mason, S.&amp; Davis, M.</w:t>
      </w:r>
      <w:r>
        <w:rPr>
          <w:rFonts w:eastAsia="Times New Roman"/>
        </w:rPr>
        <w:t xml:space="preserve"> </w:t>
      </w:r>
      <w:hyperlink r:id="rId36" w:history="1">
        <w:r w:rsidRPr="006301C9">
          <w:rPr>
            <w:rStyle w:val="Hyperlink"/>
            <w:i/>
            <w:iCs/>
          </w:rPr>
          <w:t>A Teacher's Guide to Videoconferencing: How to Plan, Produce, Present, Manage, and Assess a Distance Learning Class</w:t>
        </w:r>
      </w:hyperlink>
      <w:r>
        <w:t xml:space="preserve">. Last accessed on May 11, 2017 at </w:t>
      </w:r>
    </w:p>
    <w:p w14:paraId="2071D59A" w14:textId="77777777" w:rsidR="00A02FEE" w:rsidRPr="00A02FEE" w:rsidRDefault="00A02FEE" w:rsidP="00A02FEE">
      <w:pPr>
        <w:rPr>
          <w:rFonts w:eastAsia="Times New Roman"/>
          <w:i/>
        </w:rPr>
      </w:pPr>
      <w:r w:rsidRPr="00A02FEE">
        <w:rPr>
          <w:rStyle w:val="HTMLCite"/>
          <w:i w:val="0"/>
        </w:rPr>
        <w:t>https://www.nps.gov/lecl/learn/news/upload/teacher_guide_videoconferencing.pdf</w:t>
      </w:r>
    </w:p>
    <w:p w14:paraId="4A1C31A3" w14:textId="77777777" w:rsidR="00A02FEE" w:rsidRDefault="00A02FEE" w:rsidP="00A02FEE">
      <w:pPr>
        <w:rPr>
          <w:rStyle w:val="Emphasis"/>
        </w:rPr>
      </w:pPr>
    </w:p>
    <w:p w14:paraId="5A3FDC3E" w14:textId="3FB5FE2E" w:rsidR="00716AC3" w:rsidRDefault="00682412" w:rsidP="00716AC3">
      <w:hyperlink r:id="rId37" w:anchor="heading=h.vy4mcplc4bfl" w:history="1">
        <w:r w:rsidR="00716AC3" w:rsidRPr="00657420">
          <w:rPr>
            <w:rStyle w:val="Hyperlink"/>
            <w:i/>
            <w:iCs/>
          </w:rPr>
          <w:t>Video Tips from Instructional Designers</w:t>
        </w:r>
      </w:hyperlink>
      <w:r w:rsidR="00716AC3">
        <w:t xml:space="preserve">. Last accessed on </w:t>
      </w:r>
      <w:r w:rsidR="00A02FEE">
        <w:t>May 11, 2017</w:t>
      </w:r>
      <w:r w:rsidR="00716AC3">
        <w:t xml:space="preserve"> at </w:t>
      </w:r>
    </w:p>
    <w:p w14:paraId="5EF113BC" w14:textId="77777777" w:rsidR="00716AC3" w:rsidRPr="0048230D" w:rsidRDefault="00716AC3" w:rsidP="00716AC3">
      <w:r w:rsidRPr="00657420">
        <w:t>https://docs.google.com/document/d/170aiUgMThfl4qmiX2l91IfT2TvgZXsMlf_-BFfNn584/edit?authkey=CO7WxbAK&amp;hl=en_US&amp;authkey=CO7WxbAK&amp;pli=1#heading=h.vy4mcplc4bfl</w:t>
      </w:r>
      <w:r>
        <w:br w:type="page"/>
      </w:r>
    </w:p>
    <w:p w14:paraId="618EEBA3" w14:textId="77777777" w:rsidR="00716AC3" w:rsidRDefault="00716AC3" w:rsidP="00716AC3">
      <w:pPr>
        <w:pStyle w:val="AppendixTopicResourceWorksCitedHeader"/>
        <w:rPr>
          <w:rFonts w:eastAsia="Arial"/>
        </w:rPr>
      </w:pPr>
      <w:bookmarkStart w:id="115" w:name="_Toc190916022"/>
      <w:bookmarkStart w:id="116" w:name="_Toc270684528"/>
      <w:bookmarkStart w:id="117" w:name="_Toc484075954"/>
      <w:r>
        <w:rPr>
          <w:rFonts w:eastAsia="Arial"/>
        </w:rPr>
        <w:lastRenderedPageBreak/>
        <w:t>Appendix A: Videoconferencing Quick Tech Checklist</w:t>
      </w:r>
      <w:bookmarkEnd w:id="115"/>
      <w:bookmarkEnd w:id="116"/>
      <w:bookmarkEnd w:id="117"/>
    </w:p>
    <w:p w14:paraId="42F2ABF9" w14:textId="77777777" w:rsidR="00716AC3" w:rsidRPr="0038682F" w:rsidRDefault="00716AC3" w:rsidP="005C3B87">
      <w:pPr>
        <w:pStyle w:val="Heading2"/>
      </w:pPr>
      <w:bookmarkStart w:id="118" w:name="_Toc271347269"/>
      <w:bookmarkStart w:id="119" w:name="_Toc482268326"/>
      <w:bookmarkStart w:id="120" w:name="_Toc199222461"/>
      <w:bookmarkStart w:id="121" w:name="_Toc328400742"/>
      <w:bookmarkStart w:id="122" w:name="_Toc484075955"/>
      <w:r w:rsidRPr="0038682F">
        <w:t>Before the Session</w:t>
      </w:r>
      <w:bookmarkEnd w:id="118"/>
      <w:bookmarkEnd w:id="119"/>
      <w:bookmarkEnd w:id="122"/>
    </w:p>
    <w:p w14:paraId="72BC4E8A" w14:textId="77777777" w:rsidR="00716AC3" w:rsidRPr="00AF2ED8" w:rsidRDefault="00716AC3" w:rsidP="00716AC3">
      <w:pPr>
        <w:pStyle w:val="BulletedList"/>
      </w:pPr>
      <w:r w:rsidRPr="00AF2ED8">
        <w:t>Meet with your tec</w:t>
      </w:r>
      <w:r>
        <w:t>hnical support staff.</w:t>
      </w:r>
    </w:p>
    <w:p w14:paraId="3D1DF13B" w14:textId="77777777" w:rsidR="00716AC3" w:rsidRPr="00AF2ED8" w:rsidRDefault="00716AC3" w:rsidP="00716AC3">
      <w:pPr>
        <w:pStyle w:val="BulletedList"/>
      </w:pPr>
      <w:r w:rsidRPr="00AF2ED8">
        <w:t>K</w:t>
      </w:r>
      <w:r>
        <w:t>now your equipment and systems.</w:t>
      </w:r>
    </w:p>
    <w:p w14:paraId="40BC29E4" w14:textId="77777777" w:rsidR="00716AC3" w:rsidRPr="00AF2ED8" w:rsidRDefault="00716AC3" w:rsidP="00716AC3">
      <w:pPr>
        <w:pStyle w:val="BulletedList"/>
      </w:pPr>
      <w:r w:rsidRPr="00AF2ED8">
        <w:t>Do a dry run at least 24</w:t>
      </w:r>
      <w:r>
        <w:t xml:space="preserve"> hours before the live session.</w:t>
      </w:r>
    </w:p>
    <w:p w14:paraId="0D9FF848" w14:textId="77777777" w:rsidR="00716AC3" w:rsidRPr="00AF2ED8" w:rsidRDefault="00716AC3" w:rsidP="00716AC3">
      <w:pPr>
        <w:pStyle w:val="BulletedList"/>
      </w:pPr>
      <w:r w:rsidRPr="00AF2ED8">
        <w:t>Ensure remote participants can ac</w:t>
      </w:r>
      <w:r>
        <w:t>cess and utilize the equipment.</w:t>
      </w:r>
    </w:p>
    <w:p w14:paraId="4D049D93" w14:textId="77777777" w:rsidR="00716AC3" w:rsidRPr="00AF2ED8" w:rsidRDefault="00716AC3" w:rsidP="00716AC3">
      <w:pPr>
        <w:pStyle w:val="BulletedList"/>
      </w:pPr>
      <w:r w:rsidRPr="00AF2ED8">
        <w:t>Develop and send your videoconferencing participant guidelines to the partic</w:t>
      </w:r>
      <w:r>
        <w:t>ipants.</w:t>
      </w:r>
    </w:p>
    <w:p w14:paraId="451DEBD1" w14:textId="77777777" w:rsidR="00716AC3" w:rsidRPr="00AF2ED8" w:rsidRDefault="00716AC3" w:rsidP="00716AC3">
      <w:pPr>
        <w:pStyle w:val="BulletedList"/>
      </w:pPr>
      <w:r w:rsidRPr="00AF2ED8">
        <w:t>Have a backup pla</w:t>
      </w:r>
      <w:r>
        <w:t>n in case the technology fails.</w:t>
      </w:r>
    </w:p>
    <w:p w14:paraId="27EC7B7B" w14:textId="77777777" w:rsidR="00716AC3" w:rsidRDefault="00716AC3" w:rsidP="00716AC3">
      <w:pPr>
        <w:pStyle w:val="BulletedList"/>
      </w:pPr>
      <w:r w:rsidRPr="00AF2ED8">
        <w:t>Arrive 15-20 minutes before the session to test the equipment.</w:t>
      </w:r>
    </w:p>
    <w:p w14:paraId="3649ED42" w14:textId="77777777" w:rsidR="00716AC3" w:rsidRPr="0038682F" w:rsidRDefault="00716AC3" w:rsidP="005C3B87">
      <w:pPr>
        <w:pStyle w:val="Heading2"/>
      </w:pPr>
      <w:bookmarkStart w:id="123" w:name="_Toc271347270"/>
      <w:bookmarkStart w:id="124" w:name="_Toc482268327"/>
      <w:bookmarkStart w:id="125" w:name="_Toc484075956"/>
      <w:r w:rsidRPr="0038682F">
        <w:t>Just Prior to the Session</w:t>
      </w:r>
      <w:bookmarkEnd w:id="123"/>
      <w:bookmarkEnd w:id="124"/>
      <w:bookmarkEnd w:id="125"/>
    </w:p>
    <w:p w14:paraId="4D1FD312" w14:textId="77777777" w:rsidR="00716AC3" w:rsidRPr="00AF2ED8" w:rsidRDefault="00716AC3" w:rsidP="00716AC3">
      <w:pPr>
        <w:pStyle w:val="BulletedList"/>
      </w:pPr>
      <w:r w:rsidRPr="00AF2ED8">
        <w:t>Make sure the camera is set to view</w:t>
      </w:r>
      <w:r>
        <w:t xml:space="preserve"> you. Set presets if available.</w:t>
      </w:r>
    </w:p>
    <w:p w14:paraId="58F12810" w14:textId="77777777" w:rsidR="00716AC3" w:rsidRPr="00AF2ED8" w:rsidRDefault="00716AC3" w:rsidP="00716AC3">
      <w:pPr>
        <w:pStyle w:val="BulletedList"/>
      </w:pPr>
      <w:r>
        <w:t>Note microphone locations.</w:t>
      </w:r>
    </w:p>
    <w:p w14:paraId="369AD570" w14:textId="77777777" w:rsidR="00716AC3" w:rsidRPr="00AF2ED8" w:rsidRDefault="00716AC3" w:rsidP="00716AC3">
      <w:pPr>
        <w:pStyle w:val="BulletedList"/>
      </w:pPr>
      <w:r w:rsidRPr="00AF2ED8">
        <w:t>Reduce env</w:t>
      </w:r>
      <w:r>
        <w:t>ironmental noise.</w:t>
      </w:r>
    </w:p>
    <w:p w14:paraId="6CFB0B8B" w14:textId="77777777" w:rsidR="00716AC3" w:rsidRPr="00AF2ED8" w:rsidRDefault="00716AC3" w:rsidP="00716AC3">
      <w:pPr>
        <w:pStyle w:val="BulletedList"/>
      </w:pPr>
      <w:r w:rsidRPr="00AF2ED8">
        <w:t>Close all</w:t>
      </w:r>
      <w:r>
        <w:t xml:space="preserve"> unnecessary computer programs.</w:t>
      </w:r>
    </w:p>
    <w:p w14:paraId="75F6B5E0" w14:textId="77777777" w:rsidR="00716AC3" w:rsidRPr="00AF2ED8" w:rsidRDefault="00716AC3" w:rsidP="00716AC3">
      <w:pPr>
        <w:pStyle w:val="BulletedList"/>
      </w:pPr>
      <w:r w:rsidRPr="00AF2ED8">
        <w:t>Have the camera pan</w:t>
      </w:r>
      <w:r>
        <w:t xml:space="preserve"> around the room (if possible).</w:t>
      </w:r>
    </w:p>
    <w:p w14:paraId="14AC3F40" w14:textId="77777777" w:rsidR="00716AC3" w:rsidRPr="0038682F" w:rsidRDefault="00716AC3" w:rsidP="005C3B87">
      <w:pPr>
        <w:pStyle w:val="Heading2"/>
      </w:pPr>
      <w:bookmarkStart w:id="126" w:name="_Toc271347271"/>
      <w:bookmarkStart w:id="127" w:name="_Toc482268328"/>
      <w:bookmarkStart w:id="128" w:name="_Toc484075957"/>
      <w:r>
        <w:t>During The Session</w:t>
      </w:r>
      <w:bookmarkEnd w:id="126"/>
      <w:bookmarkEnd w:id="127"/>
      <w:bookmarkEnd w:id="128"/>
    </w:p>
    <w:p w14:paraId="2F032AE1" w14:textId="77777777" w:rsidR="00716AC3" w:rsidRPr="00AF2ED8" w:rsidRDefault="00716AC3" w:rsidP="00716AC3">
      <w:pPr>
        <w:pStyle w:val="BulletedList"/>
      </w:pPr>
      <w:r w:rsidRPr="00AF2ED8">
        <w:t xml:space="preserve">Account </w:t>
      </w:r>
      <w:r>
        <w:t>for audio delays between sites.</w:t>
      </w:r>
    </w:p>
    <w:p w14:paraId="2790CF29" w14:textId="77777777" w:rsidR="00716AC3" w:rsidRPr="00AF2ED8" w:rsidRDefault="00716AC3" w:rsidP="00716AC3">
      <w:pPr>
        <w:pStyle w:val="BulletedList"/>
      </w:pPr>
      <w:r>
        <w:t>Stay within the camera’s view.</w:t>
      </w:r>
    </w:p>
    <w:p w14:paraId="79680E11" w14:textId="77777777" w:rsidR="00716AC3" w:rsidRDefault="00716AC3" w:rsidP="00716AC3">
      <w:pPr>
        <w:pStyle w:val="BulletedList"/>
      </w:pPr>
      <w:r w:rsidRPr="00AF2ED8">
        <w:t>Ensure on-screen presentations:</w:t>
      </w:r>
    </w:p>
    <w:p w14:paraId="27F08888" w14:textId="77777777" w:rsidR="00716AC3" w:rsidRDefault="00716AC3" w:rsidP="00716AC3">
      <w:pPr>
        <w:pStyle w:val="BulletedList"/>
        <w:numPr>
          <w:ilvl w:val="1"/>
          <w:numId w:val="1"/>
        </w:numPr>
      </w:pPr>
      <w:r>
        <w:t>Use large text.</w:t>
      </w:r>
    </w:p>
    <w:p w14:paraId="51B281AD" w14:textId="77777777" w:rsidR="00716AC3" w:rsidRDefault="00716AC3" w:rsidP="00716AC3">
      <w:pPr>
        <w:pStyle w:val="BulletedList"/>
        <w:numPr>
          <w:ilvl w:val="1"/>
          <w:numId w:val="1"/>
        </w:numPr>
      </w:pPr>
      <w:r>
        <w:t>Use colors in the middle of the color spectrum.</w:t>
      </w:r>
    </w:p>
    <w:p w14:paraId="4825B37F" w14:textId="77777777" w:rsidR="00716AC3" w:rsidRDefault="00716AC3" w:rsidP="00716AC3">
      <w:pPr>
        <w:pStyle w:val="BulletedList"/>
        <w:numPr>
          <w:ilvl w:val="1"/>
          <w:numId w:val="1"/>
        </w:numPr>
      </w:pPr>
      <w:r>
        <w:t>Use solid color backgrounds.</w:t>
      </w:r>
    </w:p>
    <w:p w14:paraId="6963ED52" w14:textId="02452620" w:rsidR="00716AC3" w:rsidRDefault="00716AC3" w:rsidP="00716AC3">
      <w:pPr>
        <w:pStyle w:val="BulletedList"/>
        <w:numPr>
          <w:ilvl w:val="1"/>
          <w:numId w:val="1"/>
        </w:numPr>
      </w:pPr>
      <w:r>
        <w:t xml:space="preserve">Use a high contrast between the </w:t>
      </w:r>
      <w:r w:rsidR="00FE175E">
        <w:t>front</w:t>
      </w:r>
      <w:r>
        <w:t xml:space="preserve"> and background colors. </w:t>
      </w:r>
    </w:p>
    <w:p w14:paraId="399448FE" w14:textId="77777777" w:rsidR="00716AC3" w:rsidRDefault="00716AC3" w:rsidP="00716AC3">
      <w:pPr>
        <w:pStyle w:val="BulletedList"/>
        <w:numPr>
          <w:ilvl w:val="0"/>
          <w:numId w:val="0"/>
        </w:numPr>
        <w:ind w:left="720"/>
      </w:pPr>
      <w:r>
        <w:br w:type="page"/>
      </w:r>
    </w:p>
    <w:p w14:paraId="08C108D3" w14:textId="77777777" w:rsidR="00716AC3" w:rsidRDefault="00716AC3" w:rsidP="00716AC3">
      <w:pPr>
        <w:sectPr w:rsidR="00716AC3" w:rsidSect="00E774EE">
          <w:headerReference w:type="default" r:id="rId38"/>
          <w:footerReference w:type="default" r:id="rId39"/>
          <w:type w:val="continuous"/>
          <w:pgSz w:w="12240" w:h="15840" w:code="1"/>
          <w:pgMar w:top="1440" w:right="1440" w:bottom="720" w:left="1440" w:header="720" w:footer="720" w:gutter="0"/>
          <w:cols w:space="720"/>
          <w:noEndnote/>
          <w:docGrid w:linePitch="360"/>
        </w:sectPr>
      </w:pPr>
    </w:p>
    <w:p w14:paraId="707C443E" w14:textId="77777777" w:rsidR="00716AC3" w:rsidRDefault="00716AC3" w:rsidP="00716AC3">
      <w:pPr>
        <w:pStyle w:val="AppendixTopicResourceWorksCitedHeader"/>
      </w:pPr>
      <w:bookmarkStart w:id="129" w:name="_Toc190916023"/>
      <w:bookmarkStart w:id="130" w:name="_Toc270684529"/>
      <w:bookmarkStart w:id="131" w:name="_Toc199222462"/>
      <w:bookmarkStart w:id="132" w:name="_Toc328400743"/>
      <w:bookmarkStart w:id="133" w:name="_Toc484075958"/>
      <w:bookmarkEnd w:id="120"/>
      <w:bookmarkEnd w:id="121"/>
      <w:r>
        <w:rPr>
          <w:rFonts w:eastAsia="Arial"/>
        </w:rPr>
        <w:lastRenderedPageBreak/>
        <w:t>Appendix B: Videoconferencing Best Practices Checklist</w:t>
      </w:r>
      <w:bookmarkEnd w:id="129"/>
      <w:bookmarkEnd w:id="130"/>
      <w:bookmarkEnd w:id="133"/>
    </w:p>
    <w:p w14:paraId="6A52E433" w14:textId="77777777" w:rsidR="00716AC3" w:rsidRPr="0038682F" w:rsidRDefault="00716AC3" w:rsidP="005C3B87">
      <w:pPr>
        <w:pStyle w:val="Heading2"/>
      </w:pPr>
      <w:bookmarkStart w:id="134" w:name="_Toc271347273"/>
      <w:bookmarkStart w:id="135" w:name="_Toc482268330"/>
      <w:bookmarkStart w:id="136" w:name="_Toc484075959"/>
      <w:bookmarkEnd w:id="131"/>
      <w:bookmarkEnd w:id="132"/>
      <w:r w:rsidRPr="0038682F">
        <w:t>Before the Session</w:t>
      </w:r>
      <w:bookmarkEnd w:id="134"/>
      <w:bookmarkEnd w:id="135"/>
      <w:bookmarkEnd w:id="136"/>
    </w:p>
    <w:p w14:paraId="0909651A" w14:textId="77777777" w:rsidR="00716AC3" w:rsidRDefault="00716AC3" w:rsidP="00716AC3">
      <w:pPr>
        <w:pStyle w:val="BulletedList"/>
      </w:pPr>
      <w:r>
        <w:t>Choose the “best fit” technology for your needs and instructional goals.</w:t>
      </w:r>
    </w:p>
    <w:p w14:paraId="4878517D" w14:textId="77777777" w:rsidR="00716AC3" w:rsidRDefault="00716AC3" w:rsidP="00716AC3">
      <w:pPr>
        <w:pStyle w:val="BulletedList"/>
      </w:pPr>
      <w:r>
        <w:t>Prepare and distribute all relevant materials to your participants.</w:t>
      </w:r>
    </w:p>
    <w:p w14:paraId="4ADB0758" w14:textId="77777777" w:rsidR="00716AC3" w:rsidRDefault="00716AC3" w:rsidP="00716AC3">
      <w:pPr>
        <w:pStyle w:val="BulletedList"/>
      </w:pPr>
      <w:r>
        <w:t>Ensure remote participants can access and utilize the equipment.</w:t>
      </w:r>
    </w:p>
    <w:p w14:paraId="4FB59A21" w14:textId="77777777" w:rsidR="00716AC3" w:rsidRPr="0038682F" w:rsidRDefault="00716AC3" w:rsidP="005C3B87">
      <w:pPr>
        <w:pStyle w:val="Heading2"/>
      </w:pPr>
      <w:bookmarkStart w:id="137" w:name="_Toc271347274"/>
      <w:bookmarkStart w:id="138" w:name="_Toc482268331"/>
      <w:bookmarkStart w:id="139" w:name="_Toc484075960"/>
      <w:r w:rsidRPr="0038682F">
        <w:t>Just Prior to the Session</w:t>
      </w:r>
      <w:bookmarkEnd w:id="137"/>
      <w:bookmarkEnd w:id="138"/>
      <w:bookmarkEnd w:id="139"/>
    </w:p>
    <w:p w14:paraId="04E6B1B1" w14:textId="77777777" w:rsidR="00716AC3" w:rsidRDefault="00716AC3" w:rsidP="00716AC3">
      <w:pPr>
        <w:pStyle w:val="BulletedList"/>
      </w:pPr>
      <w:r>
        <w:t>Dress in plain clothing.</w:t>
      </w:r>
    </w:p>
    <w:p w14:paraId="213B94A4" w14:textId="77777777" w:rsidR="00716AC3" w:rsidRDefault="00716AC3" w:rsidP="00716AC3">
      <w:pPr>
        <w:pStyle w:val="BulletedList"/>
      </w:pPr>
      <w:r>
        <w:t>Have participants introduce themselves.</w:t>
      </w:r>
    </w:p>
    <w:p w14:paraId="05C21A0B" w14:textId="77777777" w:rsidR="00716AC3" w:rsidRDefault="00716AC3" w:rsidP="00716AC3">
      <w:pPr>
        <w:pStyle w:val="BulletedList"/>
      </w:pPr>
      <w:r>
        <w:t>Play some music.</w:t>
      </w:r>
    </w:p>
    <w:p w14:paraId="026DCFE6" w14:textId="77777777" w:rsidR="00716AC3" w:rsidRPr="0038682F" w:rsidRDefault="00716AC3" w:rsidP="005C3B87">
      <w:pPr>
        <w:pStyle w:val="Heading2"/>
      </w:pPr>
      <w:bookmarkStart w:id="140" w:name="_Toc271347275"/>
      <w:bookmarkStart w:id="141" w:name="_Toc482268332"/>
      <w:bookmarkStart w:id="142" w:name="_Toc484075961"/>
      <w:r w:rsidRPr="0038682F">
        <w:t>During The Session</w:t>
      </w:r>
      <w:bookmarkEnd w:id="140"/>
      <w:bookmarkEnd w:id="141"/>
      <w:bookmarkEnd w:id="142"/>
    </w:p>
    <w:p w14:paraId="49CD4B00" w14:textId="77777777" w:rsidR="00716AC3" w:rsidRDefault="00716AC3" w:rsidP="00716AC3">
      <w:pPr>
        <w:pStyle w:val="BulletedList"/>
      </w:pPr>
      <w:r>
        <w:t>Speak slowly and clearly in a strong voice.</w:t>
      </w:r>
    </w:p>
    <w:p w14:paraId="63C30B6D" w14:textId="77777777" w:rsidR="00716AC3" w:rsidRDefault="00716AC3" w:rsidP="00716AC3">
      <w:pPr>
        <w:pStyle w:val="BulletedList"/>
      </w:pPr>
      <w:r>
        <w:t>Build in interactions. Include remote sites in conversation and activities.</w:t>
      </w:r>
    </w:p>
    <w:p w14:paraId="4C9A4FEE" w14:textId="77777777" w:rsidR="00716AC3" w:rsidRDefault="00716AC3" w:rsidP="00716AC3">
      <w:pPr>
        <w:pStyle w:val="BulletedList"/>
      </w:pPr>
      <w:r>
        <w:t>Maintain eye contact both with the camera and with the local participants.</w:t>
      </w:r>
    </w:p>
    <w:p w14:paraId="56F9368D" w14:textId="77777777" w:rsidR="00716AC3" w:rsidRDefault="00716AC3" w:rsidP="00716AC3">
      <w:pPr>
        <w:pStyle w:val="BulletedList"/>
      </w:pPr>
      <w:r>
        <w:t>Call on participants by name.</w:t>
      </w:r>
    </w:p>
    <w:p w14:paraId="31AE97F0" w14:textId="77777777" w:rsidR="00716AC3" w:rsidRDefault="00716AC3" w:rsidP="00716AC3">
      <w:pPr>
        <w:pStyle w:val="BulletedList"/>
      </w:pPr>
      <w:r>
        <w:t>Change presentation formats and activities several times.</w:t>
      </w:r>
    </w:p>
    <w:p w14:paraId="1207AE6D" w14:textId="77777777" w:rsidR="00716AC3" w:rsidRDefault="00716AC3" w:rsidP="00716AC3">
      <w:pPr>
        <w:pStyle w:val="BulletedList"/>
      </w:pPr>
      <w:r>
        <w:t>Assign a site spokesperson and rotate this responsibility.</w:t>
      </w:r>
    </w:p>
    <w:p w14:paraId="4BBB5613" w14:textId="77777777" w:rsidR="00716AC3" w:rsidRDefault="00716AC3" w:rsidP="00716AC3">
      <w:pPr>
        <w:pStyle w:val="BulletedList"/>
      </w:pPr>
      <w:r>
        <w:t>Read text responses aloud.</w:t>
      </w:r>
    </w:p>
    <w:p w14:paraId="6CE205DE" w14:textId="77777777" w:rsidR="00716AC3" w:rsidRDefault="00716AC3" w:rsidP="00716AC3">
      <w:pPr>
        <w:pStyle w:val="BulletedList"/>
      </w:pPr>
      <w:r>
        <w:t>Don’t just read your slides!</w:t>
      </w:r>
    </w:p>
    <w:p w14:paraId="3608163A" w14:textId="77777777" w:rsidR="00716AC3" w:rsidRPr="0038682F" w:rsidRDefault="00716AC3" w:rsidP="005C3B87">
      <w:pPr>
        <w:pStyle w:val="Heading2"/>
      </w:pPr>
      <w:bookmarkStart w:id="143" w:name="_Toc271347276"/>
      <w:bookmarkStart w:id="144" w:name="_Toc482268333"/>
      <w:bookmarkStart w:id="145" w:name="_Toc484075962"/>
      <w:r w:rsidRPr="0038682F">
        <w:t>After the Session</w:t>
      </w:r>
      <w:bookmarkEnd w:id="143"/>
      <w:bookmarkEnd w:id="144"/>
      <w:bookmarkEnd w:id="145"/>
    </w:p>
    <w:p w14:paraId="6F497D38" w14:textId="77777777" w:rsidR="00716AC3" w:rsidRDefault="00716AC3" w:rsidP="00716AC3">
      <w:pPr>
        <w:pStyle w:val="BulletedList"/>
      </w:pPr>
      <w:r>
        <w:t>Allow for an informal "warm down" period.</w:t>
      </w:r>
    </w:p>
    <w:p w14:paraId="7155B87D" w14:textId="77777777" w:rsidR="00716AC3" w:rsidRPr="00D35F4F" w:rsidRDefault="00716AC3" w:rsidP="00716AC3">
      <w:pPr>
        <w:pStyle w:val="BulletedList"/>
        <w:rPr>
          <w:rFonts w:ascii="Arial" w:hAnsi="Arial" w:cs="Arial"/>
          <w:b/>
          <w:bCs/>
          <w:noProof/>
          <w:sz w:val="24"/>
          <w:szCs w:val="24"/>
        </w:rPr>
      </w:pPr>
      <w:r>
        <w:t>Assess learning outcomes, participant satisfaction, instructor effectiveness, and the performance of the technology.</w:t>
      </w:r>
    </w:p>
    <w:p w14:paraId="00938A07" w14:textId="77777777" w:rsidR="00716AC3" w:rsidRDefault="00716AC3" w:rsidP="00716AC3">
      <w:pPr>
        <w:spacing w:after="200" w:line="276" w:lineRule="auto"/>
        <w:rPr>
          <w:rFonts w:ascii="Arial" w:hAnsi="Arial" w:cs="Arial"/>
          <w:b/>
          <w:color w:val="808080" w:themeColor="background1" w:themeShade="80"/>
        </w:rPr>
      </w:pPr>
      <w:r>
        <w:br w:type="page"/>
      </w:r>
    </w:p>
    <w:p w14:paraId="3722D056" w14:textId="77777777" w:rsidR="00716AC3" w:rsidRPr="00C0219E" w:rsidRDefault="00716AC3" w:rsidP="00716AC3">
      <w:pPr>
        <w:pStyle w:val="AppendixTopicResourceWorksCitedHeader"/>
        <w:rPr>
          <w:rFonts w:eastAsiaTheme="minorEastAsia"/>
        </w:rPr>
      </w:pPr>
      <w:bookmarkStart w:id="146" w:name="_Toc270684530"/>
      <w:bookmarkStart w:id="147" w:name="_Toc484075963"/>
      <w:r w:rsidRPr="00C0219E">
        <w:rPr>
          <w:rFonts w:eastAsia="Arial"/>
        </w:rPr>
        <w:lastRenderedPageBreak/>
        <w:t>Appendix C:</w:t>
      </w:r>
      <w:r>
        <w:rPr>
          <w:rFonts w:eastAsia="Arial"/>
        </w:rPr>
        <w:t xml:space="preserve"> Videoconferencing Survey</w:t>
      </w:r>
      <w:bookmarkEnd w:id="146"/>
      <w:bookmarkEnd w:id="147"/>
    </w:p>
    <w:p w14:paraId="4D9F4A03" w14:textId="77777777" w:rsidR="00716AC3" w:rsidRDefault="00716AC3" w:rsidP="00716AC3">
      <w:pPr>
        <w:tabs>
          <w:tab w:val="left" w:pos="9090"/>
        </w:tabs>
      </w:pPr>
      <w:r>
        <w:t>Use this as a template for designing and delivering your own post-session survey to participants.</w:t>
      </w:r>
    </w:p>
    <w:p w14:paraId="72E72110" w14:textId="77777777" w:rsidR="00716AC3" w:rsidRDefault="00716AC3" w:rsidP="00716AC3">
      <w:pPr>
        <w:tabs>
          <w:tab w:val="left" w:pos="9090"/>
        </w:tabs>
      </w:pPr>
    </w:p>
    <w:p w14:paraId="27EC6A0F" w14:textId="77777777" w:rsidR="00716AC3" w:rsidRDefault="00716AC3" w:rsidP="00716AC3">
      <w:pPr>
        <w:tabs>
          <w:tab w:val="left" w:pos="9090"/>
        </w:tabs>
      </w:pPr>
      <w:r>
        <w:t>Please rate the following on a scale of 1 to 5, where 1 = Poor and 5 = Excellent.</w:t>
      </w:r>
    </w:p>
    <w:p w14:paraId="33AD960B" w14:textId="77777777" w:rsidR="00716AC3" w:rsidRDefault="00716AC3" w:rsidP="004C479D">
      <w:pPr>
        <w:pStyle w:val="NumberedSteps"/>
        <w:spacing w:after="0"/>
      </w:pPr>
      <w:r w:rsidRPr="00B73DF4">
        <w:t>How useful were the pre-session documents, handouts, etc.?</w:t>
      </w:r>
    </w:p>
    <w:p w14:paraId="2562009C" w14:textId="77777777" w:rsidR="00716AC3" w:rsidRDefault="00716AC3" w:rsidP="004C479D">
      <w:pPr>
        <w:pStyle w:val="NumberedSteps"/>
        <w:spacing w:after="0"/>
      </w:pPr>
      <w:r w:rsidRPr="00B73DF4">
        <w:t xml:space="preserve">How well was the content delivered by the </w:t>
      </w:r>
      <w:r>
        <w:t>instructor</w:t>
      </w:r>
      <w:r w:rsidRPr="00B73DF4">
        <w:t>?</w:t>
      </w:r>
    </w:p>
    <w:p w14:paraId="3BBE27A1" w14:textId="77777777" w:rsidR="00716AC3" w:rsidRDefault="00716AC3" w:rsidP="004C479D">
      <w:pPr>
        <w:pStyle w:val="NumberedSteps"/>
        <w:spacing w:after="0"/>
      </w:pPr>
      <w:r w:rsidRPr="00B73DF4">
        <w:t>How well did the instructor address bo</w:t>
      </w:r>
      <w:r>
        <w:t>th local and remote participant</w:t>
      </w:r>
      <w:r w:rsidRPr="00B73DF4">
        <w:t xml:space="preserve"> questions, etc.?</w:t>
      </w:r>
    </w:p>
    <w:p w14:paraId="090325DB" w14:textId="77777777" w:rsidR="00716AC3" w:rsidRDefault="00716AC3" w:rsidP="004C479D">
      <w:pPr>
        <w:pStyle w:val="NumberedSteps"/>
        <w:spacing w:after="0"/>
      </w:pPr>
      <w:r w:rsidRPr="00B73DF4">
        <w:t>How well did the instructor respond to participant questions?</w:t>
      </w:r>
    </w:p>
    <w:p w14:paraId="58CFF848" w14:textId="77777777" w:rsidR="00716AC3" w:rsidRDefault="00716AC3" w:rsidP="004C479D">
      <w:pPr>
        <w:pStyle w:val="NumberedSteps"/>
        <w:spacing w:after="0"/>
      </w:pPr>
      <w:r>
        <w:t>W</w:t>
      </w:r>
      <w:r w:rsidRPr="00B73DF4">
        <w:t>ere participant questions and interactions encouraged?</w:t>
      </w:r>
    </w:p>
    <w:p w14:paraId="3D74C510" w14:textId="77777777" w:rsidR="00716AC3" w:rsidRDefault="00716AC3" w:rsidP="004C479D">
      <w:pPr>
        <w:pStyle w:val="NumberedSteps"/>
        <w:spacing w:after="0"/>
      </w:pPr>
      <w:r w:rsidRPr="00B73DF4">
        <w:t>Rate the quality o</w:t>
      </w:r>
      <w:r>
        <w:t xml:space="preserve">f the participant </w:t>
      </w:r>
      <w:r w:rsidRPr="00B73DF4">
        <w:t>activities.</w:t>
      </w:r>
    </w:p>
    <w:p w14:paraId="43B8C7A9" w14:textId="77777777" w:rsidR="00716AC3" w:rsidRDefault="00716AC3" w:rsidP="004C479D">
      <w:pPr>
        <w:pStyle w:val="NumberedSteps"/>
        <w:spacing w:after="0"/>
      </w:pPr>
      <w:r>
        <w:t xml:space="preserve">How well did </w:t>
      </w:r>
      <w:r w:rsidRPr="00B73DF4">
        <w:t>the video</w:t>
      </w:r>
      <w:r>
        <w:t xml:space="preserve"> work</w:t>
      </w:r>
      <w:r w:rsidRPr="00B73DF4">
        <w:t>?</w:t>
      </w:r>
    </w:p>
    <w:p w14:paraId="22D077DC" w14:textId="77777777" w:rsidR="00716AC3" w:rsidRDefault="00716AC3" w:rsidP="004C479D">
      <w:pPr>
        <w:pStyle w:val="NumberedSteps"/>
        <w:spacing w:after="0"/>
      </w:pPr>
      <w:r>
        <w:t xml:space="preserve">How well did </w:t>
      </w:r>
      <w:r w:rsidRPr="00B73DF4">
        <w:t>the audio</w:t>
      </w:r>
      <w:r>
        <w:t xml:space="preserve"> work</w:t>
      </w:r>
      <w:r w:rsidRPr="00B73DF4">
        <w:t>?</w:t>
      </w:r>
    </w:p>
    <w:p w14:paraId="3293081E" w14:textId="77777777" w:rsidR="00716AC3" w:rsidRDefault="00716AC3" w:rsidP="004C479D">
      <w:pPr>
        <w:pStyle w:val="NumberedSteps"/>
        <w:spacing w:after="0"/>
      </w:pPr>
      <w:r w:rsidRPr="00B73DF4">
        <w:t>How technically effective were the presentation tools?</w:t>
      </w:r>
    </w:p>
    <w:p w14:paraId="4DAB2E88" w14:textId="77777777" w:rsidR="00716AC3" w:rsidRDefault="00716AC3" w:rsidP="00716AC3">
      <w:pPr>
        <w:tabs>
          <w:tab w:val="left" w:pos="9090"/>
        </w:tabs>
      </w:pPr>
    </w:p>
    <w:p w14:paraId="3B24E3C2" w14:textId="77777777" w:rsidR="00716AC3" w:rsidRDefault="00716AC3" w:rsidP="00716AC3">
      <w:pPr>
        <w:tabs>
          <w:tab w:val="left" w:pos="9090"/>
        </w:tabs>
      </w:pPr>
      <w:r>
        <w:t>Please briefly answer the following.</w:t>
      </w:r>
    </w:p>
    <w:p w14:paraId="114266D7" w14:textId="77777777" w:rsidR="00716AC3" w:rsidRDefault="00716AC3" w:rsidP="00716AC3">
      <w:pPr>
        <w:pStyle w:val="BulletedList"/>
      </w:pPr>
      <w:r>
        <w:t>What was the best part of the videoconference?</w:t>
      </w:r>
    </w:p>
    <w:p w14:paraId="3B700605" w14:textId="77777777" w:rsidR="00716AC3" w:rsidRDefault="00716AC3" w:rsidP="00716AC3">
      <w:pPr>
        <w:pStyle w:val="BulletedList"/>
      </w:pPr>
      <w:r>
        <w:t>What was the worst part of the videoconference?</w:t>
      </w:r>
    </w:p>
    <w:p w14:paraId="53A3C555" w14:textId="77777777" w:rsidR="00716AC3" w:rsidRDefault="00716AC3" w:rsidP="00716AC3">
      <w:pPr>
        <w:pStyle w:val="BulletedList"/>
      </w:pPr>
      <w:r>
        <w:t>Do you have any addition comments you would like to share about the session?</w:t>
      </w:r>
    </w:p>
    <w:p w14:paraId="4CD62DB6" w14:textId="77777777" w:rsidR="00716AC3" w:rsidRDefault="00716AC3" w:rsidP="00716AC3">
      <w:pPr>
        <w:spacing w:after="200" w:line="276" w:lineRule="auto"/>
        <w:rPr>
          <w:rFonts w:ascii="Arial" w:hAnsi="Arial" w:cs="Arial"/>
          <w:b/>
          <w:color w:val="808080" w:themeColor="background1" w:themeShade="80"/>
        </w:rPr>
      </w:pPr>
      <w:r>
        <w:br w:type="page"/>
      </w:r>
    </w:p>
    <w:p w14:paraId="4FA4852B" w14:textId="77777777" w:rsidR="00716AC3" w:rsidRPr="00B73DF4" w:rsidRDefault="00716AC3" w:rsidP="00716AC3">
      <w:pPr>
        <w:pStyle w:val="AppendixTopicResourceWorksCitedHeader"/>
      </w:pPr>
      <w:bookmarkStart w:id="148" w:name="_Toc270684531"/>
      <w:bookmarkStart w:id="149" w:name="_Toc484075964"/>
      <w:r>
        <w:lastRenderedPageBreak/>
        <w:t>Appendix D: Moderator Checklist</w:t>
      </w:r>
      <w:bookmarkEnd w:id="148"/>
      <w:bookmarkEnd w:id="149"/>
    </w:p>
    <w:p w14:paraId="7595AB98" w14:textId="34EFFE23" w:rsidR="00716AC3" w:rsidRDefault="00716AC3" w:rsidP="00716AC3">
      <w:pPr>
        <w:tabs>
          <w:tab w:val="left" w:pos="9090"/>
        </w:tabs>
        <w:spacing w:after="120"/>
      </w:pPr>
      <w:r>
        <w:t>Moderators can use and modify this checklist to ensure an optimal videoconferencing experience. If you are an instructor without a moderator, use this checklist in conjunction wi</w:t>
      </w:r>
      <w:r w:rsidR="00E1041F">
        <w:t>th the Best Practices checklist</w:t>
      </w:r>
      <w:r>
        <w:t>.</w:t>
      </w:r>
    </w:p>
    <w:p w14:paraId="09E4D26B" w14:textId="77777777" w:rsidR="00716AC3" w:rsidRPr="0038682F" w:rsidRDefault="00716AC3" w:rsidP="005C3B87">
      <w:pPr>
        <w:pStyle w:val="Heading2"/>
      </w:pPr>
      <w:bookmarkStart w:id="150" w:name="_Toc271347279"/>
      <w:bookmarkStart w:id="151" w:name="_Toc482268336"/>
      <w:bookmarkStart w:id="152" w:name="_Toc484075965"/>
      <w:r w:rsidRPr="0038682F">
        <w:t>Before the Session</w:t>
      </w:r>
      <w:bookmarkEnd w:id="150"/>
      <w:bookmarkEnd w:id="151"/>
      <w:bookmarkEnd w:id="152"/>
    </w:p>
    <w:p w14:paraId="2A691170" w14:textId="77777777" w:rsidR="00716AC3" w:rsidRDefault="00716AC3" w:rsidP="00716AC3">
      <w:pPr>
        <w:pStyle w:val="BulletedList"/>
      </w:pPr>
      <w:r w:rsidRPr="00B73DF4">
        <w:t>Confirm you are in the session as a moderator or host.</w:t>
      </w:r>
      <w:r>
        <w:t xml:space="preserve"> (AC specific)</w:t>
      </w:r>
    </w:p>
    <w:p w14:paraId="1BCEC2DE" w14:textId="77777777" w:rsidR="00716AC3" w:rsidRDefault="00716AC3" w:rsidP="00716AC3">
      <w:pPr>
        <w:pStyle w:val="BulletedList"/>
      </w:pPr>
      <w:r w:rsidRPr="00B73DF4">
        <w:t>Check a</w:t>
      </w:r>
      <w:r>
        <w:t>ny backup plans and ensure they are</w:t>
      </w:r>
      <w:r w:rsidRPr="00B73DF4">
        <w:t xml:space="preserve"> ready to use.</w:t>
      </w:r>
    </w:p>
    <w:p w14:paraId="66167592" w14:textId="77777777" w:rsidR="00716AC3" w:rsidRPr="0038682F" w:rsidRDefault="00716AC3" w:rsidP="005C3B87">
      <w:pPr>
        <w:pStyle w:val="Heading2"/>
      </w:pPr>
      <w:bookmarkStart w:id="153" w:name="_Toc271347280"/>
      <w:bookmarkStart w:id="154" w:name="_Toc482268337"/>
      <w:bookmarkStart w:id="155" w:name="_Toc484075966"/>
      <w:r w:rsidRPr="0038682F">
        <w:t>Just Prior to the Session</w:t>
      </w:r>
      <w:bookmarkEnd w:id="153"/>
      <w:bookmarkEnd w:id="154"/>
      <w:bookmarkEnd w:id="155"/>
    </w:p>
    <w:p w14:paraId="06A9415A" w14:textId="77777777" w:rsidR="00716AC3" w:rsidRDefault="00716AC3" w:rsidP="00716AC3">
      <w:pPr>
        <w:pStyle w:val="BulletedList"/>
      </w:pPr>
      <w:r w:rsidRPr="00B73DF4">
        <w:t>Arrive 20-30 minutes early.</w:t>
      </w:r>
    </w:p>
    <w:p w14:paraId="263CCEF9" w14:textId="77777777" w:rsidR="00716AC3" w:rsidRDefault="00716AC3" w:rsidP="00716AC3">
      <w:pPr>
        <w:pStyle w:val="BulletedList"/>
      </w:pPr>
      <w:r w:rsidRPr="00B73DF4">
        <w:t>Open the session and ensure it is working properly.</w:t>
      </w:r>
    </w:p>
    <w:p w14:paraId="05DCDF8E" w14:textId="77777777" w:rsidR="00716AC3" w:rsidRDefault="00716AC3" w:rsidP="00716AC3">
      <w:pPr>
        <w:pStyle w:val="BulletedList"/>
      </w:pPr>
      <w:r w:rsidRPr="00B73DF4">
        <w:t>Ensure remote participants can access and utilize the equipment.</w:t>
      </w:r>
    </w:p>
    <w:p w14:paraId="05790DCD" w14:textId="77777777" w:rsidR="00716AC3" w:rsidRPr="0038682F" w:rsidRDefault="00716AC3" w:rsidP="005C3B87">
      <w:pPr>
        <w:pStyle w:val="Heading2"/>
      </w:pPr>
      <w:bookmarkStart w:id="156" w:name="_Toc271347281"/>
      <w:bookmarkStart w:id="157" w:name="_Toc482268338"/>
      <w:bookmarkStart w:id="158" w:name="_Toc484075967"/>
      <w:r w:rsidRPr="0038682F">
        <w:t>During The Session</w:t>
      </w:r>
      <w:bookmarkEnd w:id="156"/>
      <w:bookmarkEnd w:id="157"/>
      <w:bookmarkEnd w:id="158"/>
    </w:p>
    <w:p w14:paraId="10132254" w14:textId="60A6A5DA" w:rsidR="00716AC3" w:rsidRDefault="00716AC3" w:rsidP="00716AC3">
      <w:pPr>
        <w:pStyle w:val="BulletedList"/>
      </w:pPr>
      <w:r w:rsidRPr="00B73DF4">
        <w:t>If appropriate, start recording the session.</w:t>
      </w:r>
    </w:p>
    <w:p w14:paraId="4918B47A" w14:textId="44AFE9E7" w:rsidR="00716AC3" w:rsidRDefault="00716AC3" w:rsidP="00716AC3">
      <w:pPr>
        <w:pStyle w:val="BulletedList"/>
      </w:pPr>
      <w:r w:rsidRPr="00B73DF4">
        <w:t>Monitor any text chats and inform the instructor as appropriate. Read text responses aloud if appropriate.</w:t>
      </w:r>
    </w:p>
    <w:p w14:paraId="53D07C7E" w14:textId="2C6B822F" w:rsidR="00716AC3" w:rsidRDefault="00716AC3" w:rsidP="00716AC3">
      <w:pPr>
        <w:pStyle w:val="BulletedList"/>
      </w:pPr>
      <w:r w:rsidRPr="00B73DF4">
        <w:t>Monitor any visible signals (like a raised hand) and inform the instructor as appropriate.</w:t>
      </w:r>
    </w:p>
    <w:p w14:paraId="0044D541" w14:textId="77777777" w:rsidR="00716AC3" w:rsidRDefault="00716AC3" w:rsidP="00716AC3">
      <w:pPr>
        <w:pStyle w:val="BulletedList"/>
      </w:pPr>
      <w:r w:rsidRPr="00B73DF4">
        <w:t>Periodically check with remote parti</w:t>
      </w:r>
      <w:r>
        <w:t xml:space="preserve">cipants to ensure they can hear and </w:t>
      </w:r>
      <w:r w:rsidRPr="00B73DF4">
        <w:t>see the local site.</w:t>
      </w:r>
    </w:p>
    <w:p w14:paraId="6BB5CC2B" w14:textId="77777777" w:rsidR="00716AC3" w:rsidRDefault="00716AC3" w:rsidP="00716AC3">
      <w:pPr>
        <w:pStyle w:val="BulletedList"/>
      </w:pPr>
      <w:r w:rsidRPr="00B73DF4">
        <w:t>As appropriate, ensure the presenter is in the camera’s view.</w:t>
      </w:r>
    </w:p>
    <w:p w14:paraId="3866783F" w14:textId="77777777" w:rsidR="00716AC3" w:rsidRPr="0038682F" w:rsidRDefault="00716AC3" w:rsidP="005C3B87">
      <w:pPr>
        <w:pStyle w:val="Heading2"/>
      </w:pPr>
      <w:bookmarkStart w:id="159" w:name="_Toc271347282"/>
      <w:bookmarkStart w:id="160" w:name="_Toc482268339"/>
      <w:bookmarkStart w:id="161" w:name="_Toc484075968"/>
      <w:r w:rsidRPr="0038682F">
        <w:t>After the Session</w:t>
      </w:r>
      <w:bookmarkEnd w:id="159"/>
      <w:bookmarkEnd w:id="160"/>
      <w:bookmarkEnd w:id="161"/>
    </w:p>
    <w:p w14:paraId="4E1FDD08" w14:textId="1F1E314A" w:rsidR="00716AC3" w:rsidRDefault="00716AC3" w:rsidP="00716AC3">
      <w:pPr>
        <w:pStyle w:val="BulletedList"/>
        <w:rPr>
          <w:b/>
          <w:bCs/>
        </w:rPr>
      </w:pPr>
      <w:r w:rsidRPr="00B73DF4">
        <w:t>Stop any recordings.</w:t>
      </w:r>
    </w:p>
    <w:p w14:paraId="376F5512" w14:textId="77777777" w:rsidR="00716AC3" w:rsidRPr="00AF2ED8" w:rsidRDefault="00716AC3" w:rsidP="00716AC3">
      <w:pPr>
        <w:pStyle w:val="BulletedList"/>
      </w:pPr>
      <w:r w:rsidRPr="00B73DF4">
        <w:t>If there are any session assessments, remind all participants to complete them.</w:t>
      </w:r>
    </w:p>
    <w:p w14:paraId="451F7339" w14:textId="77777777" w:rsidR="00716AC3" w:rsidRDefault="00716AC3" w:rsidP="00716AC3">
      <w:pPr>
        <w:spacing w:after="200" w:line="276" w:lineRule="auto"/>
        <w:rPr>
          <w:rFonts w:ascii="Arial" w:hAnsi="Arial" w:cs="Arial"/>
          <w:b/>
          <w:color w:val="808080" w:themeColor="background1" w:themeShade="80"/>
        </w:rPr>
      </w:pPr>
      <w:r>
        <w:br w:type="page"/>
      </w:r>
    </w:p>
    <w:p w14:paraId="629429D2" w14:textId="77777777" w:rsidR="00716AC3" w:rsidRDefault="00716AC3" w:rsidP="00716AC3">
      <w:pPr>
        <w:pStyle w:val="AppendixTopicResourceWorksCitedHeader"/>
        <w:rPr>
          <w:rFonts w:eastAsiaTheme="minorEastAsia"/>
        </w:rPr>
      </w:pPr>
      <w:bookmarkStart w:id="162" w:name="_Toc270684532"/>
      <w:bookmarkStart w:id="163" w:name="_Toc484075969"/>
      <w:r>
        <w:rPr>
          <w:rFonts w:eastAsiaTheme="minorEastAsia"/>
        </w:rPr>
        <w:lastRenderedPageBreak/>
        <w:t>Appendix E: Participant Etiquette Guide Example</w:t>
      </w:r>
      <w:bookmarkEnd w:id="162"/>
      <w:bookmarkEnd w:id="163"/>
    </w:p>
    <w:p w14:paraId="69154E81" w14:textId="77777777" w:rsidR="00716AC3" w:rsidRDefault="00716AC3" w:rsidP="00716AC3">
      <w:pPr>
        <w:tabs>
          <w:tab w:val="left" w:pos="9090"/>
        </w:tabs>
      </w:pPr>
      <w:r>
        <w:t>Provide the following information to participants prior to the videoconference:</w:t>
      </w:r>
    </w:p>
    <w:p w14:paraId="7171964F" w14:textId="77777777" w:rsidR="00716AC3" w:rsidRDefault="00716AC3" w:rsidP="00716AC3">
      <w:pPr>
        <w:pStyle w:val="BulletedList"/>
      </w:pPr>
      <w:r>
        <w:t>Be on time.</w:t>
      </w:r>
    </w:p>
    <w:p w14:paraId="2DA040AC" w14:textId="77777777" w:rsidR="00716AC3" w:rsidRDefault="00716AC3" w:rsidP="00716AC3">
      <w:pPr>
        <w:pStyle w:val="BulletedList"/>
      </w:pPr>
      <w:r>
        <w:t>Turn off cell phones. Cell phone signals may affect the conference audio.</w:t>
      </w:r>
    </w:p>
    <w:p w14:paraId="77DDD694" w14:textId="77777777" w:rsidR="00716AC3" w:rsidRDefault="00716AC3" w:rsidP="00716AC3">
      <w:pPr>
        <w:pStyle w:val="BulletedList"/>
      </w:pPr>
      <w:r>
        <w:t>(Virtually) raise your hand to talk. Do not interrupt others when they are talking.</w:t>
      </w:r>
    </w:p>
    <w:p w14:paraId="147DF2A4" w14:textId="77777777" w:rsidR="00716AC3" w:rsidRDefault="00716AC3" w:rsidP="00716AC3">
      <w:pPr>
        <w:pStyle w:val="BulletedList"/>
      </w:pPr>
      <w:r>
        <w:t>Speak naturally in the direction of the microphone.</w:t>
      </w:r>
    </w:p>
    <w:p w14:paraId="3ED22F42" w14:textId="77777777" w:rsidR="00716AC3" w:rsidRDefault="00716AC3" w:rsidP="00716AC3">
      <w:pPr>
        <w:pStyle w:val="BulletedList"/>
      </w:pPr>
      <w:r>
        <w:t>Avoid coughing into microphones, drumming fingers, or carrying on side conversations. Remember that microphones are very sensitive and may pick up even quiet conversation or comments.</w:t>
      </w:r>
    </w:p>
    <w:p w14:paraId="206BBADD" w14:textId="77777777" w:rsidR="00716AC3" w:rsidRDefault="00716AC3" w:rsidP="00716AC3">
      <w:pPr>
        <w:pStyle w:val="BulletedList"/>
      </w:pPr>
      <w:r>
        <w:t>Mute you microphone when not speaking if possible.</w:t>
      </w:r>
    </w:p>
    <w:p w14:paraId="5FEC797D" w14:textId="77777777" w:rsidR="00716AC3" w:rsidRDefault="00716AC3" w:rsidP="00716AC3">
      <w:pPr>
        <w:pStyle w:val="BulletedList"/>
      </w:pPr>
      <w:r>
        <w:t>Identify yourself when speaking for the first time.</w:t>
      </w:r>
    </w:p>
    <w:p w14:paraId="0DFD9C03" w14:textId="77777777" w:rsidR="00716AC3" w:rsidRDefault="00716AC3" w:rsidP="00716AC3">
      <w:pPr>
        <w:pStyle w:val="BulletedList"/>
      </w:pPr>
      <w:r>
        <w:t>Pause occasionally so others may make comments.</w:t>
      </w:r>
    </w:p>
    <w:p w14:paraId="5556CC45" w14:textId="77777777" w:rsidR="00716AC3" w:rsidRDefault="00716AC3" w:rsidP="00716AC3">
      <w:pPr>
        <w:spacing w:after="200" w:line="276" w:lineRule="auto"/>
        <w:rPr>
          <w:rFonts w:ascii="Arial" w:hAnsi="Arial" w:cs="Arial"/>
          <w:b/>
          <w:color w:val="808080" w:themeColor="background1" w:themeShade="80"/>
        </w:rPr>
      </w:pPr>
      <w:r>
        <w:br w:type="page"/>
      </w:r>
    </w:p>
    <w:p w14:paraId="7DE76135" w14:textId="77777777" w:rsidR="00716AC3" w:rsidRDefault="00716AC3" w:rsidP="00716AC3">
      <w:pPr>
        <w:pStyle w:val="AppendixTopicResourceWorksCitedHeader"/>
        <w:rPr>
          <w:rFonts w:eastAsiaTheme="minorEastAsia"/>
        </w:rPr>
      </w:pPr>
      <w:bookmarkStart w:id="164" w:name="_Toc270684533"/>
      <w:bookmarkStart w:id="165" w:name="_Toc484075970"/>
      <w:r>
        <w:rPr>
          <w:rFonts w:eastAsiaTheme="minorEastAsia"/>
        </w:rPr>
        <w:lastRenderedPageBreak/>
        <w:t>Appendix F: Participant Engagement Questioning Types and Strategies</w:t>
      </w:r>
      <w:bookmarkEnd w:id="164"/>
      <w:bookmarkEnd w:id="165"/>
    </w:p>
    <w:p w14:paraId="5AACD5FB" w14:textId="77777777" w:rsidR="0008781F" w:rsidRDefault="0008781F" w:rsidP="005C3B87">
      <w:pPr>
        <w:pStyle w:val="Heading2"/>
      </w:pPr>
      <w:bookmarkStart w:id="166" w:name="_Toc270684539"/>
      <w:bookmarkStart w:id="167" w:name="_Toc271347290"/>
      <w:bookmarkStart w:id="168" w:name="_Toc270684534"/>
      <w:bookmarkStart w:id="169" w:name="_Toc271347285"/>
      <w:bookmarkStart w:id="170" w:name="_Toc484075971"/>
      <w:r>
        <w:t>Question Purposes</w:t>
      </w:r>
      <w:bookmarkEnd w:id="166"/>
      <w:bookmarkEnd w:id="167"/>
      <w:bookmarkEnd w:id="170"/>
    </w:p>
    <w:p w14:paraId="3399E3B6" w14:textId="77777777" w:rsidR="0008781F" w:rsidRDefault="0008781F" w:rsidP="0008781F">
      <w:r>
        <w:t>There are seven purposes for questioning:</w:t>
      </w:r>
    </w:p>
    <w:p w14:paraId="31C19BAE" w14:textId="77777777" w:rsidR="0008781F" w:rsidRDefault="0008781F" w:rsidP="0008781F">
      <w:pPr>
        <w:pStyle w:val="ListParagraph"/>
        <w:numPr>
          <w:ilvl w:val="0"/>
          <w:numId w:val="16"/>
        </w:numPr>
      </w:pPr>
      <w:r>
        <w:t>Determine learners’ existing knowledge of a topic.</w:t>
      </w:r>
    </w:p>
    <w:p w14:paraId="6B7E1E87" w14:textId="77777777" w:rsidR="0008781F" w:rsidRDefault="0008781F" w:rsidP="0008781F">
      <w:pPr>
        <w:pStyle w:val="ListParagraph"/>
        <w:numPr>
          <w:ilvl w:val="0"/>
          <w:numId w:val="16"/>
        </w:numPr>
      </w:pPr>
      <w:r>
        <w:t>Determine learning goals and specific needs.</w:t>
      </w:r>
    </w:p>
    <w:p w14:paraId="60660359" w14:textId="77777777" w:rsidR="0008781F" w:rsidRDefault="0008781F" w:rsidP="0008781F">
      <w:pPr>
        <w:pStyle w:val="ListParagraph"/>
        <w:numPr>
          <w:ilvl w:val="0"/>
          <w:numId w:val="16"/>
        </w:numPr>
      </w:pPr>
      <w:r>
        <w:t>Make connections to learners’ lives and experiences.</w:t>
      </w:r>
    </w:p>
    <w:p w14:paraId="449B5329" w14:textId="77777777" w:rsidR="0008781F" w:rsidRDefault="0008781F" w:rsidP="0008781F">
      <w:pPr>
        <w:pStyle w:val="ListParagraph"/>
        <w:numPr>
          <w:ilvl w:val="0"/>
          <w:numId w:val="16"/>
        </w:numPr>
      </w:pPr>
      <w:r>
        <w:t>Elicit questions from learners.</w:t>
      </w:r>
    </w:p>
    <w:p w14:paraId="15D21FF8" w14:textId="77777777" w:rsidR="0008781F" w:rsidRDefault="0008781F" w:rsidP="0008781F">
      <w:pPr>
        <w:pStyle w:val="ListParagraph"/>
        <w:numPr>
          <w:ilvl w:val="0"/>
          <w:numId w:val="16"/>
        </w:numPr>
      </w:pPr>
      <w:r>
        <w:t>Check understanding.</w:t>
      </w:r>
    </w:p>
    <w:p w14:paraId="392118ED" w14:textId="77777777" w:rsidR="0008781F" w:rsidRDefault="0008781F" w:rsidP="0008781F">
      <w:pPr>
        <w:pStyle w:val="ListParagraph"/>
        <w:numPr>
          <w:ilvl w:val="0"/>
          <w:numId w:val="16"/>
        </w:numPr>
      </w:pPr>
      <w:r>
        <w:t>Help learners apply new information.</w:t>
      </w:r>
    </w:p>
    <w:p w14:paraId="45C61FE7" w14:textId="77777777" w:rsidR="0008781F" w:rsidRDefault="0008781F" w:rsidP="0008781F">
      <w:pPr>
        <w:pStyle w:val="ListParagraph"/>
        <w:numPr>
          <w:ilvl w:val="0"/>
          <w:numId w:val="16"/>
        </w:numPr>
      </w:pPr>
      <w:r>
        <w:t>Help learners retain and process knowledge.</w:t>
      </w:r>
    </w:p>
    <w:p w14:paraId="30892EE8" w14:textId="77777777" w:rsidR="00716AC3" w:rsidRDefault="00716AC3" w:rsidP="005C3B87">
      <w:pPr>
        <w:pStyle w:val="Heading2"/>
      </w:pPr>
      <w:bookmarkStart w:id="171" w:name="_Toc484075972"/>
      <w:r>
        <w:t>Question Types</w:t>
      </w:r>
      <w:bookmarkEnd w:id="168"/>
      <w:bookmarkEnd w:id="169"/>
      <w:bookmarkEnd w:id="171"/>
    </w:p>
    <w:p w14:paraId="19D94F7A" w14:textId="77777777" w:rsidR="00716AC3" w:rsidRDefault="00716AC3" w:rsidP="005C3B87">
      <w:pPr>
        <w:pStyle w:val="Heading3"/>
      </w:pPr>
      <w:bookmarkStart w:id="172" w:name="_Toc270684535"/>
      <w:bookmarkStart w:id="173" w:name="_Toc271347286"/>
      <w:bookmarkStart w:id="174" w:name="_Toc484075973"/>
      <w:r>
        <w:t>Closed Questions</w:t>
      </w:r>
      <w:bookmarkEnd w:id="172"/>
      <w:bookmarkEnd w:id="173"/>
      <w:bookmarkEnd w:id="174"/>
    </w:p>
    <w:p w14:paraId="40CAC2F4" w14:textId="77777777" w:rsidR="00716AC3" w:rsidRDefault="00716AC3" w:rsidP="00716AC3">
      <w:r>
        <w:t>Closed questions can be answered with a simple word or short phrase and are often designed for yes or no responses; they may be used to gather simple information from learners, to quickly reinforce key points and to quickly check learner attention or knowledge.</w:t>
      </w:r>
    </w:p>
    <w:p w14:paraId="3DA5D6FE" w14:textId="77777777" w:rsidR="00716AC3" w:rsidRDefault="00716AC3" w:rsidP="00716AC3"/>
    <w:p w14:paraId="1E35ABA3" w14:textId="77777777" w:rsidR="00716AC3" w:rsidRDefault="00716AC3" w:rsidP="00716AC3">
      <w:r>
        <w:t>Examples of closed questions:</w:t>
      </w:r>
    </w:p>
    <w:p w14:paraId="0C064C22" w14:textId="77777777" w:rsidR="00716AC3" w:rsidRDefault="00716AC3" w:rsidP="00716AC3">
      <w:pPr>
        <w:pStyle w:val="ListParagraph"/>
        <w:numPr>
          <w:ilvl w:val="0"/>
          <w:numId w:val="8"/>
        </w:numPr>
      </w:pPr>
      <w:r>
        <w:t>Have you done this before?</w:t>
      </w:r>
    </w:p>
    <w:p w14:paraId="68A36581" w14:textId="77777777" w:rsidR="00716AC3" w:rsidRDefault="00716AC3" w:rsidP="00716AC3">
      <w:pPr>
        <w:pStyle w:val="ListParagraph"/>
        <w:numPr>
          <w:ilvl w:val="0"/>
          <w:numId w:val="8"/>
        </w:numPr>
      </w:pPr>
      <w:r>
        <w:t>Do you agree with that statement?</w:t>
      </w:r>
    </w:p>
    <w:p w14:paraId="5F79E5B2" w14:textId="77777777" w:rsidR="00716AC3" w:rsidRDefault="00716AC3" w:rsidP="00716AC3">
      <w:pPr>
        <w:pStyle w:val="ListParagraph"/>
        <w:numPr>
          <w:ilvl w:val="0"/>
          <w:numId w:val="8"/>
        </w:numPr>
      </w:pPr>
      <w:r>
        <w:t>Which web browser are you using?</w:t>
      </w:r>
    </w:p>
    <w:p w14:paraId="626DC3B7" w14:textId="77777777" w:rsidR="00716AC3" w:rsidRDefault="00716AC3" w:rsidP="005C3B87">
      <w:pPr>
        <w:pStyle w:val="Heading3"/>
      </w:pPr>
      <w:bookmarkStart w:id="175" w:name="_Toc270684536"/>
      <w:bookmarkStart w:id="176" w:name="_Toc271347287"/>
      <w:bookmarkStart w:id="177" w:name="_Toc484075974"/>
      <w:r>
        <w:t>Open Questions</w:t>
      </w:r>
      <w:bookmarkEnd w:id="175"/>
      <w:bookmarkEnd w:id="176"/>
      <w:bookmarkEnd w:id="177"/>
    </w:p>
    <w:p w14:paraId="27FA2C75" w14:textId="77777777" w:rsidR="00716AC3" w:rsidRDefault="00716AC3" w:rsidP="00716AC3">
      <w:r>
        <w:t>Open questions are designed for more detailed responses; they may be used to solicit learner opinions, encourage learner reflection, and engage learners at a deeper level of understanding.</w:t>
      </w:r>
    </w:p>
    <w:p w14:paraId="43884A56" w14:textId="77777777" w:rsidR="00716AC3" w:rsidRDefault="00716AC3" w:rsidP="00716AC3"/>
    <w:p w14:paraId="5E98AA2B" w14:textId="77777777" w:rsidR="00716AC3" w:rsidRDefault="00716AC3" w:rsidP="00716AC3">
      <w:r>
        <w:t>Examples of open questions:</w:t>
      </w:r>
    </w:p>
    <w:p w14:paraId="21C5272A" w14:textId="77777777" w:rsidR="00716AC3" w:rsidRDefault="00716AC3" w:rsidP="00716AC3">
      <w:pPr>
        <w:pStyle w:val="ListParagraph"/>
        <w:numPr>
          <w:ilvl w:val="0"/>
          <w:numId w:val="3"/>
        </w:numPr>
      </w:pPr>
      <w:r>
        <w:t>How do you keep focused on your work?</w:t>
      </w:r>
    </w:p>
    <w:p w14:paraId="237C2D2F" w14:textId="77777777" w:rsidR="00716AC3" w:rsidRDefault="00716AC3" w:rsidP="00716AC3">
      <w:pPr>
        <w:pStyle w:val="ListParagraph"/>
        <w:numPr>
          <w:ilvl w:val="0"/>
          <w:numId w:val="3"/>
        </w:numPr>
      </w:pPr>
      <w:r>
        <w:t>Why is that idea so important?</w:t>
      </w:r>
    </w:p>
    <w:p w14:paraId="6DDE1D04" w14:textId="77777777" w:rsidR="00716AC3" w:rsidRDefault="00716AC3" w:rsidP="00716AC3">
      <w:pPr>
        <w:pStyle w:val="ListParagraph"/>
        <w:numPr>
          <w:ilvl w:val="0"/>
          <w:numId w:val="3"/>
        </w:numPr>
      </w:pPr>
      <w:r>
        <w:t>What would you do differently in this situation?</w:t>
      </w:r>
    </w:p>
    <w:p w14:paraId="7D0C2473" w14:textId="77777777" w:rsidR="00716AC3" w:rsidRDefault="00716AC3" w:rsidP="005C3B87">
      <w:pPr>
        <w:pStyle w:val="Heading3"/>
      </w:pPr>
      <w:bookmarkStart w:id="178" w:name="_Toc270684537"/>
      <w:bookmarkStart w:id="179" w:name="_Toc271347288"/>
      <w:bookmarkStart w:id="180" w:name="_Toc484075975"/>
      <w:r>
        <w:t>Recall Questions</w:t>
      </w:r>
      <w:bookmarkEnd w:id="178"/>
      <w:bookmarkEnd w:id="179"/>
      <w:bookmarkEnd w:id="180"/>
    </w:p>
    <w:p w14:paraId="55DF55AC" w14:textId="4BF754DA" w:rsidR="00716AC3" w:rsidRDefault="00716AC3" w:rsidP="00716AC3">
      <w:r>
        <w:t>Recall questions ask learners to respond with a factual statement; they may be used to check whether respondents remember key points, to determine learner’s exposure to basi</w:t>
      </w:r>
      <w:r w:rsidR="0008781F">
        <w:t>c factual principles, and more.</w:t>
      </w:r>
    </w:p>
    <w:p w14:paraId="73E69819" w14:textId="77777777" w:rsidR="00716AC3" w:rsidRDefault="00716AC3" w:rsidP="00716AC3"/>
    <w:p w14:paraId="7065F782" w14:textId="77777777" w:rsidR="00716AC3" w:rsidRDefault="00716AC3" w:rsidP="00716AC3">
      <w:r>
        <w:t>Examples of recall questions:</w:t>
      </w:r>
    </w:p>
    <w:p w14:paraId="12D51CF5" w14:textId="77777777" w:rsidR="00716AC3" w:rsidRDefault="00716AC3" w:rsidP="00716AC3">
      <w:pPr>
        <w:pStyle w:val="ListParagraph"/>
        <w:numPr>
          <w:ilvl w:val="0"/>
          <w:numId w:val="9"/>
        </w:numPr>
      </w:pPr>
      <w:r>
        <w:t>What was the last point I made about using Firefox?</w:t>
      </w:r>
    </w:p>
    <w:p w14:paraId="14C497AE" w14:textId="77777777" w:rsidR="00716AC3" w:rsidRDefault="00716AC3" w:rsidP="00716AC3">
      <w:pPr>
        <w:pStyle w:val="ListParagraph"/>
        <w:numPr>
          <w:ilvl w:val="0"/>
          <w:numId w:val="9"/>
        </w:numPr>
      </w:pPr>
      <w:r>
        <w:t>What is the purpose of the home button?</w:t>
      </w:r>
    </w:p>
    <w:p w14:paraId="54FBBC49" w14:textId="77777777" w:rsidR="00716AC3" w:rsidRDefault="00716AC3" w:rsidP="00716AC3">
      <w:pPr>
        <w:pStyle w:val="ListParagraph"/>
        <w:numPr>
          <w:ilvl w:val="0"/>
          <w:numId w:val="9"/>
        </w:numPr>
      </w:pPr>
      <w:r>
        <w:lastRenderedPageBreak/>
        <w:t>Where is the email tab located?</w:t>
      </w:r>
    </w:p>
    <w:p w14:paraId="587320B3" w14:textId="6A7F18FE" w:rsidR="00716AC3" w:rsidRDefault="00716AC3" w:rsidP="005C3B87">
      <w:pPr>
        <w:pStyle w:val="Heading3"/>
      </w:pPr>
      <w:bookmarkStart w:id="181" w:name="_Toc270684538"/>
      <w:bookmarkStart w:id="182" w:name="_Toc271347289"/>
      <w:bookmarkStart w:id="183" w:name="_Toc484075976"/>
      <w:r>
        <w:t>Opinion Questions</w:t>
      </w:r>
      <w:bookmarkEnd w:id="181"/>
      <w:bookmarkEnd w:id="182"/>
      <w:bookmarkEnd w:id="183"/>
    </w:p>
    <w:p w14:paraId="53BA473F" w14:textId="30207FA5" w:rsidR="00716AC3" w:rsidRDefault="00716AC3" w:rsidP="00716AC3">
      <w:r>
        <w:t>Opinion questions ask learners to respond with their individual thoughts or to analyze a given situation in order to form a judgment; they may be used to gather information about learner attitudes, to assess learners’ decision-making processes, to engage learner</w:t>
      </w:r>
      <w:r w:rsidR="0008781F">
        <w:t>’</w:t>
      </w:r>
      <w:r>
        <w:t>s emotions, and more.</w:t>
      </w:r>
    </w:p>
    <w:p w14:paraId="2C4C1C05" w14:textId="77777777" w:rsidR="00716AC3" w:rsidRDefault="00716AC3" w:rsidP="00716AC3"/>
    <w:p w14:paraId="507CACBA" w14:textId="77777777" w:rsidR="00716AC3" w:rsidRDefault="00716AC3" w:rsidP="00716AC3">
      <w:r>
        <w:t>Examples of opinion questions:</w:t>
      </w:r>
    </w:p>
    <w:p w14:paraId="59FB4957" w14:textId="1C873756" w:rsidR="00716AC3" w:rsidRDefault="0008781F" w:rsidP="00716AC3">
      <w:pPr>
        <w:pStyle w:val="ListParagraph"/>
        <w:numPr>
          <w:ilvl w:val="0"/>
          <w:numId w:val="10"/>
        </w:numPr>
      </w:pPr>
      <w:r>
        <w:t>Was the War of 1812 politically or financially motivated?</w:t>
      </w:r>
    </w:p>
    <w:p w14:paraId="18396C6B" w14:textId="7FEB9774" w:rsidR="00716AC3" w:rsidRDefault="00716AC3" w:rsidP="00716AC3">
      <w:pPr>
        <w:pStyle w:val="ListParagraph"/>
        <w:numPr>
          <w:ilvl w:val="0"/>
          <w:numId w:val="10"/>
        </w:numPr>
      </w:pPr>
      <w:r>
        <w:t xml:space="preserve">Of the three ways to </w:t>
      </w:r>
      <w:r w:rsidR="0008781F">
        <w:t>complete this task</w:t>
      </w:r>
      <w:r>
        <w:t>, which do you think is the best or most efficient?</w:t>
      </w:r>
    </w:p>
    <w:p w14:paraId="7FC41EC3" w14:textId="716FABB6" w:rsidR="00716AC3" w:rsidRDefault="00716AC3" w:rsidP="005C3B87">
      <w:pPr>
        <w:pStyle w:val="Heading2"/>
      </w:pPr>
      <w:bookmarkStart w:id="184" w:name="_Toc270684540"/>
      <w:bookmarkStart w:id="185" w:name="_Toc271347291"/>
      <w:bookmarkStart w:id="186" w:name="_Toc484075977"/>
      <w:r>
        <w:t xml:space="preserve">Use of </w:t>
      </w:r>
      <w:r w:rsidR="0008781F">
        <w:t>Tools</w:t>
      </w:r>
      <w:r>
        <w:t xml:space="preserve"> for Questioning</w:t>
      </w:r>
      <w:bookmarkEnd w:id="184"/>
      <w:bookmarkEnd w:id="185"/>
      <w:bookmarkEnd w:id="186"/>
    </w:p>
    <w:p w14:paraId="21DD233E" w14:textId="645B41D8" w:rsidR="00716AC3" w:rsidRPr="0086063B" w:rsidRDefault="0008781F" w:rsidP="00716AC3">
      <w:pPr>
        <w:spacing w:after="200" w:line="276" w:lineRule="auto"/>
        <w:rPr>
          <w:rStyle w:val="Strong"/>
          <w:b w:val="0"/>
        </w:rPr>
      </w:pPr>
      <w:r>
        <w:rPr>
          <w:rStyle w:val="Strong"/>
          <w:b w:val="0"/>
        </w:rPr>
        <w:t xml:space="preserve">Your videoconferencing system may include interaction tools. Below are several types of tools </w:t>
      </w:r>
      <w:r w:rsidR="00716AC3" w:rsidRPr="0086063B">
        <w:rPr>
          <w:rStyle w:val="Strong"/>
          <w:b w:val="0"/>
        </w:rPr>
        <w:t xml:space="preserve">that can be used for questioning in </w:t>
      </w:r>
      <w:r>
        <w:rPr>
          <w:rStyle w:val="Strong"/>
          <w:b w:val="0"/>
        </w:rPr>
        <w:t>a session</w:t>
      </w:r>
      <w:r w:rsidR="00716AC3">
        <w:rPr>
          <w:rStyle w:val="Strong"/>
          <w:b w:val="0"/>
        </w:rPr>
        <w:t xml:space="preserve"> and sample situations for which they can be used:</w:t>
      </w:r>
    </w:p>
    <w:p w14:paraId="3B9DB380" w14:textId="77777777" w:rsidR="00716AC3" w:rsidRDefault="00716AC3" w:rsidP="00716AC3">
      <w:pPr>
        <w:spacing w:after="200" w:line="276" w:lineRule="auto"/>
      </w:pPr>
      <w:r w:rsidRPr="00FD0B9A">
        <w:rPr>
          <w:rStyle w:val="Strong"/>
        </w:rPr>
        <w:t>Polls</w:t>
      </w:r>
      <w:r>
        <w:t xml:space="preserve"> (Multiple Choice, Multiple Answer, or Short Answer): Asking learners real-time survey questions in a variety of forms; allowing learners to answer anonymously; quickly displaying answers or response statistics to learners.</w:t>
      </w:r>
    </w:p>
    <w:p w14:paraId="2BFC1543" w14:textId="1BF9DC81" w:rsidR="00716AC3" w:rsidRDefault="00716AC3" w:rsidP="00716AC3">
      <w:pPr>
        <w:spacing w:after="200" w:line="276" w:lineRule="auto"/>
      </w:pPr>
      <w:r w:rsidRPr="00FD0B9A">
        <w:rPr>
          <w:rStyle w:val="Strong"/>
        </w:rPr>
        <w:t>Chat</w:t>
      </w:r>
      <w:r>
        <w:t>: Asking questions that require brief or direct answers; eliciting questions from learners; keeping a record of important questions that can be referred to at a later time.</w:t>
      </w:r>
    </w:p>
    <w:p w14:paraId="00C86411" w14:textId="4AD11068" w:rsidR="00716AC3" w:rsidRDefault="00716AC3" w:rsidP="00716AC3">
      <w:pPr>
        <w:spacing w:after="200" w:line="276" w:lineRule="auto"/>
      </w:pPr>
      <w:r w:rsidRPr="00FD0B9A">
        <w:rPr>
          <w:rStyle w:val="Strong"/>
        </w:rPr>
        <w:t>Note</w:t>
      </w:r>
      <w:r w:rsidR="0008781F">
        <w:rPr>
          <w:rStyle w:val="Strong"/>
        </w:rPr>
        <w:t>s</w:t>
      </w:r>
      <w:r>
        <w:t>: Typing specific questions in advance in order to display them to learners during a session (pods can be dragged from the presenter space to the main screen so learners can see the text of a question as they type their answers in the chat pod); avoiding the need to repeat a verbal question multiple times.</w:t>
      </w:r>
    </w:p>
    <w:p w14:paraId="22B3808C" w14:textId="77777777" w:rsidR="00716AC3" w:rsidRDefault="00716AC3" w:rsidP="00716AC3">
      <w:pPr>
        <w:spacing w:after="200" w:line="276" w:lineRule="auto"/>
      </w:pPr>
      <w:r w:rsidRPr="00FD0B9A">
        <w:rPr>
          <w:rStyle w:val="Strong"/>
        </w:rPr>
        <w:t>Whiteboards</w:t>
      </w:r>
      <w:r>
        <w:t>: Getting learners to ask or answer questions in a collaborative space; collecting questions or responses that you will return to later in the session; asking multi-part questions.</w:t>
      </w:r>
    </w:p>
    <w:p w14:paraId="5B574051" w14:textId="77777777" w:rsidR="00716AC3" w:rsidRDefault="00716AC3" w:rsidP="005C3B87">
      <w:pPr>
        <w:pStyle w:val="Heading2"/>
      </w:pPr>
      <w:bookmarkStart w:id="187" w:name="_Toc270684541"/>
      <w:bookmarkStart w:id="188" w:name="_Toc271347292"/>
      <w:bookmarkStart w:id="189" w:name="_Toc484075978"/>
      <w:r>
        <w:t>Question Examples</w:t>
      </w:r>
      <w:bookmarkEnd w:id="187"/>
      <w:bookmarkEnd w:id="188"/>
      <w:bookmarkEnd w:id="189"/>
    </w:p>
    <w:p w14:paraId="3D4B5761" w14:textId="77777777" w:rsidR="00716AC3" w:rsidRPr="00457C5C" w:rsidRDefault="00716AC3" w:rsidP="005C3B87">
      <w:pPr>
        <w:pStyle w:val="Heading3"/>
      </w:pPr>
      <w:bookmarkStart w:id="190" w:name="_Toc270684542"/>
      <w:bookmarkStart w:id="191" w:name="_Toc271347293"/>
      <w:bookmarkStart w:id="192" w:name="_Toc484075979"/>
      <w:r>
        <w:t>Example 1 — D</w:t>
      </w:r>
      <w:r w:rsidRPr="00EA7362">
        <w:t>etermin</w:t>
      </w:r>
      <w:r>
        <w:t>e Learners’ Existing Knowledge o</w:t>
      </w:r>
      <w:r w:rsidRPr="00EA7362">
        <w:t xml:space="preserve">f </w:t>
      </w:r>
      <w:r>
        <w:t>a Topic</w:t>
      </w:r>
      <w:bookmarkEnd w:id="190"/>
      <w:bookmarkEnd w:id="191"/>
      <w:bookmarkEnd w:id="192"/>
    </w:p>
    <w:p w14:paraId="0E63EE45" w14:textId="77777777" w:rsidR="00716AC3" w:rsidRPr="00FD0B9A" w:rsidRDefault="00716AC3" w:rsidP="00716AC3">
      <w:pPr>
        <w:rPr>
          <w:rStyle w:val="Strong"/>
        </w:rPr>
      </w:pPr>
      <w:r w:rsidRPr="00FD0B9A">
        <w:rPr>
          <w:rStyle w:val="Strong"/>
        </w:rPr>
        <w:t>Closed Question</w:t>
      </w:r>
    </w:p>
    <w:p w14:paraId="2AB8923A" w14:textId="77777777" w:rsidR="00716AC3" w:rsidRDefault="00716AC3" w:rsidP="00716AC3">
      <w:r w:rsidRPr="00BC62BE">
        <w:t>Are you familiar with X?</w:t>
      </w:r>
    </w:p>
    <w:p w14:paraId="05CE87A7" w14:textId="77777777" w:rsidR="00716AC3" w:rsidRDefault="00716AC3" w:rsidP="00716AC3">
      <w:pPr>
        <w:rPr>
          <w:b/>
        </w:rPr>
      </w:pPr>
    </w:p>
    <w:p w14:paraId="5F36B735" w14:textId="77777777" w:rsidR="00716AC3" w:rsidRPr="00FD0B9A" w:rsidRDefault="00716AC3" w:rsidP="00716AC3">
      <w:pPr>
        <w:rPr>
          <w:rStyle w:val="Strong"/>
        </w:rPr>
      </w:pPr>
      <w:r w:rsidRPr="00FD0B9A">
        <w:rPr>
          <w:rStyle w:val="Strong"/>
        </w:rPr>
        <w:t>Open Question</w:t>
      </w:r>
    </w:p>
    <w:p w14:paraId="511F462B" w14:textId="77777777" w:rsidR="00716AC3" w:rsidRPr="00BC62BE" w:rsidRDefault="00716AC3" w:rsidP="00716AC3">
      <w:r w:rsidRPr="00BC62BE">
        <w:t>How have you used X or something similar in the past?</w:t>
      </w:r>
    </w:p>
    <w:p w14:paraId="31CF009E" w14:textId="77777777" w:rsidR="0008781F" w:rsidRDefault="0008781F" w:rsidP="00716AC3">
      <w:pPr>
        <w:spacing w:after="200" w:line="276" w:lineRule="auto"/>
        <w:rPr>
          <w:rStyle w:val="Strong"/>
        </w:rPr>
      </w:pPr>
    </w:p>
    <w:p w14:paraId="5CDA078A" w14:textId="77777777" w:rsidR="009571C4" w:rsidRDefault="009571C4">
      <w:pPr>
        <w:spacing w:after="160" w:line="259" w:lineRule="auto"/>
        <w:rPr>
          <w:rStyle w:val="Strong"/>
        </w:rPr>
      </w:pPr>
      <w:r>
        <w:rPr>
          <w:rStyle w:val="Strong"/>
        </w:rPr>
        <w:br w:type="page"/>
      </w:r>
    </w:p>
    <w:p w14:paraId="37D3B843" w14:textId="6376BA68" w:rsidR="00716AC3" w:rsidRPr="00FD0B9A" w:rsidRDefault="00716AC3" w:rsidP="00716AC3">
      <w:pPr>
        <w:spacing w:after="200" w:line="276" w:lineRule="auto"/>
        <w:rPr>
          <w:rStyle w:val="Strong"/>
        </w:rPr>
      </w:pPr>
      <w:r w:rsidRPr="00FD0B9A">
        <w:rPr>
          <w:rStyle w:val="Strong"/>
        </w:rPr>
        <w:lastRenderedPageBreak/>
        <w:t>Multiple Choice Poll</w:t>
      </w:r>
    </w:p>
    <w:p w14:paraId="5050B79C" w14:textId="77777777" w:rsidR="00716AC3" w:rsidRDefault="00716AC3" w:rsidP="00716AC3">
      <w:r>
        <w:t>How many times have you used X in the past month? (Choose one.)</w:t>
      </w:r>
    </w:p>
    <w:p w14:paraId="43A0AA46" w14:textId="77777777" w:rsidR="00716AC3" w:rsidRDefault="00716AC3" w:rsidP="00716AC3">
      <w:pPr>
        <w:pStyle w:val="ListParagraph"/>
        <w:numPr>
          <w:ilvl w:val="0"/>
          <w:numId w:val="14"/>
        </w:numPr>
      </w:pPr>
      <w:r>
        <w:t>0-5 times</w:t>
      </w:r>
    </w:p>
    <w:p w14:paraId="05B107AA" w14:textId="77777777" w:rsidR="00716AC3" w:rsidRDefault="00716AC3" w:rsidP="00716AC3">
      <w:pPr>
        <w:pStyle w:val="ListParagraph"/>
        <w:numPr>
          <w:ilvl w:val="0"/>
          <w:numId w:val="14"/>
        </w:numPr>
      </w:pPr>
      <w:r>
        <w:t>6-10 times</w:t>
      </w:r>
    </w:p>
    <w:p w14:paraId="737FBC21" w14:textId="77777777" w:rsidR="00716AC3" w:rsidRDefault="00716AC3" w:rsidP="00716AC3">
      <w:pPr>
        <w:pStyle w:val="ListParagraph"/>
        <w:numPr>
          <w:ilvl w:val="0"/>
          <w:numId w:val="14"/>
        </w:numPr>
      </w:pPr>
      <w:r>
        <w:t>More than 10 times</w:t>
      </w:r>
    </w:p>
    <w:p w14:paraId="066120BF" w14:textId="77777777" w:rsidR="00716AC3" w:rsidRDefault="00716AC3" w:rsidP="00716AC3"/>
    <w:p w14:paraId="57320272" w14:textId="77777777" w:rsidR="00716AC3" w:rsidRPr="00FD0B9A" w:rsidRDefault="00716AC3" w:rsidP="00716AC3">
      <w:pPr>
        <w:rPr>
          <w:rStyle w:val="Strong"/>
        </w:rPr>
      </w:pPr>
      <w:r w:rsidRPr="00FD0B9A">
        <w:rPr>
          <w:rStyle w:val="Strong"/>
        </w:rPr>
        <w:t>Multiple Answer Poll</w:t>
      </w:r>
    </w:p>
    <w:p w14:paraId="3494BF0F" w14:textId="77777777" w:rsidR="00716AC3" w:rsidRDefault="00716AC3" w:rsidP="00716AC3">
      <w:r>
        <w:t>Which of the following tools are you most familiar with? (Select all that apply.)</w:t>
      </w:r>
    </w:p>
    <w:p w14:paraId="49726EA7" w14:textId="77777777" w:rsidR="00716AC3" w:rsidRDefault="00716AC3" w:rsidP="00716AC3">
      <w:pPr>
        <w:ind w:left="720"/>
      </w:pPr>
      <w:r>
        <w:t>X</w:t>
      </w:r>
    </w:p>
    <w:p w14:paraId="460BCC18" w14:textId="77777777" w:rsidR="00716AC3" w:rsidRDefault="00716AC3" w:rsidP="00716AC3">
      <w:pPr>
        <w:ind w:left="720"/>
      </w:pPr>
      <w:r>
        <w:t>Y</w:t>
      </w:r>
    </w:p>
    <w:p w14:paraId="4DA17CE0" w14:textId="77777777" w:rsidR="00716AC3" w:rsidRDefault="00716AC3" w:rsidP="00716AC3">
      <w:pPr>
        <w:ind w:left="720"/>
      </w:pPr>
      <w:r>
        <w:t>Z</w:t>
      </w:r>
    </w:p>
    <w:p w14:paraId="47407424" w14:textId="77777777" w:rsidR="00716AC3" w:rsidRDefault="00716AC3" w:rsidP="00716AC3">
      <w:pPr>
        <w:rPr>
          <w:b/>
        </w:rPr>
      </w:pPr>
    </w:p>
    <w:p w14:paraId="0EB46FF5" w14:textId="77777777" w:rsidR="00716AC3" w:rsidRPr="00FD0B9A" w:rsidRDefault="00716AC3" w:rsidP="00716AC3">
      <w:pPr>
        <w:rPr>
          <w:rStyle w:val="Strong"/>
        </w:rPr>
      </w:pPr>
      <w:r w:rsidRPr="00FD0B9A">
        <w:rPr>
          <w:rStyle w:val="Strong"/>
        </w:rPr>
        <w:t>Short Answer Poll</w:t>
      </w:r>
    </w:p>
    <w:p w14:paraId="3B37CC8A" w14:textId="77777777" w:rsidR="00716AC3" w:rsidRDefault="00716AC3" w:rsidP="00716AC3">
      <w:r>
        <w:t>Name the most important thing you need or want to understand by the end of this session.</w:t>
      </w:r>
    </w:p>
    <w:p w14:paraId="66AEAF5C" w14:textId="77777777" w:rsidR="00716AC3" w:rsidRDefault="00716AC3" w:rsidP="00716AC3">
      <w:pPr>
        <w:rPr>
          <w:b/>
        </w:rPr>
      </w:pPr>
    </w:p>
    <w:p w14:paraId="568A4578" w14:textId="77777777" w:rsidR="00716AC3" w:rsidRDefault="00716AC3" w:rsidP="005C3B87">
      <w:pPr>
        <w:pStyle w:val="Heading3"/>
      </w:pPr>
      <w:bookmarkStart w:id="193" w:name="_Toc270684543"/>
      <w:bookmarkStart w:id="194" w:name="_Toc271347294"/>
      <w:bookmarkStart w:id="195" w:name="_Toc484075980"/>
      <w:r>
        <w:t>Example 2 — Determine Participants’ Learning Goals and/or Specific Needs</w:t>
      </w:r>
      <w:bookmarkEnd w:id="193"/>
      <w:bookmarkEnd w:id="194"/>
      <w:bookmarkEnd w:id="195"/>
    </w:p>
    <w:p w14:paraId="1197FFC3" w14:textId="77777777" w:rsidR="00716AC3" w:rsidRPr="00FD0B9A" w:rsidRDefault="00716AC3" w:rsidP="00716AC3">
      <w:pPr>
        <w:rPr>
          <w:rStyle w:val="Strong"/>
        </w:rPr>
      </w:pPr>
      <w:r w:rsidRPr="00FD0B9A">
        <w:rPr>
          <w:rStyle w:val="Strong"/>
        </w:rPr>
        <w:t>Closed Question</w:t>
      </w:r>
    </w:p>
    <w:p w14:paraId="0F3B964A" w14:textId="77777777" w:rsidR="00716AC3" w:rsidRDefault="00716AC3" w:rsidP="00716AC3">
      <w:r>
        <w:t>Would you like to learn more about A, B, or C during this session?</w:t>
      </w:r>
    </w:p>
    <w:p w14:paraId="7C013C11" w14:textId="77777777" w:rsidR="00716AC3" w:rsidRDefault="00716AC3" w:rsidP="00716AC3">
      <w:pPr>
        <w:rPr>
          <w:b/>
        </w:rPr>
      </w:pPr>
    </w:p>
    <w:p w14:paraId="566A584D" w14:textId="77777777" w:rsidR="00716AC3" w:rsidRPr="00FD0B9A" w:rsidRDefault="00716AC3" w:rsidP="00716AC3">
      <w:pPr>
        <w:rPr>
          <w:rStyle w:val="Strong"/>
        </w:rPr>
      </w:pPr>
      <w:r w:rsidRPr="00FD0B9A">
        <w:rPr>
          <w:rStyle w:val="Strong"/>
        </w:rPr>
        <w:t>Open Question</w:t>
      </w:r>
    </w:p>
    <w:p w14:paraId="48CA7330" w14:textId="77777777" w:rsidR="00716AC3" w:rsidRDefault="00716AC3" w:rsidP="00716AC3">
      <w:r>
        <w:t>What are you interested in learning how to do during this session?</w:t>
      </w:r>
    </w:p>
    <w:p w14:paraId="19B1E3E3" w14:textId="77777777" w:rsidR="00716AC3" w:rsidRDefault="00716AC3" w:rsidP="00716AC3">
      <w:pPr>
        <w:rPr>
          <w:b/>
        </w:rPr>
      </w:pPr>
    </w:p>
    <w:p w14:paraId="58804112" w14:textId="77777777" w:rsidR="00716AC3" w:rsidRPr="00FD0B9A" w:rsidRDefault="00716AC3" w:rsidP="00716AC3">
      <w:pPr>
        <w:rPr>
          <w:rStyle w:val="Strong"/>
        </w:rPr>
      </w:pPr>
      <w:r w:rsidRPr="00FD0B9A">
        <w:rPr>
          <w:rStyle w:val="Strong"/>
        </w:rPr>
        <w:t>Multiple Choice Poll</w:t>
      </w:r>
    </w:p>
    <w:p w14:paraId="4B4D45ED" w14:textId="77777777" w:rsidR="00716AC3" w:rsidRDefault="00716AC3" w:rsidP="00716AC3">
      <w:r>
        <w:t>Which of the objectives I just read seems most relevant to your specific purpose for attending this session?</w:t>
      </w:r>
    </w:p>
    <w:p w14:paraId="6E806EA2" w14:textId="77777777" w:rsidR="00716AC3" w:rsidRDefault="00716AC3" w:rsidP="00716AC3">
      <w:pPr>
        <w:pStyle w:val="ListParagraph"/>
        <w:numPr>
          <w:ilvl w:val="0"/>
          <w:numId w:val="13"/>
        </w:numPr>
      </w:pPr>
      <w:r>
        <w:t>Objective 1</w:t>
      </w:r>
    </w:p>
    <w:p w14:paraId="50213F60" w14:textId="77777777" w:rsidR="00716AC3" w:rsidRDefault="00716AC3" w:rsidP="00716AC3">
      <w:pPr>
        <w:pStyle w:val="ListParagraph"/>
        <w:numPr>
          <w:ilvl w:val="0"/>
          <w:numId w:val="13"/>
        </w:numPr>
      </w:pPr>
      <w:r>
        <w:t>Objective 2</w:t>
      </w:r>
    </w:p>
    <w:p w14:paraId="26892FE7" w14:textId="77777777" w:rsidR="00716AC3" w:rsidRDefault="00716AC3" w:rsidP="00716AC3">
      <w:pPr>
        <w:pStyle w:val="ListParagraph"/>
        <w:numPr>
          <w:ilvl w:val="0"/>
          <w:numId w:val="13"/>
        </w:numPr>
      </w:pPr>
      <w:r>
        <w:t>Objective 3</w:t>
      </w:r>
    </w:p>
    <w:p w14:paraId="77FF6537" w14:textId="77777777" w:rsidR="00716AC3" w:rsidRDefault="00716AC3" w:rsidP="00716AC3">
      <w:pPr>
        <w:rPr>
          <w:b/>
        </w:rPr>
      </w:pPr>
    </w:p>
    <w:p w14:paraId="1BDAE6F1" w14:textId="77777777" w:rsidR="00716AC3" w:rsidRPr="00FD0B9A" w:rsidRDefault="00716AC3" w:rsidP="00716AC3">
      <w:pPr>
        <w:rPr>
          <w:rStyle w:val="Strong"/>
        </w:rPr>
      </w:pPr>
      <w:r w:rsidRPr="00FD0B9A">
        <w:rPr>
          <w:rStyle w:val="Strong"/>
        </w:rPr>
        <w:t>Multiple Answer Poll</w:t>
      </w:r>
    </w:p>
    <w:p w14:paraId="37DA7E0C" w14:textId="77777777" w:rsidR="00716AC3" w:rsidRDefault="00716AC3" w:rsidP="00716AC3">
      <w:r>
        <w:t>Which of the following options best represents your reason for signing up for this session? (Choose all that apply.)</w:t>
      </w:r>
    </w:p>
    <w:p w14:paraId="54226BAC" w14:textId="77777777" w:rsidR="00716AC3" w:rsidRDefault="00716AC3" w:rsidP="00716AC3">
      <w:pPr>
        <w:ind w:left="720"/>
      </w:pPr>
      <w:r>
        <w:t>X</w:t>
      </w:r>
    </w:p>
    <w:p w14:paraId="4789931B" w14:textId="77777777" w:rsidR="00716AC3" w:rsidRDefault="00716AC3" w:rsidP="00716AC3">
      <w:pPr>
        <w:ind w:left="720"/>
      </w:pPr>
      <w:r>
        <w:t>Y</w:t>
      </w:r>
    </w:p>
    <w:p w14:paraId="03DD42B0" w14:textId="77777777" w:rsidR="00716AC3" w:rsidRDefault="00716AC3" w:rsidP="00716AC3">
      <w:pPr>
        <w:ind w:left="720"/>
      </w:pPr>
      <w:r>
        <w:t>Z</w:t>
      </w:r>
    </w:p>
    <w:p w14:paraId="5A53FF2D" w14:textId="77777777" w:rsidR="00716AC3" w:rsidRDefault="00716AC3" w:rsidP="00716AC3">
      <w:pPr>
        <w:rPr>
          <w:b/>
        </w:rPr>
      </w:pPr>
    </w:p>
    <w:p w14:paraId="637145C0" w14:textId="77777777" w:rsidR="00716AC3" w:rsidRPr="00FD0B9A" w:rsidRDefault="00716AC3" w:rsidP="00716AC3">
      <w:pPr>
        <w:rPr>
          <w:rStyle w:val="Strong"/>
        </w:rPr>
      </w:pPr>
      <w:r w:rsidRPr="00FD0B9A">
        <w:rPr>
          <w:rStyle w:val="Strong"/>
        </w:rPr>
        <w:t>Short Answer Poll</w:t>
      </w:r>
    </w:p>
    <w:p w14:paraId="0B8DBFE1" w14:textId="77777777" w:rsidR="00716AC3" w:rsidRDefault="00716AC3" w:rsidP="00716AC3">
      <w:r>
        <w:t>Type the most important thing you need or want to understand by the end of this session.</w:t>
      </w:r>
    </w:p>
    <w:p w14:paraId="5806C825" w14:textId="77777777" w:rsidR="00716AC3" w:rsidRDefault="00716AC3" w:rsidP="00716AC3">
      <w:pPr>
        <w:rPr>
          <w:b/>
        </w:rPr>
      </w:pPr>
    </w:p>
    <w:p w14:paraId="17391021" w14:textId="77777777" w:rsidR="00716AC3" w:rsidRDefault="00716AC3" w:rsidP="00716AC3">
      <w:pPr>
        <w:spacing w:after="200" w:line="276" w:lineRule="auto"/>
        <w:rPr>
          <w:rStyle w:val="Strong"/>
        </w:rPr>
      </w:pPr>
      <w:r>
        <w:rPr>
          <w:rStyle w:val="Strong"/>
        </w:rPr>
        <w:br w:type="page"/>
      </w:r>
    </w:p>
    <w:p w14:paraId="032C8FEB" w14:textId="77777777" w:rsidR="00716AC3" w:rsidRPr="00FD0B9A" w:rsidRDefault="00716AC3" w:rsidP="00716AC3">
      <w:pPr>
        <w:spacing w:after="200" w:line="276" w:lineRule="auto"/>
        <w:rPr>
          <w:rStyle w:val="Strong"/>
        </w:rPr>
      </w:pPr>
      <w:r w:rsidRPr="00FD0B9A">
        <w:rPr>
          <w:rStyle w:val="Strong"/>
        </w:rPr>
        <w:lastRenderedPageBreak/>
        <w:t>Whiteboard</w:t>
      </w:r>
    </w:p>
    <w:p w14:paraId="5F99DA40" w14:textId="77777777" w:rsidR="00716AC3" w:rsidRDefault="00716AC3" w:rsidP="00716AC3">
      <w:r>
        <w:t>In the center column of the whiteboard, please write one specific skill you would like to gain from today’s session.</w:t>
      </w:r>
    </w:p>
    <w:p w14:paraId="2C56A5B7" w14:textId="77777777" w:rsidR="00716AC3" w:rsidRDefault="00716AC3" w:rsidP="005C3B87">
      <w:pPr>
        <w:pStyle w:val="Heading3"/>
      </w:pPr>
      <w:bookmarkStart w:id="196" w:name="_Toc270684544"/>
      <w:bookmarkStart w:id="197" w:name="_Toc271347295"/>
      <w:bookmarkStart w:id="198" w:name="_Toc484075981"/>
      <w:r>
        <w:t>Example 3 — Make Connections to Learners’ Real Lives and Experiences</w:t>
      </w:r>
      <w:bookmarkEnd w:id="196"/>
      <w:bookmarkEnd w:id="197"/>
      <w:bookmarkEnd w:id="198"/>
    </w:p>
    <w:p w14:paraId="13202D82" w14:textId="77777777" w:rsidR="00716AC3" w:rsidRPr="00FD0B9A" w:rsidRDefault="00716AC3" w:rsidP="00716AC3">
      <w:pPr>
        <w:rPr>
          <w:rStyle w:val="Strong"/>
        </w:rPr>
      </w:pPr>
      <w:r w:rsidRPr="00FD0B9A">
        <w:rPr>
          <w:rStyle w:val="Strong"/>
        </w:rPr>
        <w:t>Closed Question</w:t>
      </w:r>
    </w:p>
    <w:p w14:paraId="547E8767" w14:textId="77777777" w:rsidR="00716AC3" w:rsidRDefault="00716AC3" w:rsidP="00716AC3">
      <w:r>
        <w:t>Do you think you would use X in your workplace?</w:t>
      </w:r>
    </w:p>
    <w:p w14:paraId="151D5695" w14:textId="77777777" w:rsidR="00716AC3" w:rsidRDefault="00716AC3" w:rsidP="00716AC3">
      <w:pPr>
        <w:rPr>
          <w:b/>
        </w:rPr>
      </w:pPr>
    </w:p>
    <w:p w14:paraId="218F55A4" w14:textId="77777777" w:rsidR="00716AC3" w:rsidRPr="00FD0B9A" w:rsidRDefault="00716AC3" w:rsidP="00716AC3">
      <w:pPr>
        <w:rPr>
          <w:rStyle w:val="Strong"/>
        </w:rPr>
      </w:pPr>
      <w:r w:rsidRPr="00FD0B9A">
        <w:rPr>
          <w:rStyle w:val="Strong"/>
        </w:rPr>
        <w:t>Open Question</w:t>
      </w:r>
    </w:p>
    <w:p w14:paraId="12D5414F" w14:textId="77777777" w:rsidR="00716AC3" w:rsidRDefault="00716AC3" w:rsidP="00716AC3">
      <w:r>
        <w:t>How would you use X in your workplace? What do you think are the benefits of using X instead of Y for [specific work-related or classroom-related purpose]?</w:t>
      </w:r>
    </w:p>
    <w:p w14:paraId="1A37272D" w14:textId="77777777" w:rsidR="00716AC3" w:rsidRDefault="00716AC3" w:rsidP="00716AC3">
      <w:pPr>
        <w:rPr>
          <w:b/>
        </w:rPr>
      </w:pPr>
    </w:p>
    <w:p w14:paraId="50E6BB05" w14:textId="77777777" w:rsidR="00716AC3" w:rsidRPr="00FD0B9A" w:rsidRDefault="00716AC3" w:rsidP="00716AC3">
      <w:pPr>
        <w:rPr>
          <w:rStyle w:val="Strong"/>
        </w:rPr>
      </w:pPr>
      <w:r w:rsidRPr="00FD0B9A">
        <w:rPr>
          <w:rStyle w:val="Strong"/>
        </w:rPr>
        <w:t>Multiple Choice Poll</w:t>
      </w:r>
    </w:p>
    <w:p w14:paraId="3EA18835" w14:textId="77777777" w:rsidR="00716AC3" w:rsidRDefault="00716AC3" w:rsidP="00716AC3">
      <w:r>
        <w:t>Which of the use cases I just discussed is most similar to how you would use X in your own work?</w:t>
      </w:r>
    </w:p>
    <w:p w14:paraId="55F3277A" w14:textId="77777777" w:rsidR="00716AC3" w:rsidRDefault="00716AC3" w:rsidP="00716AC3">
      <w:pPr>
        <w:pStyle w:val="ListParagraph"/>
        <w:numPr>
          <w:ilvl w:val="0"/>
          <w:numId w:val="12"/>
        </w:numPr>
      </w:pPr>
      <w:r>
        <w:t>A</w:t>
      </w:r>
    </w:p>
    <w:p w14:paraId="6C3E656F" w14:textId="77777777" w:rsidR="00716AC3" w:rsidRDefault="00716AC3" w:rsidP="00716AC3">
      <w:pPr>
        <w:pStyle w:val="ListParagraph"/>
        <w:numPr>
          <w:ilvl w:val="0"/>
          <w:numId w:val="12"/>
        </w:numPr>
      </w:pPr>
      <w:r>
        <w:t>B</w:t>
      </w:r>
    </w:p>
    <w:p w14:paraId="30C645AB" w14:textId="77777777" w:rsidR="00716AC3" w:rsidRDefault="00716AC3" w:rsidP="00716AC3">
      <w:pPr>
        <w:pStyle w:val="ListParagraph"/>
        <w:numPr>
          <w:ilvl w:val="0"/>
          <w:numId w:val="12"/>
        </w:numPr>
      </w:pPr>
      <w:r>
        <w:t>Both</w:t>
      </w:r>
    </w:p>
    <w:p w14:paraId="416B6BCA" w14:textId="77777777" w:rsidR="00716AC3" w:rsidRDefault="00716AC3" w:rsidP="00716AC3">
      <w:pPr>
        <w:pStyle w:val="ListParagraph"/>
        <w:numPr>
          <w:ilvl w:val="0"/>
          <w:numId w:val="12"/>
        </w:numPr>
      </w:pPr>
      <w:r>
        <w:t xml:space="preserve">Neither </w:t>
      </w:r>
    </w:p>
    <w:p w14:paraId="511306D6" w14:textId="77777777" w:rsidR="00716AC3" w:rsidRDefault="00716AC3" w:rsidP="00716AC3">
      <w:pPr>
        <w:rPr>
          <w:b/>
        </w:rPr>
      </w:pPr>
    </w:p>
    <w:p w14:paraId="61FA3381" w14:textId="77777777" w:rsidR="00716AC3" w:rsidRPr="00FD0B9A" w:rsidRDefault="00716AC3" w:rsidP="00716AC3">
      <w:pPr>
        <w:rPr>
          <w:rStyle w:val="Strong"/>
        </w:rPr>
      </w:pPr>
      <w:r w:rsidRPr="00FD0B9A">
        <w:rPr>
          <w:rStyle w:val="Strong"/>
        </w:rPr>
        <w:t>Multiple Answer Poll</w:t>
      </w:r>
    </w:p>
    <w:p w14:paraId="5696CE0E" w14:textId="77777777" w:rsidR="00716AC3" w:rsidRDefault="00716AC3" w:rsidP="00716AC3">
      <w:r>
        <w:t>Which of the following common workplace problems could be solved with the</w:t>
      </w:r>
      <w:r w:rsidRPr="00984527">
        <w:t xml:space="preserve"> </w:t>
      </w:r>
      <w:r>
        <w:t>use of X? (choose all that apply)</w:t>
      </w:r>
    </w:p>
    <w:p w14:paraId="726BC207" w14:textId="77777777" w:rsidR="00716AC3" w:rsidRDefault="00716AC3" w:rsidP="00716AC3">
      <w:pPr>
        <w:ind w:left="720"/>
      </w:pPr>
      <w:r>
        <w:t>X</w:t>
      </w:r>
    </w:p>
    <w:p w14:paraId="2AFF89AB" w14:textId="77777777" w:rsidR="00716AC3" w:rsidRDefault="00716AC3" w:rsidP="00716AC3">
      <w:pPr>
        <w:ind w:left="720"/>
      </w:pPr>
      <w:r>
        <w:t>Y</w:t>
      </w:r>
    </w:p>
    <w:p w14:paraId="28513A2B" w14:textId="77777777" w:rsidR="00716AC3" w:rsidRDefault="00716AC3" w:rsidP="00716AC3">
      <w:pPr>
        <w:ind w:left="720"/>
      </w:pPr>
      <w:r>
        <w:t>Z</w:t>
      </w:r>
    </w:p>
    <w:p w14:paraId="4F313D51" w14:textId="77777777" w:rsidR="00716AC3" w:rsidRDefault="00716AC3" w:rsidP="00716AC3">
      <w:pPr>
        <w:rPr>
          <w:b/>
        </w:rPr>
      </w:pPr>
    </w:p>
    <w:p w14:paraId="2F0A2105" w14:textId="77777777" w:rsidR="00716AC3" w:rsidRPr="00FD0B9A" w:rsidRDefault="00716AC3" w:rsidP="00716AC3">
      <w:pPr>
        <w:rPr>
          <w:rStyle w:val="Strong"/>
        </w:rPr>
      </w:pPr>
      <w:r w:rsidRPr="00FD0B9A">
        <w:rPr>
          <w:rStyle w:val="Strong"/>
        </w:rPr>
        <w:t>Short Answer Poll</w:t>
      </w:r>
    </w:p>
    <w:p w14:paraId="32A1996E" w14:textId="77777777" w:rsidR="00716AC3" w:rsidRDefault="00716AC3" w:rsidP="00716AC3">
      <w:r>
        <w:t>What ways have you seen others use X?</w:t>
      </w:r>
    </w:p>
    <w:p w14:paraId="7C87D7EA" w14:textId="77777777" w:rsidR="00716AC3" w:rsidRDefault="00716AC3" w:rsidP="00716AC3">
      <w:pPr>
        <w:rPr>
          <w:b/>
        </w:rPr>
      </w:pPr>
    </w:p>
    <w:p w14:paraId="02732CBD" w14:textId="77777777" w:rsidR="00716AC3" w:rsidRPr="00FD0B9A" w:rsidRDefault="00716AC3" w:rsidP="00716AC3">
      <w:pPr>
        <w:rPr>
          <w:rStyle w:val="Strong"/>
        </w:rPr>
      </w:pPr>
      <w:r w:rsidRPr="00FD0B9A">
        <w:rPr>
          <w:rStyle w:val="Strong"/>
        </w:rPr>
        <w:t>Chat Pod Question</w:t>
      </w:r>
    </w:p>
    <w:p w14:paraId="17880489" w14:textId="77777777" w:rsidR="00716AC3" w:rsidRDefault="00716AC3" w:rsidP="00716AC3">
      <w:r>
        <w:t>Do you have any questions about how or why to use X in a classroom environment? If so, please type them in the chat pod now.</w:t>
      </w:r>
    </w:p>
    <w:p w14:paraId="5822C640" w14:textId="386532B5" w:rsidR="00716AC3" w:rsidRDefault="00716AC3" w:rsidP="005C3B87">
      <w:pPr>
        <w:pStyle w:val="Heading3"/>
      </w:pPr>
      <w:bookmarkStart w:id="199" w:name="_Toc270684545"/>
      <w:bookmarkStart w:id="200" w:name="_Toc271347296"/>
      <w:bookmarkStart w:id="201" w:name="_Toc484075982"/>
      <w:r>
        <w:t xml:space="preserve">Example 4 — Elicit Questions </w:t>
      </w:r>
      <w:r w:rsidR="00FE175E">
        <w:t>from</w:t>
      </w:r>
      <w:r>
        <w:t xml:space="preserve"> Learners</w:t>
      </w:r>
      <w:bookmarkEnd w:id="199"/>
      <w:bookmarkEnd w:id="200"/>
      <w:bookmarkEnd w:id="201"/>
    </w:p>
    <w:p w14:paraId="491C64DC" w14:textId="77777777" w:rsidR="00716AC3" w:rsidRPr="00FD0B9A" w:rsidRDefault="00716AC3" w:rsidP="00716AC3">
      <w:pPr>
        <w:rPr>
          <w:rStyle w:val="Strong"/>
        </w:rPr>
      </w:pPr>
      <w:r w:rsidRPr="00FD0B9A">
        <w:rPr>
          <w:rStyle w:val="Strong"/>
        </w:rPr>
        <w:t>Closed Question</w:t>
      </w:r>
    </w:p>
    <w:p w14:paraId="61561D11" w14:textId="77777777" w:rsidR="00716AC3" w:rsidRDefault="00716AC3" w:rsidP="00716AC3">
      <w:r>
        <w:t>Would you like me to review any information about the three items I just discussed (X, Y, or Z)?</w:t>
      </w:r>
    </w:p>
    <w:p w14:paraId="3FA60A84" w14:textId="77777777" w:rsidR="00716AC3" w:rsidRDefault="00716AC3" w:rsidP="00716AC3">
      <w:pPr>
        <w:rPr>
          <w:b/>
        </w:rPr>
      </w:pPr>
    </w:p>
    <w:p w14:paraId="5FEE2EA9" w14:textId="77777777" w:rsidR="00716AC3" w:rsidRPr="00FD0B9A" w:rsidRDefault="00716AC3" w:rsidP="00716AC3">
      <w:pPr>
        <w:rPr>
          <w:rStyle w:val="Strong"/>
        </w:rPr>
      </w:pPr>
      <w:r w:rsidRPr="00FD0B9A">
        <w:rPr>
          <w:rStyle w:val="Strong"/>
        </w:rPr>
        <w:t>Open Question</w:t>
      </w:r>
    </w:p>
    <w:p w14:paraId="4F80F8E3" w14:textId="77777777" w:rsidR="00716AC3" w:rsidRDefault="00716AC3" w:rsidP="00716AC3">
      <w:r>
        <w:t>What is one question you still have about when to use X instead of Y?</w:t>
      </w:r>
    </w:p>
    <w:p w14:paraId="21D90119" w14:textId="77777777" w:rsidR="00716AC3" w:rsidRDefault="00716AC3" w:rsidP="00716AC3">
      <w:pPr>
        <w:rPr>
          <w:b/>
        </w:rPr>
      </w:pPr>
    </w:p>
    <w:p w14:paraId="1D0BCD63" w14:textId="77777777" w:rsidR="00716AC3" w:rsidRDefault="00716AC3" w:rsidP="00716AC3">
      <w:pPr>
        <w:spacing w:after="200" w:line="276" w:lineRule="auto"/>
        <w:rPr>
          <w:rStyle w:val="Strong"/>
        </w:rPr>
      </w:pPr>
      <w:r>
        <w:rPr>
          <w:rStyle w:val="Strong"/>
        </w:rPr>
        <w:br w:type="page"/>
      </w:r>
    </w:p>
    <w:p w14:paraId="68D3165F" w14:textId="77777777" w:rsidR="00716AC3" w:rsidRPr="00FD0B9A" w:rsidRDefault="00716AC3" w:rsidP="00716AC3">
      <w:pPr>
        <w:rPr>
          <w:rStyle w:val="Strong"/>
        </w:rPr>
      </w:pPr>
      <w:r w:rsidRPr="00FD0B9A">
        <w:rPr>
          <w:rStyle w:val="Strong"/>
        </w:rPr>
        <w:lastRenderedPageBreak/>
        <w:t>Multiple Choice Poll</w:t>
      </w:r>
    </w:p>
    <w:p w14:paraId="050E1853" w14:textId="77777777" w:rsidR="00716AC3" w:rsidRDefault="00716AC3" w:rsidP="00716AC3">
      <w:r>
        <w:t>I anticipate that you might have this question___; do you want me to review the answer briefly before we move on?</w:t>
      </w:r>
    </w:p>
    <w:p w14:paraId="08C7EB84" w14:textId="77777777" w:rsidR="00716AC3" w:rsidRDefault="00716AC3" w:rsidP="00716AC3">
      <w:pPr>
        <w:pStyle w:val="ListParagraph"/>
        <w:numPr>
          <w:ilvl w:val="0"/>
          <w:numId w:val="11"/>
        </w:numPr>
      </w:pPr>
      <w:r>
        <w:t>I’m ready to move on.</w:t>
      </w:r>
    </w:p>
    <w:p w14:paraId="78A2E5BD" w14:textId="77777777" w:rsidR="00716AC3" w:rsidRDefault="00716AC3" w:rsidP="00716AC3">
      <w:pPr>
        <w:pStyle w:val="ListParagraph"/>
        <w:numPr>
          <w:ilvl w:val="0"/>
          <w:numId w:val="11"/>
        </w:numPr>
      </w:pPr>
      <w:r>
        <w:t>I would like to review this briefly before moving on.</w:t>
      </w:r>
    </w:p>
    <w:p w14:paraId="1C548C1B" w14:textId="77777777" w:rsidR="00716AC3" w:rsidRDefault="00716AC3" w:rsidP="00716AC3">
      <w:pPr>
        <w:rPr>
          <w:b/>
        </w:rPr>
      </w:pPr>
    </w:p>
    <w:p w14:paraId="728FB8CE" w14:textId="77777777" w:rsidR="00716AC3" w:rsidRPr="00FD0B9A" w:rsidRDefault="00716AC3" w:rsidP="00716AC3">
      <w:pPr>
        <w:rPr>
          <w:rStyle w:val="Strong"/>
        </w:rPr>
      </w:pPr>
      <w:r w:rsidRPr="00FD0B9A">
        <w:rPr>
          <w:rStyle w:val="Strong"/>
        </w:rPr>
        <w:t>Multiple Answer Poll</w:t>
      </w:r>
    </w:p>
    <w:p w14:paraId="0EB19E3E" w14:textId="77777777" w:rsidR="00716AC3" w:rsidRDefault="00716AC3" w:rsidP="00716AC3">
      <w:r>
        <w:t>Which of the following actions would you like me to briefly review before we move on:</w:t>
      </w:r>
    </w:p>
    <w:p w14:paraId="4F10571C" w14:textId="77777777" w:rsidR="00716AC3" w:rsidRDefault="00716AC3" w:rsidP="00716AC3">
      <w:pPr>
        <w:ind w:left="720"/>
      </w:pPr>
      <w:r>
        <w:t>X</w:t>
      </w:r>
    </w:p>
    <w:p w14:paraId="40EABBEB" w14:textId="77777777" w:rsidR="00716AC3" w:rsidRDefault="00716AC3" w:rsidP="00716AC3">
      <w:pPr>
        <w:ind w:left="720"/>
      </w:pPr>
      <w:r>
        <w:t>Y</w:t>
      </w:r>
    </w:p>
    <w:p w14:paraId="0837EBAF" w14:textId="77777777" w:rsidR="00716AC3" w:rsidRDefault="00716AC3" w:rsidP="00716AC3">
      <w:pPr>
        <w:ind w:left="720"/>
      </w:pPr>
      <w:r>
        <w:t>Z</w:t>
      </w:r>
    </w:p>
    <w:p w14:paraId="64594CB9" w14:textId="77777777" w:rsidR="00716AC3" w:rsidRDefault="00716AC3" w:rsidP="00716AC3">
      <w:pPr>
        <w:rPr>
          <w:b/>
        </w:rPr>
      </w:pPr>
    </w:p>
    <w:p w14:paraId="50E13F3B" w14:textId="77777777" w:rsidR="00716AC3" w:rsidRPr="00FD0B9A" w:rsidRDefault="00716AC3" w:rsidP="00716AC3">
      <w:pPr>
        <w:rPr>
          <w:rStyle w:val="Strong"/>
        </w:rPr>
      </w:pPr>
      <w:r w:rsidRPr="00FD0B9A">
        <w:rPr>
          <w:rStyle w:val="Strong"/>
        </w:rPr>
        <w:t>Short Answer Poll</w:t>
      </w:r>
    </w:p>
    <w:p w14:paraId="6C439518" w14:textId="77777777" w:rsidR="00716AC3" w:rsidRDefault="00716AC3" w:rsidP="00716AC3">
      <w:r>
        <w:t>What is one question you have about using X for [specific purpose]?</w:t>
      </w:r>
    </w:p>
    <w:p w14:paraId="77BBB1AD" w14:textId="77777777" w:rsidR="00716AC3" w:rsidRDefault="00716AC3" w:rsidP="00716AC3">
      <w:pPr>
        <w:rPr>
          <w:b/>
        </w:rPr>
      </w:pPr>
    </w:p>
    <w:p w14:paraId="769C32B4" w14:textId="77777777" w:rsidR="00716AC3" w:rsidRPr="00FD0B9A" w:rsidRDefault="00716AC3" w:rsidP="00716AC3">
      <w:pPr>
        <w:rPr>
          <w:rStyle w:val="Strong"/>
        </w:rPr>
      </w:pPr>
      <w:r w:rsidRPr="00FD0B9A">
        <w:rPr>
          <w:rStyle w:val="Strong"/>
        </w:rPr>
        <w:t>Chat Pod Question</w:t>
      </w:r>
    </w:p>
    <w:p w14:paraId="61522324" w14:textId="77777777" w:rsidR="00716AC3" w:rsidRDefault="00716AC3" w:rsidP="00716AC3">
      <w:r>
        <w:t xml:space="preserve">Please take the next 60 seconds to think about the topics we’ve covered so far and type any questions you have about those items before we move on. </w:t>
      </w:r>
    </w:p>
    <w:p w14:paraId="271B10BE" w14:textId="77777777" w:rsidR="00716AC3" w:rsidRDefault="00716AC3" w:rsidP="005C3B87">
      <w:pPr>
        <w:pStyle w:val="Heading3"/>
      </w:pPr>
      <w:bookmarkStart w:id="202" w:name="_Toc270684546"/>
      <w:bookmarkStart w:id="203" w:name="_Toc271347297"/>
      <w:bookmarkStart w:id="204" w:name="_Toc484075983"/>
      <w:r>
        <w:t>Example 5 — Check Understanding</w:t>
      </w:r>
      <w:bookmarkEnd w:id="202"/>
      <w:bookmarkEnd w:id="203"/>
      <w:bookmarkEnd w:id="204"/>
      <w:r>
        <w:t xml:space="preserve"> </w:t>
      </w:r>
    </w:p>
    <w:p w14:paraId="545E1BBE" w14:textId="77777777" w:rsidR="00716AC3" w:rsidRPr="00FD0B9A" w:rsidRDefault="00716AC3" w:rsidP="00716AC3">
      <w:pPr>
        <w:rPr>
          <w:rStyle w:val="Strong"/>
        </w:rPr>
      </w:pPr>
      <w:r w:rsidRPr="00FD0B9A">
        <w:rPr>
          <w:rStyle w:val="Strong"/>
        </w:rPr>
        <w:t>Closed Question</w:t>
      </w:r>
    </w:p>
    <w:p w14:paraId="395B363E" w14:textId="77777777" w:rsidR="00716AC3" w:rsidRDefault="00716AC3" w:rsidP="00716AC3">
      <w:r>
        <w:t>Which is the best way to do X…is it Y or Z?</w:t>
      </w:r>
    </w:p>
    <w:p w14:paraId="7B3CC9C7" w14:textId="77777777" w:rsidR="00716AC3" w:rsidRDefault="00716AC3" w:rsidP="00716AC3">
      <w:pPr>
        <w:rPr>
          <w:b/>
        </w:rPr>
      </w:pPr>
    </w:p>
    <w:p w14:paraId="6615CEA7" w14:textId="77777777" w:rsidR="00716AC3" w:rsidRPr="00FD0B9A" w:rsidRDefault="00716AC3" w:rsidP="00716AC3">
      <w:pPr>
        <w:rPr>
          <w:rStyle w:val="Strong"/>
        </w:rPr>
      </w:pPr>
      <w:r w:rsidRPr="00FD0B9A">
        <w:rPr>
          <w:rStyle w:val="Strong"/>
        </w:rPr>
        <w:t>Open Question</w:t>
      </w:r>
    </w:p>
    <w:p w14:paraId="6DA5C424" w14:textId="77777777" w:rsidR="00716AC3" w:rsidRDefault="00716AC3" w:rsidP="00716AC3">
      <w:r>
        <w:t>What is one way you can accomplish X using this tool?</w:t>
      </w:r>
    </w:p>
    <w:p w14:paraId="0B62935D" w14:textId="77777777" w:rsidR="00716AC3" w:rsidRDefault="00716AC3" w:rsidP="00716AC3">
      <w:pPr>
        <w:rPr>
          <w:b/>
        </w:rPr>
      </w:pPr>
    </w:p>
    <w:p w14:paraId="5FBC1B0B" w14:textId="77777777" w:rsidR="00716AC3" w:rsidRPr="00FD0B9A" w:rsidRDefault="00716AC3" w:rsidP="00716AC3">
      <w:pPr>
        <w:rPr>
          <w:rStyle w:val="Strong"/>
        </w:rPr>
      </w:pPr>
      <w:r w:rsidRPr="00FD0B9A">
        <w:rPr>
          <w:rStyle w:val="Strong"/>
        </w:rPr>
        <w:t>Multiple Choice Poll</w:t>
      </w:r>
    </w:p>
    <w:p w14:paraId="4E66610B" w14:textId="77777777" w:rsidR="00716AC3" w:rsidRDefault="00716AC3" w:rsidP="00716AC3">
      <w:r>
        <w:t>Which of the following is not a real application of X tool?</w:t>
      </w:r>
    </w:p>
    <w:p w14:paraId="48A5B9FD" w14:textId="77777777" w:rsidR="00716AC3" w:rsidRDefault="00716AC3" w:rsidP="00716AC3">
      <w:pPr>
        <w:pStyle w:val="ListParagraph"/>
        <w:numPr>
          <w:ilvl w:val="0"/>
          <w:numId w:val="7"/>
        </w:numPr>
      </w:pPr>
      <w:r>
        <w:t>X</w:t>
      </w:r>
    </w:p>
    <w:p w14:paraId="18DCF455" w14:textId="77777777" w:rsidR="00716AC3" w:rsidRDefault="00716AC3" w:rsidP="00716AC3">
      <w:pPr>
        <w:pStyle w:val="ListParagraph"/>
        <w:numPr>
          <w:ilvl w:val="0"/>
          <w:numId w:val="7"/>
        </w:numPr>
      </w:pPr>
      <w:r>
        <w:t>Y</w:t>
      </w:r>
    </w:p>
    <w:p w14:paraId="6F96170D" w14:textId="77777777" w:rsidR="00716AC3" w:rsidRDefault="00716AC3" w:rsidP="00716AC3">
      <w:pPr>
        <w:pStyle w:val="ListParagraph"/>
        <w:numPr>
          <w:ilvl w:val="0"/>
          <w:numId w:val="7"/>
        </w:numPr>
      </w:pPr>
      <w:r>
        <w:t>Z</w:t>
      </w:r>
    </w:p>
    <w:p w14:paraId="6BFF3413" w14:textId="77777777" w:rsidR="00716AC3" w:rsidRDefault="00716AC3" w:rsidP="00716AC3">
      <w:pPr>
        <w:rPr>
          <w:b/>
        </w:rPr>
      </w:pPr>
    </w:p>
    <w:p w14:paraId="387D9B8A" w14:textId="77777777" w:rsidR="00716AC3" w:rsidRPr="00FD0B9A" w:rsidRDefault="00716AC3" w:rsidP="00716AC3">
      <w:pPr>
        <w:rPr>
          <w:rStyle w:val="Strong"/>
        </w:rPr>
      </w:pPr>
      <w:r w:rsidRPr="00FD0B9A">
        <w:rPr>
          <w:rStyle w:val="Strong"/>
        </w:rPr>
        <w:t>Multiple Answer Poll</w:t>
      </w:r>
    </w:p>
    <w:p w14:paraId="45C4C07E" w14:textId="77777777" w:rsidR="00716AC3" w:rsidRDefault="00716AC3" w:rsidP="00716AC3">
      <w:r>
        <w:t>Please check the boxes next to the actions you now feel comfortable completing using X tool.</w:t>
      </w:r>
    </w:p>
    <w:p w14:paraId="281986EE" w14:textId="77777777" w:rsidR="00716AC3" w:rsidRDefault="00716AC3" w:rsidP="00716AC3">
      <w:pPr>
        <w:ind w:left="720"/>
      </w:pPr>
      <w:r>
        <w:t>A</w:t>
      </w:r>
    </w:p>
    <w:p w14:paraId="765A142D" w14:textId="77777777" w:rsidR="00716AC3" w:rsidRDefault="00716AC3" w:rsidP="00716AC3">
      <w:pPr>
        <w:ind w:left="720"/>
      </w:pPr>
      <w:r>
        <w:t>B</w:t>
      </w:r>
    </w:p>
    <w:p w14:paraId="78C4F9A1" w14:textId="77777777" w:rsidR="00716AC3" w:rsidRDefault="00716AC3" w:rsidP="00716AC3">
      <w:pPr>
        <w:ind w:left="720"/>
      </w:pPr>
      <w:r>
        <w:t>C</w:t>
      </w:r>
    </w:p>
    <w:p w14:paraId="37A99C49" w14:textId="77777777" w:rsidR="00716AC3" w:rsidRDefault="00716AC3" w:rsidP="00716AC3">
      <w:pPr>
        <w:ind w:left="720"/>
      </w:pPr>
      <w:r>
        <w:t>D</w:t>
      </w:r>
    </w:p>
    <w:p w14:paraId="00DD6DAC" w14:textId="77777777" w:rsidR="00716AC3" w:rsidRDefault="00716AC3" w:rsidP="00716AC3">
      <w:pPr>
        <w:rPr>
          <w:b/>
        </w:rPr>
      </w:pPr>
    </w:p>
    <w:p w14:paraId="49C50818" w14:textId="77777777" w:rsidR="00716AC3" w:rsidRPr="00FD0B9A" w:rsidRDefault="00716AC3" w:rsidP="00716AC3">
      <w:pPr>
        <w:rPr>
          <w:rStyle w:val="Strong"/>
        </w:rPr>
      </w:pPr>
      <w:r w:rsidRPr="00FD0B9A">
        <w:rPr>
          <w:rStyle w:val="Strong"/>
        </w:rPr>
        <w:t>Short Answer Poll</w:t>
      </w:r>
    </w:p>
    <w:p w14:paraId="26D46BCB" w14:textId="77777777" w:rsidR="00716AC3" w:rsidRDefault="00716AC3" w:rsidP="00716AC3">
      <w:r>
        <w:t>Which of the three ways I said you could do X seems most logical to you?</w:t>
      </w:r>
    </w:p>
    <w:p w14:paraId="3E381F57" w14:textId="77777777" w:rsidR="00716AC3" w:rsidRDefault="00716AC3" w:rsidP="00716AC3">
      <w:pPr>
        <w:rPr>
          <w:b/>
        </w:rPr>
      </w:pPr>
    </w:p>
    <w:p w14:paraId="0A172938" w14:textId="77777777" w:rsidR="00716AC3" w:rsidRDefault="00716AC3" w:rsidP="00716AC3">
      <w:pPr>
        <w:spacing w:after="200" w:line="276" w:lineRule="auto"/>
        <w:rPr>
          <w:rStyle w:val="Strong"/>
        </w:rPr>
      </w:pPr>
      <w:r>
        <w:rPr>
          <w:rStyle w:val="Strong"/>
        </w:rPr>
        <w:br w:type="page"/>
      </w:r>
    </w:p>
    <w:p w14:paraId="3595104D" w14:textId="77777777" w:rsidR="00716AC3" w:rsidRPr="00FD0B9A" w:rsidRDefault="00716AC3" w:rsidP="00716AC3">
      <w:pPr>
        <w:rPr>
          <w:rStyle w:val="Strong"/>
        </w:rPr>
      </w:pPr>
      <w:r w:rsidRPr="00FD0B9A">
        <w:rPr>
          <w:rStyle w:val="Strong"/>
        </w:rPr>
        <w:lastRenderedPageBreak/>
        <w:t>Chat Pod Question</w:t>
      </w:r>
    </w:p>
    <w:p w14:paraId="329F3456" w14:textId="77777777" w:rsidR="00716AC3" w:rsidRDefault="00716AC3" w:rsidP="00716AC3">
      <w:r>
        <w:t>Scenario: I’ve accidently deleted my meeting notes! How can I retrieve them again? Please type your answer in the chat pod.</w:t>
      </w:r>
    </w:p>
    <w:p w14:paraId="20A7A355" w14:textId="77777777" w:rsidR="00716AC3" w:rsidRDefault="00716AC3" w:rsidP="005C3B87">
      <w:pPr>
        <w:pStyle w:val="Heading3"/>
      </w:pPr>
      <w:bookmarkStart w:id="205" w:name="_Toc270684547"/>
      <w:bookmarkStart w:id="206" w:name="_Toc271347298"/>
      <w:bookmarkStart w:id="207" w:name="_Toc484075984"/>
      <w:r>
        <w:t>Example 6 — Help Learners Apply New Information</w:t>
      </w:r>
      <w:bookmarkEnd w:id="205"/>
      <w:bookmarkEnd w:id="206"/>
      <w:bookmarkEnd w:id="207"/>
    </w:p>
    <w:p w14:paraId="5A31B06B" w14:textId="77777777" w:rsidR="00716AC3" w:rsidRPr="00FD0B9A" w:rsidRDefault="00716AC3" w:rsidP="00716AC3">
      <w:pPr>
        <w:rPr>
          <w:rStyle w:val="Strong"/>
        </w:rPr>
      </w:pPr>
      <w:r w:rsidRPr="00FD0B9A">
        <w:rPr>
          <w:rStyle w:val="Strong"/>
        </w:rPr>
        <w:t>Closed Question</w:t>
      </w:r>
    </w:p>
    <w:p w14:paraId="3F49F015" w14:textId="77777777" w:rsidR="00716AC3" w:rsidRDefault="00716AC3" w:rsidP="00716AC3">
      <w:pPr>
        <w:rPr>
          <w:b/>
        </w:rPr>
      </w:pPr>
      <w:r>
        <w:t>Which of the following seems like a realistic way to use X based on what we’ve discussed? (X, Y, or Z)</w:t>
      </w:r>
    </w:p>
    <w:p w14:paraId="128C2F19" w14:textId="77777777" w:rsidR="00716AC3" w:rsidRPr="00FD0B9A" w:rsidRDefault="00716AC3" w:rsidP="00716AC3"/>
    <w:p w14:paraId="26F780EA" w14:textId="77777777" w:rsidR="00716AC3" w:rsidRPr="00FD0B9A" w:rsidRDefault="00716AC3" w:rsidP="00716AC3">
      <w:pPr>
        <w:rPr>
          <w:rStyle w:val="Strong"/>
        </w:rPr>
      </w:pPr>
      <w:r w:rsidRPr="00FD0B9A">
        <w:rPr>
          <w:rStyle w:val="Strong"/>
        </w:rPr>
        <w:t>Open Question</w:t>
      </w:r>
    </w:p>
    <w:p w14:paraId="001958A5" w14:textId="77777777" w:rsidR="00716AC3" w:rsidRDefault="00716AC3" w:rsidP="00716AC3">
      <w:r>
        <w:t>I mentioned the ability to use X for several purposes, but what other ways do you think people could use X?</w:t>
      </w:r>
    </w:p>
    <w:p w14:paraId="676A57EE" w14:textId="77777777" w:rsidR="00716AC3" w:rsidRDefault="00716AC3" w:rsidP="00716AC3">
      <w:pPr>
        <w:rPr>
          <w:b/>
        </w:rPr>
      </w:pPr>
    </w:p>
    <w:p w14:paraId="75BC22D2" w14:textId="77777777" w:rsidR="00716AC3" w:rsidRPr="00FD0B9A" w:rsidRDefault="00716AC3" w:rsidP="00716AC3">
      <w:pPr>
        <w:rPr>
          <w:rStyle w:val="Strong"/>
        </w:rPr>
      </w:pPr>
      <w:r w:rsidRPr="00FD0B9A">
        <w:rPr>
          <w:rStyle w:val="Strong"/>
        </w:rPr>
        <w:t>Multiple Choice Poll</w:t>
      </w:r>
    </w:p>
    <w:p w14:paraId="4D90C634" w14:textId="77777777" w:rsidR="00716AC3" w:rsidRDefault="00716AC3" w:rsidP="00716AC3">
      <w:r>
        <w:t xml:space="preserve">Which of the following groups do you think would benefit most from using X? </w:t>
      </w:r>
    </w:p>
    <w:p w14:paraId="461092BB" w14:textId="77777777" w:rsidR="00716AC3" w:rsidRDefault="00716AC3" w:rsidP="00716AC3">
      <w:pPr>
        <w:pStyle w:val="ListParagraph"/>
        <w:numPr>
          <w:ilvl w:val="0"/>
          <w:numId w:val="15"/>
        </w:numPr>
      </w:pPr>
      <w:r>
        <w:t>Students</w:t>
      </w:r>
    </w:p>
    <w:p w14:paraId="04D9E19C" w14:textId="77777777" w:rsidR="00716AC3" w:rsidRDefault="00716AC3" w:rsidP="00716AC3">
      <w:pPr>
        <w:pStyle w:val="ListParagraph"/>
        <w:numPr>
          <w:ilvl w:val="0"/>
          <w:numId w:val="15"/>
        </w:numPr>
      </w:pPr>
      <w:r>
        <w:t>Faculty</w:t>
      </w:r>
    </w:p>
    <w:p w14:paraId="35B0D0B3" w14:textId="77777777" w:rsidR="00716AC3" w:rsidRDefault="00716AC3" w:rsidP="00716AC3">
      <w:pPr>
        <w:pStyle w:val="ListParagraph"/>
        <w:numPr>
          <w:ilvl w:val="0"/>
          <w:numId w:val="15"/>
        </w:numPr>
      </w:pPr>
      <w:r>
        <w:t>Staff</w:t>
      </w:r>
    </w:p>
    <w:p w14:paraId="5B433140" w14:textId="77777777" w:rsidR="00716AC3" w:rsidRDefault="00716AC3" w:rsidP="00716AC3">
      <w:pPr>
        <w:pStyle w:val="ListParagraph"/>
        <w:numPr>
          <w:ilvl w:val="0"/>
          <w:numId w:val="15"/>
        </w:numPr>
      </w:pPr>
      <w:r>
        <w:t>Other</w:t>
      </w:r>
    </w:p>
    <w:p w14:paraId="3BC5565E" w14:textId="77777777" w:rsidR="00716AC3" w:rsidRDefault="00716AC3" w:rsidP="00716AC3"/>
    <w:p w14:paraId="1C8F2021" w14:textId="77777777" w:rsidR="00716AC3" w:rsidRPr="00FD0B9A" w:rsidRDefault="00716AC3" w:rsidP="00716AC3">
      <w:pPr>
        <w:rPr>
          <w:rStyle w:val="Strong"/>
        </w:rPr>
      </w:pPr>
      <w:r w:rsidRPr="00FD0B9A">
        <w:rPr>
          <w:rStyle w:val="Strong"/>
        </w:rPr>
        <w:t>Multiple Answer Poll</w:t>
      </w:r>
    </w:p>
    <w:p w14:paraId="39D04C82" w14:textId="77777777" w:rsidR="00716AC3" w:rsidRDefault="00716AC3" w:rsidP="00716AC3">
      <w:r>
        <w:t>Choose all of the accurate statements about X from the options below:</w:t>
      </w:r>
    </w:p>
    <w:p w14:paraId="0713EBC0" w14:textId="77777777" w:rsidR="00716AC3" w:rsidRDefault="00716AC3" w:rsidP="00716AC3">
      <w:pPr>
        <w:ind w:left="720"/>
      </w:pPr>
      <w:r>
        <w:t>A</w:t>
      </w:r>
    </w:p>
    <w:p w14:paraId="2247D408" w14:textId="77777777" w:rsidR="00716AC3" w:rsidRDefault="00716AC3" w:rsidP="00716AC3">
      <w:pPr>
        <w:ind w:left="720"/>
      </w:pPr>
      <w:r>
        <w:t>B</w:t>
      </w:r>
    </w:p>
    <w:p w14:paraId="389E01FC" w14:textId="77777777" w:rsidR="00716AC3" w:rsidRDefault="00716AC3" w:rsidP="00716AC3">
      <w:pPr>
        <w:ind w:left="720"/>
      </w:pPr>
      <w:r>
        <w:t>C</w:t>
      </w:r>
    </w:p>
    <w:p w14:paraId="20BEFA8A" w14:textId="77777777" w:rsidR="00716AC3" w:rsidRDefault="00716AC3" w:rsidP="00716AC3">
      <w:pPr>
        <w:ind w:left="720"/>
      </w:pPr>
      <w:r>
        <w:t>D</w:t>
      </w:r>
    </w:p>
    <w:p w14:paraId="599E3960" w14:textId="77777777" w:rsidR="00716AC3" w:rsidRDefault="00716AC3" w:rsidP="00716AC3">
      <w:pPr>
        <w:rPr>
          <w:b/>
        </w:rPr>
      </w:pPr>
    </w:p>
    <w:p w14:paraId="260C0F63" w14:textId="77777777" w:rsidR="00716AC3" w:rsidRPr="00FD0B9A" w:rsidRDefault="00716AC3" w:rsidP="00716AC3">
      <w:pPr>
        <w:rPr>
          <w:rStyle w:val="Strong"/>
        </w:rPr>
      </w:pPr>
      <w:r w:rsidRPr="00FD0B9A">
        <w:rPr>
          <w:rStyle w:val="Strong"/>
        </w:rPr>
        <w:t>Short Answer Poll</w:t>
      </w:r>
    </w:p>
    <w:p w14:paraId="37B717F1" w14:textId="77777777" w:rsidR="00716AC3" w:rsidRDefault="00716AC3" w:rsidP="00716AC3">
      <w:r>
        <w:t>What do you think would happen if I did X at this stage instead of Y?</w:t>
      </w:r>
    </w:p>
    <w:p w14:paraId="061E3D44" w14:textId="77777777" w:rsidR="00716AC3" w:rsidRDefault="00716AC3" w:rsidP="00716AC3">
      <w:pPr>
        <w:rPr>
          <w:b/>
        </w:rPr>
      </w:pPr>
    </w:p>
    <w:p w14:paraId="5120FC78" w14:textId="77777777" w:rsidR="00716AC3" w:rsidRPr="00FD0B9A" w:rsidRDefault="00716AC3" w:rsidP="00716AC3">
      <w:pPr>
        <w:rPr>
          <w:rStyle w:val="Strong"/>
        </w:rPr>
      </w:pPr>
      <w:r w:rsidRPr="00FD0B9A">
        <w:rPr>
          <w:rStyle w:val="Strong"/>
        </w:rPr>
        <w:t>Chat Pod Question</w:t>
      </w:r>
    </w:p>
    <w:p w14:paraId="79826C38" w14:textId="77777777" w:rsidR="00716AC3" w:rsidRDefault="00716AC3" w:rsidP="00716AC3">
      <w:r>
        <w:t>Can you predict any dangers if I used X without checking Y first?</w:t>
      </w:r>
    </w:p>
    <w:p w14:paraId="1B7E9E60" w14:textId="77777777" w:rsidR="00716AC3" w:rsidRDefault="00716AC3" w:rsidP="00716AC3">
      <w:pPr>
        <w:rPr>
          <w:b/>
        </w:rPr>
      </w:pPr>
    </w:p>
    <w:p w14:paraId="638E906E" w14:textId="77777777" w:rsidR="00716AC3" w:rsidRPr="00FD0B9A" w:rsidRDefault="00716AC3" w:rsidP="00716AC3">
      <w:pPr>
        <w:rPr>
          <w:rStyle w:val="Strong"/>
        </w:rPr>
      </w:pPr>
      <w:r w:rsidRPr="00FD0B9A">
        <w:rPr>
          <w:rStyle w:val="Strong"/>
        </w:rPr>
        <w:t>Whiteboard</w:t>
      </w:r>
    </w:p>
    <w:p w14:paraId="6F47B7B5" w14:textId="77777777" w:rsidR="00716AC3" w:rsidRDefault="00716AC3" w:rsidP="00716AC3">
      <w:r>
        <w:t>The features of tool X are listed in the first column; please type some features of tool Y in the second column to help compare and contrast the two.</w:t>
      </w:r>
    </w:p>
    <w:p w14:paraId="2D5F7C3D" w14:textId="77777777" w:rsidR="00716AC3" w:rsidRDefault="00716AC3" w:rsidP="005C3B87">
      <w:pPr>
        <w:pStyle w:val="Heading3"/>
      </w:pPr>
      <w:bookmarkStart w:id="208" w:name="_Toc270684548"/>
      <w:bookmarkStart w:id="209" w:name="_Toc271347299"/>
      <w:bookmarkStart w:id="210" w:name="_Toc484075985"/>
      <w:r>
        <w:t>Example 7 — Help Learners Retain and Process Knowledge</w:t>
      </w:r>
      <w:bookmarkEnd w:id="208"/>
      <w:bookmarkEnd w:id="209"/>
      <w:bookmarkEnd w:id="210"/>
    </w:p>
    <w:p w14:paraId="432DEFC6" w14:textId="77777777" w:rsidR="00716AC3" w:rsidRPr="00FD0B9A" w:rsidRDefault="00716AC3" w:rsidP="00716AC3">
      <w:pPr>
        <w:rPr>
          <w:rStyle w:val="Strong"/>
        </w:rPr>
      </w:pPr>
      <w:r w:rsidRPr="00FD0B9A">
        <w:rPr>
          <w:rStyle w:val="Strong"/>
        </w:rPr>
        <w:t>Closed Question</w:t>
      </w:r>
    </w:p>
    <w:p w14:paraId="545460EF" w14:textId="77777777" w:rsidR="00716AC3" w:rsidRDefault="00716AC3" w:rsidP="00716AC3">
      <w:r>
        <w:t xml:space="preserve">Do you feel that you understand more about using X after attending this session? </w:t>
      </w:r>
    </w:p>
    <w:p w14:paraId="4417A124" w14:textId="77777777" w:rsidR="00716AC3" w:rsidRDefault="00716AC3" w:rsidP="00716AC3">
      <w:pPr>
        <w:rPr>
          <w:b/>
        </w:rPr>
      </w:pPr>
    </w:p>
    <w:p w14:paraId="598DC6A1" w14:textId="77777777" w:rsidR="00716AC3" w:rsidRPr="00FD0B9A" w:rsidRDefault="00716AC3" w:rsidP="00716AC3">
      <w:pPr>
        <w:rPr>
          <w:rStyle w:val="Strong"/>
        </w:rPr>
      </w:pPr>
      <w:r w:rsidRPr="00FD0B9A">
        <w:rPr>
          <w:rStyle w:val="Strong"/>
        </w:rPr>
        <w:t>Open Question</w:t>
      </w:r>
    </w:p>
    <w:p w14:paraId="2F0A058D" w14:textId="77777777" w:rsidR="00716AC3" w:rsidRDefault="00716AC3" w:rsidP="00716AC3">
      <w:r>
        <w:t>What is one strategy you learned in this session that you think you will actually use?</w:t>
      </w:r>
    </w:p>
    <w:p w14:paraId="2E83BDC0" w14:textId="77777777" w:rsidR="00716AC3" w:rsidRDefault="00716AC3" w:rsidP="00716AC3">
      <w:pPr>
        <w:rPr>
          <w:b/>
        </w:rPr>
      </w:pPr>
    </w:p>
    <w:p w14:paraId="088DE314" w14:textId="77777777" w:rsidR="009571C4" w:rsidRDefault="009571C4">
      <w:pPr>
        <w:spacing w:after="160" w:line="259" w:lineRule="auto"/>
        <w:rPr>
          <w:rStyle w:val="Strong"/>
        </w:rPr>
      </w:pPr>
      <w:r>
        <w:rPr>
          <w:rStyle w:val="Strong"/>
        </w:rPr>
        <w:br w:type="page"/>
      </w:r>
    </w:p>
    <w:p w14:paraId="0F134C30" w14:textId="33601838" w:rsidR="00716AC3" w:rsidRPr="00FD0B9A" w:rsidRDefault="00716AC3" w:rsidP="00716AC3">
      <w:pPr>
        <w:rPr>
          <w:rStyle w:val="Strong"/>
        </w:rPr>
      </w:pPr>
      <w:r w:rsidRPr="00FD0B9A">
        <w:rPr>
          <w:rStyle w:val="Strong"/>
        </w:rPr>
        <w:lastRenderedPageBreak/>
        <w:t>Multiple Answer Poll</w:t>
      </w:r>
    </w:p>
    <w:p w14:paraId="725E9451" w14:textId="77777777" w:rsidR="00716AC3" w:rsidRDefault="00716AC3" w:rsidP="00716AC3">
      <w:r>
        <w:t>Which of the items listed below are the three actual uses for X that we have discussed so far?</w:t>
      </w:r>
    </w:p>
    <w:p w14:paraId="316CE12F" w14:textId="77777777" w:rsidR="00716AC3" w:rsidRDefault="00716AC3" w:rsidP="00716AC3">
      <w:pPr>
        <w:ind w:left="720"/>
      </w:pPr>
      <w:r>
        <w:t>A</w:t>
      </w:r>
    </w:p>
    <w:p w14:paraId="3907A85C" w14:textId="77777777" w:rsidR="00716AC3" w:rsidRDefault="00716AC3" w:rsidP="00716AC3">
      <w:pPr>
        <w:ind w:left="720"/>
      </w:pPr>
      <w:r>
        <w:t>B</w:t>
      </w:r>
    </w:p>
    <w:p w14:paraId="75D2948E" w14:textId="77777777" w:rsidR="00716AC3" w:rsidRDefault="00716AC3" w:rsidP="00716AC3">
      <w:pPr>
        <w:ind w:left="720"/>
      </w:pPr>
      <w:r>
        <w:t>C</w:t>
      </w:r>
    </w:p>
    <w:p w14:paraId="2A9A0233" w14:textId="77777777" w:rsidR="00716AC3" w:rsidRDefault="00716AC3" w:rsidP="00716AC3">
      <w:pPr>
        <w:ind w:left="720"/>
      </w:pPr>
      <w:r>
        <w:t>D</w:t>
      </w:r>
    </w:p>
    <w:p w14:paraId="715326AE" w14:textId="77777777" w:rsidR="00716AC3" w:rsidRDefault="00716AC3" w:rsidP="00716AC3">
      <w:pPr>
        <w:rPr>
          <w:b/>
        </w:rPr>
      </w:pPr>
    </w:p>
    <w:p w14:paraId="1DFFDE58" w14:textId="77777777" w:rsidR="00716AC3" w:rsidRPr="00FD0B9A" w:rsidRDefault="00716AC3" w:rsidP="00716AC3">
      <w:pPr>
        <w:rPr>
          <w:rStyle w:val="Strong"/>
        </w:rPr>
      </w:pPr>
      <w:r w:rsidRPr="00FD0B9A">
        <w:rPr>
          <w:rStyle w:val="Strong"/>
        </w:rPr>
        <w:t>Short Answer Poll</w:t>
      </w:r>
    </w:p>
    <w:p w14:paraId="7C0196A1" w14:textId="77777777" w:rsidR="00716AC3" w:rsidRDefault="00716AC3" w:rsidP="00716AC3">
      <w:r>
        <w:t>What is one important distinction you can make between X and Y?</w:t>
      </w:r>
    </w:p>
    <w:p w14:paraId="63FC9553" w14:textId="77777777" w:rsidR="00716AC3" w:rsidRDefault="00716AC3" w:rsidP="00716AC3">
      <w:pPr>
        <w:rPr>
          <w:b/>
        </w:rPr>
      </w:pPr>
    </w:p>
    <w:p w14:paraId="6BF96E49" w14:textId="77777777" w:rsidR="00716AC3" w:rsidRPr="00FD0B9A" w:rsidRDefault="00716AC3" w:rsidP="00716AC3">
      <w:pPr>
        <w:rPr>
          <w:rStyle w:val="Strong"/>
        </w:rPr>
      </w:pPr>
      <w:r w:rsidRPr="00FD0B9A">
        <w:rPr>
          <w:rStyle w:val="Strong"/>
        </w:rPr>
        <w:t>Chat Pod Question</w:t>
      </w:r>
    </w:p>
    <w:p w14:paraId="5B08DE41" w14:textId="77777777" w:rsidR="00716AC3" w:rsidRDefault="00716AC3" w:rsidP="00716AC3">
      <w:r>
        <w:t>What best practice have you heard that you think you will take with you after this session?</w:t>
      </w:r>
    </w:p>
    <w:p w14:paraId="7E4347A4" w14:textId="77777777" w:rsidR="00716AC3" w:rsidRDefault="00716AC3" w:rsidP="00716AC3">
      <w:pPr>
        <w:rPr>
          <w:b/>
        </w:rPr>
      </w:pPr>
    </w:p>
    <w:p w14:paraId="76204B39" w14:textId="77777777" w:rsidR="00716AC3" w:rsidRPr="00FD0B9A" w:rsidRDefault="00716AC3" w:rsidP="00716AC3">
      <w:pPr>
        <w:rPr>
          <w:rStyle w:val="Strong"/>
        </w:rPr>
      </w:pPr>
      <w:r w:rsidRPr="00FD0B9A">
        <w:rPr>
          <w:rStyle w:val="Strong"/>
        </w:rPr>
        <w:t>Whiteboard</w:t>
      </w:r>
    </w:p>
    <w:p w14:paraId="5B9A26A6" w14:textId="2BF60C0F" w:rsidR="00032E58" w:rsidRDefault="00716AC3">
      <w:r>
        <w:t xml:space="preserve">What was the most important or interesting tip you learned from this session? </w:t>
      </w:r>
    </w:p>
    <w:sectPr w:rsidR="00032E58" w:rsidSect="00E774EE">
      <w:headerReference w:type="default" r:id="rId40"/>
      <w:footerReference w:type="default" r:id="rId41"/>
      <w:type w:val="continuous"/>
      <w:pgSz w:w="12240" w:h="15840" w:code="1"/>
      <w:pgMar w:top="1440" w:right="1440" w:bottom="720" w:left="1440" w:header="720" w:footer="576"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C7A6E" w14:textId="77777777" w:rsidR="004734CD" w:rsidRDefault="004734CD">
      <w:r>
        <w:separator/>
      </w:r>
    </w:p>
  </w:endnote>
  <w:endnote w:type="continuationSeparator" w:id="0">
    <w:p w14:paraId="50A90553" w14:textId="77777777" w:rsidR="004734CD" w:rsidRDefault="0047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dobe Garamond Pro Bold">
    <w:charset w:val="00"/>
    <w:family w:val="auto"/>
    <w:pitch w:val="variable"/>
    <w:sig w:usb0="00000007" w:usb1="00000001" w:usb2="00000000" w:usb3="00000000" w:csb0="00000093" w:csb1="00000000"/>
  </w:font>
  <w:font w:name="Adobe Garamond Pro">
    <w:panose1 w:val="02020502060506020403"/>
    <w:charset w:val="00"/>
    <w:family w:val="auto"/>
    <w:pitch w:val="variable"/>
    <w:sig w:usb0="00000007" w:usb1="00000001" w:usb2="00000000" w:usb3="00000000" w:csb0="00000093" w:csb1="00000000"/>
  </w:font>
  <w:font w:name="Times-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D94F" w14:textId="77777777" w:rsidR="00682412" w:rsidRDefault="00682412" w:rsidP="00E774EE">
    <w:pPr>
      <w:pStyle w:val="Footer"/>
      <w:tabs>
        <w:tab w:val="clear" w:pos="864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4D4A" w14:textId="77777777" w:rsidR="00682412" w:rsidRPr="00D1054A" w:rsidRDefault="00682412" w:rsidP="00E774EE">
    <w:pPr>
      <w:pBdr>
        <w:top w:val="single" w:sz="4" w:space="1" w:color="auto"/>
      </w:pBdr>
      <w:tabs>
        <w:tab w:val="left" w:pos="9072"/>
        <w:tab w:val="left" w:pos="9360"/>
      </w:tabs>
      <w:ind w:left="90"/>
    </w:pPr>
    <w:r>
      <w:t>Best Practices for Teaching via Videoconferencing at Penn State</w:t>
    </w:r>
    <w:r>
      <w:tab/>
    </w:r>
    <w:r w:rsidRPr="002D564B">
      <w:rPr>
        <w:sz w:val="20"/>
      </w:rPr>
      <w:fldChar w:fldCharType="begin"/>
    </w:r>
    <w:r w:rsidRPr="002D564B">
      <w:rPr>
        <w:sz w:val="20"/>
      </w:rPr>
      <w:instrText xml:space="preserve"> PAGE   \* MERGEFORMAT </w:instrText>
    </w:r>
    <w:r w:rsidRPr="002D564B">
      <w:rPr>
        <w:sz w:val="20"/>
      </w:rPr>
      <w:fldChar w:fldCharType="separate"/>
    </w:r>
    <w:r w:rsidR="00FE175E">
      <w:rPr>
        <w:noProof/>
        <w:sz w:val="20"/>
      </w:rPr>
      <w:t>4</w:t>
    </w:r>
    <w:r w:rsidRPr="002D564B">
      <w:rP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2ACA" w14:textId="43BB2383" w:rsidR="00682412" w:rsidRDefault="00682412" w:rsidP="00E774EE">
    <w:pPr>
      <w:pStyle w:val="Footer"/>
      <w:pBdr>
        <w:top w:val="single" w:sz="4" w:space="1" w:color="auto"/>
      </w:pBdr>
      <w:tabs>
        <w:tab w:val="clear" w:pos="8640"/>
        <w:tab w:val="right" w:pos="9360"/>
      </w:tabs>
      <w:rPr>
        <w:sz w:val="20"/>
      </w:rPr>
    </w:pPr>
    <w:r>
      <w:t>Best Practices for Teaching via Videoconferencing at Penn State, Version 4</w:t>
    </w:r>
    <w:r>
      <w:tab/>
    </w:r>
    <w:r w:rsidRPr="002D564B">
      <w:rPr>
        <w:sz w:val="20"/>
      </w:rPr>
      <w:fldChar w:fldCharType="begin"/>
    </w:r>
    <w:r w:rsidRPr="002D564B">
      <w:rPr>
        <w:sz w:val="20"/>
      </w:rPr>
      <w:instrText xml:space="preserve"> PAGE   \* MERGEFORMAT </w:instrText>
    </w:r>
    <w:r w:rsidRPr="002D564B">
      <w:rPr>
        <w:sz w:val="20"/>
      </w:rPr>
      <w:fldChar w:fldCharType="separate"/>
    </w:r>
    <w:r w:rsidR="00FE175E">
      <w:rPr>
        <w:noProof/>
        <w:sz w:val="20"/>
      </w:rPr>
      <w:t>18</w:t>
    </w:r>
    <w:r w:rsidRPr="002D564B">
      <w:rPr>
        <w:sz w:val="20"/>
      </w:rPr>
      <w:fldChar w:fldCharType="end"/>
    </w:r>
  </w:p>
  <w:p w14:paraId="69F98C01" w14:textId="77777777" w:rsidR="00682412" w:rsidRPr="0060167D" w:rsidRDefault="00682412" w:rsidP="00E774EE">
    <w:pPr>
      <w:pStyle w:val="Footer"/>
      <w:pBdr>
        <w:top w:val="single" w:sz="4" w:space="1" w:color="auto"/>
      </w:pBdr>
      <w:tabs>
        <w:tab w:val="clear" w:pos="8640"/>
        <w:tab w:val="right" w:pos="9360"/>
      </w:tabs>
      <w:rPr>
        <w:sz w:val="10"/>
        <w:szCs w:val="1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B384F" w14:textId="77777777" w:rsidR="004734CD" w:rsidRDefault="004734CD">
      <w:r>
        <w:separator/>
      </w:r>
    </w:p>
  </w:footnote>
  <w:footnote w:type="continuationSeparator" w:id="0">
    <w:p w14:paraId="3A563C5A" w14:textId="77777777" w:rsidR="004734CD" w:rsidRDefault="004734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3884B" w14:textId="77777777" w:rsidR="00682412" w:rsidRDefault="00682412" w:rsidP="00E774E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D6049D0" w14:textId="77777777" w:rsidR="00682412" w:rsidRDefault="00682412" w:rsidP="00E774EE">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7AE3" w14:textId="77777777" w:rsidR="00682412" w:rsidRDefault="00682412" w:rsidP="00E774E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A003" w14:textId="77777777" w:rsidR="00682412" w:rsidRPr="00D1379A" w:rsidRDefault="00682412" w:rsidP="00E774E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88EA" w14:textId="77777777" w:rsidR="00682412" w:rsidRPr="00D1379A" w:rsidRDefault="00682412" w:rsidP="00E774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51BD"/>
    <w:multiLevelType w:val="hybridMultilevel"/>
    <w:tmpl w:val="229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67858"/>
    <w:multiLevelType w:val="hybridMultilevel"/>
    <w:tmpl w:val="106C6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343CA"/>
    <w:multiLevelType w:val="hybridMultilevel"/>
    <w:tmpl w:val="DC08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E5E7B"/>
    <w:multiLevelType w:val="hybridMultilevel"/>
    <w:tmpl w:val="D0DC2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45A3C"/>
    <w:multiLevelType w:val="hybridMultilevel"/>
    <w:tmpl w:val="C818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85C88"/>
    <w:multiLevelType w:val="hybridMultilevel"/>
    <w:tmpl w:val="46D6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57900"/>
    <w:multiLevelType w:val="hybridMultilevel"/>
    <w:tmpl w:val="90E2B3C0"/>
    <w:lvl w:ilvl="0" w:tplc="2646C254">
      <w:start w:val="1"/>
      <w:numFmt w:val="decimal"/>
      <w:pStyle w:val="NumberedStep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8193E"/>
    <w:multiLevelType w:val="hybridMultilevel"/>
    <w:tmpl w:val="D9DAFEB4"/>
    <w:lvl w:ilvl="0" w:tplc="76C4B48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B58CA"/>
    <w:multiLevelType w:val="hybridMultilevel"/>
    <w:tmpl w:val="30D4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01E01"/>
    <w:multiLevelType w:val="hybridMultilevel"/>
    <w:tmpl w:val="7C7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725F3"/>
    <w:multiLevelType w:val="hybridMultilevel"/>
    <w:tmpl w:val="14F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D521A"/>
    <w:multiLevelType w:val="hybridMultilevel"/>
    <w:tmpl w:val="D3D4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F75EF9"/>
    <w:multiLevelType w:val="hybridMultilevel"/>
    <w:tmpl w:val="8B3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B2F04"/>
    <w:multiLevelType w:val="hybridMultilevel"/>
    <w:tmpl w:val="F5AC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C018F"/>
    <w:multiLevelType w:val="hybridMultilevel"/>
    <w:tmpl w:val="CEE85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46490"/>
    <w:multiLevelType w:val="hybridMultilevel"/>
    <w:tmpl w:val="5BDA5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0"/>
  </w:num>
  <w:num w:numId="5">
    <w:abstractNumId w:val="13"/>
  </w:num>
  <w:num w:numId="6">
    <w:abstractNumId w:val="5"/>
  </w:num>
  <w:num w:numId="7">
    <w:abstractNumId w:val="15"/>
  </w:num>
  <w:num w:numId="8">
    <w:abstractNumId w:val="12"/>
  </w:num>
  <w:num w:numId="9">
    <w:abstractNumId w:val="0"/>
  </w:num>
  <w:num w:numId="10">
    <w:abstractNumId w:val="9"/>
  </w:num>
  <w:num w:numId="11">
    <w:abstractNumId w:val="4"/>
  </w:num>
  <w:num w:numId="12">
    <w:abstractNumId w:val="3"/>
  </w:num>
  <w:num w:numId="13">
    <w:abstractNumId w:val="14"/>
  </w:num>
  <w:num w:numId="14">
    <w:abstractNumId w:val="2"/>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C3"/>
    <w:rsid w:val="000312D0"/>
    <w:rsid w:val="00032E58"/>
    <w:rsid w:val="000702E9"/>
    <w:rsid w:val="0008781F"/>
    <w:rsid w:val="00134CBB"/>
    <w:rsid w:val="00162B16"/>
    <w:rsid w:val="001D396F"/>
    <w:rsid w:val="001E79CE"/>
    <w:rsid w:val="00243C6B"/>
    <w:rsid w:val="0025522E"/>
    <w:rsid w:val="002F1C69"/>
    <w:rsid w:val="00356AF2"/>
    <w:rsid w:val="0037701E"/>
    <w:rsid w:val="003A0BC6"/>
    <w:rsid w:val="003D27AF"/>
    <w:rsid w:val="00423BAC"/>
    <w:rsid w:val="004734CD"/>
    <w:rsid w:val="004C45D1"/>
    <w:rsid w:val="004C479D"/>
    <w:rsid w:val="005745AC"/>
    <w:rsid w:val="005C3B87"/>
    <w:rsid w:val="005E4D5A"/>
    <w:rsid w:val="006505AD"/>
    <w:rsid w:val="00682412"/>
    <w:rsid w:val="0069160E"/>
    <w:rsid w:val="006E2F0D"/>
    <w:rsid w:val="00716AC3"/>
    <w:rsid w:val="0076606C"/>
    <w:rsid w:val="00803045"/>
    <w:rsid w:val="00803B41"/>
    <w:rsid w:val="00827F1F"/>
    <w:rsid w:val="00833E4B"/>
    <w:rsid w:val="0088717A"/>
    <w:rsid w:val="008A2DC0"/>
    <w:rsid w:val="008A59E7"/>
    <w:rsid w:val="008D0365"/>
    <w:rsid w:val="008E6AC8"/>
    <w:rsid w:val="00937349"/>
    <w:rsid w:val="009571C4"/>
    <w:rsid w:val="009C067E"/>
    <w:rsid w:val="009C4F7A"/>
    <w:rsid w:val="009C6A66"/>
    <w:rsid w:val="009F5E50"/>
    <w:rsid w:val="00A02FEE"/>
    <w:rsid w:val="00A37589"/>
    <w:rsid w:val="00A7156F"/>
    <w:rsid w:val="00AD10A4"/>
    <w:rsid w:val="00AF13E2"/>
    <w:rsid w:val="00B30571"/>
    <w:rsid w:val="00B74051"/>
    <w:rsid w:val="00B97A8E"/>
    <w:rsid w:val="00C00CB4"/>
    <w:rsid w:val="00C72712"/>
    <w:rsid w:val="00CE05A8"/>
    <w:rsid w:val="00D632BC"/>
    <w:rsid w:val="00D649AE"/>
    <w:rsid w:val="00D85C6F"/>
    <w:rsid w:val="00E03D40"/>
    <w:rsid w:val="00E1041F"/>
    <w:rsid w:val="00E1087A"/>
    <w:rsid w:val="00E53340"/>
    <w:rsid w:val="00E774EE"/>
    <w:rsid w:val="00EF584D"/>
    <w:rsid w:val="00F0601C"/>
    <w:rsid w:val="00F20B05"/>
    <w:rsid w:val="00FE17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39D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A02FEE"/>
    <w:pPr>
      <w:spacing w:after="0" w:line="240" w:lineRule="auto"/>
    </w:pPr>
    <w:rPr>
      <w:rFonts w:ascii="Times New Roman" w:hAnsi="Times New Roman" w:cs="Times New Roman"/>
      <w:sz w:val="24"/>
      <w:szCs w:val="24"/>
    </w:rPr>
  </w:style>
  <w:style w:type="paragraph" w:styleId="Heading1">
    <w:name w:val="heading 1"/>
    <w:aliases w:val="Header 1"/>
    <w:basedOn w:val="Normal"/>
    <w:next w:val="Normal"/>
    <w:link w:val="Heading1Char"/>
    <w:qFormat/>
    <w:rsid w:val="005C3B87"/>
    <w:pPr>
      <w:spacing w:before="480" w:after="120"/>
      <w:outlineLvl w:val="0"/>
    </w:pPr>
    <w:rPr>
      <w:rFonts w:ascii="Arial" w:hAnsi="Arial" w:cs="Arial"/>
      <w:b/>
      <w:bCs/>
      <w:sz w:val="40"/>
      <w:szCs w:val="40"/>
    </w:rPr>
  </w:style>
  <w:style w:type="paragraph" w:styleId="Heading2">
    <w:name w:val="heading 2"/>
    <w:aliases w:val="Header 2"/>
    <w:basedOn w:val="CM33"/>
    <w:next w:val="Normal"/>
    <w:link w:val="Heading2Char"/>
    <w:unhideWhenUsed/>
    <w:qFormat/>
    <w:rsid w:val="005C3B87"/>
    <w:pPr>
      <w:spacing w:before="320"/>
      <w:jc w:val="both"/>
      <w:outlineLvl w:val="1"/>
    </w:pPr>
    <w:rPr>
      <w:b/>
      <w:bCs/>
      <w:noProof/>
      <w:sz w:val="32"/>
      <w:szCs w:val="32"/>
    </w:rPr>
  </w:style>
  <w:style w:type="paragraph" w:styleId="Heading3">
    <w:name w:val="heading 3"/>
    <w:aliases w:val="Header 3"/>
    <w:basedOn w:val="Normal"/>
    <w:next w:val="Normal"/>
    <w:link w:val="Heading3Char"/>
    <w:unhideWhenUsed/>
    <w:qFormat/>
    <w:rsid w:val="005C3B87"/>
    <w:pPr>
      <w:spacing w:before="320" w:after="120"/>
      <w:outlineLvl w:val="2"/>
    </w:pPr>
    <w:rPr>
      <w:rFonts w:ascii="Arial" w:eastAsia="Times New Roman" w:hAnsi="Arial" w:cs="Arial"/>
      <w:b/>
      <w:color w:val="000000" w:themeColor="text1"/>
    </w:rPr>
  </w:style>
  <w:style w:type="paragraph" w:styleId="Heading4">
    <w:name w:val="heading 4"/>
    <w:basedOn w:val="Normal"/>
    <w:next w:val="Normal"/>
    <w:link w:val="Heading4Char"/>
    <w:uiPriority w:val="9"/>
    <w:semiHidden/>
    <w:unhideWhenUsed/>
    <w:rsid w:val="00716AC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rsid w:val="005C3B87"/>
    <w:rPr>
      <w:rFonts w:ascii="Arial" w:hAnsi="Arial" w:cs="Arial"/>
      <w:b/>
      <w:bCs/>
      <w:sz w:val="40"/>
      <w:szCs w:val="40"/>
    </w:rPr>
  </w:style>
  <w:style w:type="character" w:customStyle="1" w:styleId="Heading2Char">
    <w:name w:val="Heading 2 Char"/>
    <w:aliases w:val="Header 2 Char"/>
    <w:basedOn w:val="DefaultParagraphFont"/>
    <w:link w:val="Heading2"/>
    <w:rsid w:val="005C3B87"/>
    <w:rPr>
      <w:rFonts w:ascii="Arial" w:eastAsia="Times New Roman" w:hAnsi="Arial" w:cs="Arial"/>
      <w:b/>
      <w:bCs/>
      <w:noProof/>
      <w:sz w:val="32"/>
      <w:szCs w:val="32"/>
    </w:rPr>
  </w:style>
  <w:style w:type="character" w:customStyle="1" w:styleId="Heading3Char">
    <w:name w:val="Heading 3 Char"/>
    <w:aliases w:val="Header 3 Char"/>
    <w:basedOn w:val="DefaultParagraphFont"/>
    <w:link w:val="Heading3"/>
    <w:rsid w:val="005C3B87"/>
    <w:rPr>
      <w:rFonts w:ascii="Arial" w:eastAsia="Times New Roman" w:hAnsi="Arial" w:cs="Arial"/>
      <w:b/>
      <w:color w:val="000000" w:themeColor="text1"/>
      <w:sz w:val="24"/>
      <w:szCs w:val="24"/>
    </w:rPr>
  </w:style>
  <w:style w:type="character" w:customStyle="1" w:styleId="Heading4Char">
    <w:name w:val="Heading 4 Char"/>
    <w:basedOn w:val="DefaultParagraphFont"/>
    <w:link w:val="Heading4"/>
    <w:uiPriority w:val="9"/>
    <w:semiHidden/>
    <w:rsid w:val="00716AC3"/>
    <w:rPr>
      <w:rFonts w:asciiTheme="majorHAnsi" w:eastAsiaTheme="majorEastAsia" w:hAnsiTheme="majorHAnsi" w:cstheme="majorBidi"/>
      <w:b/>
      <w:bCs/>
      <w:i/>
      <w:iCs/>
      <w:color w:val="5B9BD5" w:themeColor="accent1"/>
      <w:szCs w:val="20"/>
    </w:rPr>
  </w:style>
  <w:style w:type="character" w:styleId="PageNumber">
    <w:name w:val="page number"/>
    <w:basedOn w:val="DefaultParagraphFont"/>
    <w:rsid w:val="00716AC3"/>
  </w:style>
  <w:style w:type="paragraph" w:styleId="Header">
    <w:name w:val="header"/>
    <w:basedOn w:val="Normal"/>
    <w:link w:val="HeaderChar"/>
    <w:rsid w:val="00716AC3"/>
    <w:pPr>
      <w:tabs>
        <w:tab w:val="center" w:pos="4320"/>
        <w:tab w:val="right" w:pos="8640"/>
      </w:tabs>
    </w:pPr>
    <w:rPr>
      <w:rFonts w:ascii="Palatino Linotype" w:eastAsia="Times New Roman" w:hAnsi="Palatino Linotype"/>
      <w:sz w:val="22"/>
      <w:szCs w:val="20"/>
    </w:rPr>
  </w:style>
  <w:style w:type="character" w:customStyle="1" w:styleId="HeaderChar">
    <w:name w:val="Header Char"/>
    <w:basedOn w:val="DefaultParagraphFont"/>
    <w:link w:val="Header"/>
    <w:rsid w:val="00716AC3"/>
    <w:rPr>
      <w:rFonts w:ascii="Palatino Linotype" w:eastAsia="Times New Roman" w:hAnsi="Palatino Linotype" w:cs="Times New Roman"/>
      <w:szCs w:val="20"/>
    </w:rPr>
  </w:style>
  <w:style w:type="paragraph" w:styleId="Footer">
    <w:name w:val="footer"/>
    <w:basedOn w:val="Normal"/>
    <w:link w:val="FooterChar"/>
    <w:uiPriority w:val="99"/>
    <w:rsid w:val="00716AC3"/>
    <w:pPr>
      <w:tabs>
        <w:tab w:val="center" w:pos="4320"/>
        <w:tab w:val="right" w:pos="8640"/>
      </w:tabs>
    </w:pPr>
    <w:rPr>
      <w:rFonts w:ascii="Palatino Linotype" w:eastAsia="Times New Roman" w:hAnsi="Palatino Linotype"/>
      <w:sz w:val="22"/>
      <w:szCs w:val="20"/>
    </w:rPr>
  </w:style>
  <w:style w:type="character" w:customStyle="1" w:styleId="FooterChar">
    <w:name w:val="Footer Char"/>
    <w:basedOn w:val="DefaultParagraphFont"/>
    <w:link w:val="Footer"/>
    <w:uiPriority w:val="99"/>
    <w:rsid w:val="00716AC3"/>
    <w:rPr>
      <w:rFonts w:ascii="Palatino Linotype" w:eastAsia="Times New Roman" w:hAnsi="Palatino Linotype" w:cs="Times New Roman"/>
      <w:szCs w:val="20"/>
    </w:rPr>
  </w:style>
  <w:style w:type="paragraph" w:customStyle="1" w:styleId="SectionParagraphDefault">
    <w:name w:val="Section Paragraph Default"/>
    <w:basedOn w:val="Normal"/>
    <w:rsid w:val="00716AC3"/>
    <w:pPr>
      <w:spacing w:after="120"/>
      <w:ind w:left="360"/>
    </w:pPr>
    <w:rPr>
      <w:rFonts w:ascii="Palatino Linotype" w:eastAsia="Times New Roman" w:hAnsi="Palatino Linotype"/>
      <w:spacing w:val="-10"/>
      <w:sz w:val="22"/>
      <w:szCs w:val="20"/>
    </w:rPr>
  </w:style>
  <w:style w:type="paragraph" w:styleId="ListParagraph">
    <w:name w:val="List Paragraph"/>
    <w:basedOn w:val="Normal"/>
    <w:link w:val="ListParagraphChar"/>
    <w:uiPriority w:val="34"/>
    <w:qFormat/>
    <w:rsid w:val="00716AC3"/>
    <w:pPr>
      <w:ind w:left="720"/>
    </w:pPr>
    <w:rPr>
      <w:rFonts w:ascii="Palatino Linotype" w:eastAsia="Times New Roman" w:hAnsi="Palatino Linotype"/>
      <w:sz w:val="22"/>
      <w:szCs w:val="20"/>
    </w:rPr>
  </w:style>
  <w:style w:type="paragraph" w:styleId="BalloonText">
    <w:name w:val="Balloon Text"/>
    <w:basedOn w:val="Normal"/>
    <w:link w:val="BalloonTextChar"/>
    <w:uiPriority w:val="99"/>
    <w:semiHidden/>
    <w:unhideWhenUsed/>
    <w:rsid w:val="00716AC3"/>
    <w:rPr>
      <w:rFonts w:ascii="Tahoma" w:hAnsi="Tahoma" w:cs="Tahoma"/>
      <w:sz w:val="16"/>
      <w:szCs w:val="16"/>
    </w:rPr>
  </w:style>
  <w:style w:type="character" w:customStyle="1" w:styleId="BalloonTextChar">
    <w:name w:val="Balloon Text Char"/>
    <w:basedOn w:val="DefaultParagraphFont"/>
    <w:link w:val="BalloonText"/>
    <w:uiPriority w:val="99"/>
    <w:semiHidden/>
    <w:rsid w:val="00716AC3"/>
    <w:rPr>
      <w:rFonts w:ascii="Tahoma" w:eastAsia="Times New Roman" w:hAnsi="Tahoma" w:cs="Tahoma"/>
      <w:sz w:val="16"/>
      <w:szCs w:val="16"/>
    </w:rPr>
  </w:style>
  <w:style w:type="character" w:styleId="Hyperlink">
    <w:name w:val="Hyperlink"/>
    <w:basedOn w:val="DefaultParagraphFont"/>
    <w:uiPriority w:val="99"/>
    <w:rsid w:val="00716AC3"/>
    <w:rPr>
      <w:color w:val="0000FF"/>
      <w:u w:val="single"/>
    </w:rPr>
  </w:style>
  <w:style w:type="table" w:styleId="TableGrid">
    <w:name w:val="Table Grid"/>
    <w:basedOn w:val="TableNormal"/>
    <w:uiPriority w:val="59"/>
    <w:rsid w:val="00716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OC">
    <w:name w:val="TOC"/>
    <w:basedOn w:val="Header"/>
    <w:rsid w:val="00716AC3"/>
    <w:pPr>
      <w:tabs>
        <w:tab w:val="clear" w:pos="4320"/>
        <w:tab w:val="clear" w:pos="8640"/>
        <w:tab w:val="left" w:pos="720"/>
        <w:tab w:val="right" w:leader="dot" w:pos="9000"/>
      </w:tabs>
      <w:spacing w:line="480" w:lineRule="auto"/>
      <w:ind w:left="720"/>
    </w:pPr>
  </w:style>
  <w:style w:type="paragraph" w:styleId="TOC2">
    <w:name w:val="toc 2"/>
    <w:basedOn w:val="Normal"/>
    <w:next w:val="Normal"/>
    <w:autoRedefine/>
    <w:uiPriority w:val="39"/>
    <w:unhideWhenUsed/>
    <w:rsid w:val="00716AC3"/>
    <w:pPr>
      <w:spacing w:after="100"/>
      <w:ind w:left="240"/>
    </w:pPr>
    <w:rPr>
      <w:rFonts w:ascii="Arial" w:eastAsia="Times New Roman" w:hAnsi="Arial"/>
      <w:sz w:val="22"/>
      <w:szCs w:val="20"/>
    </w:rPr>
  </w:style>
  <w:style w:type="paragraph" w:styleId="TOC1">
    <w:name w:val="toc 1"/>
    <w:basedOn w:val="Normal"/>
    <w:next w:val="Normal"/>
    <w:autoRedefine/>
    <w:uiPriority w:val="39"/>
    <w:unhideWhenUsed/>
    <w:rsid w:val="00716AC3"/>
    <w:pPr>
      <w:spacing w:after="100"/>
    </w:pPr>
    <w:rPr>
      <w:rFonts w:ascii="Arial" w:eastAsia="Times New Roman" w:hAnsi="Arial"/>
      <w:b/>
      <w:sz w:val="22"/>
      <w:szCs w:val="20"/>
    </w:rPr>
  </w:style>
  <w:style w:type="paragraph" w:styleId="TOC3">
    <w:name w:val="toc 3"/>
    <w:basedOn w:val="Normal"/>
    <w:next w:val="Normal"/>
    <w:autoRedefine/>
    <w:uiPriority w:val="39"/>
    <w:unhideWhenUsed/>
    <w:rsid w:val="00716AC3"/>
    <w:pPr>
      <w:spacing w:after="100"/>
      <w:ind w:left="480"/>
    </w:pPr>
    <w:rPr>
      <w:rFonts w:ascii="Arial" w:eastAsia="Times New Roman" w:hAnsi="Arial"/>
      <w:sz w:val="22"/>
      <w:szCs w:val="20"/>
    </w:rPr>
  </w:style>
  <w:style w:type="paragraph" w:customStyle="1" w:styleId="Default">
    <w:name w:val="Default"/>
    <w:rsid w:val="00716AC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rsid w:val="00716AC3"/>
    <w:rPr>
      <w:color w:val="auto"/>
    </w:rPr>
  </w:style>
  <w:style w:type="paragraph" w:customStyle="1" w:styleId="CM3">
    <w:name w:val="CM3"/>
    <w:basedOn w:val="Default"/>
    <w:next w:val="Default"/>
    <w:rsid w:val="00716AC3"/>
    <w:pPr>
      <w:spacing w:line="553" w:lineRule="atLeast"/>
    </w:pPr>
    <w:rPr>
      <w:color w:val="auto"/>
    </w:rPr>
  </w:style>
  <w:style w:type="paragraph" w:customStyle="1" w:styleId="CM33">
    <w:name w:val="CM33"/>
    <w:basedOn w:val="Default"/>
    <w:next w:val="Default"/>
    <w:rsid w:val="00716AC3"/>
    <w:pPr>
      <w:spacing w:after="120"/>
    </w:pPr>
    <w:rPr>
      <w:color w:val="auto"/>
    </w:rPr>
  </w:style>
  <w:style w:type="paragraph" w:customStyle="1" w:styleId="CM9">
    <w:name w:val="CM9"/>
    <w:basedOn w:val="Default"/>
    <w:next w:val="Default"/>
    <w:rsid w:val="00716AC3"/>
    <w:pPr>
      <w:spacing w:line="278" w:lineRule="atLeast"/>
    </w:pPr>
    <w:rPr>
      <w:color w:val="auto"/>
    </w:rPr>
  </w:style>
  <w:style w:type="paragraph" w:customStyle="1" w:styleId="CM35">
    <w:name w:val="CM35"/>
    <w:basedOn w:val="Default"/>
    <w:next w:val="Default"/>
    <w:rsid w:val="00716AC3"/>
    <w:pPr>
      <w:spacing w:after="418"/>
    </w:pPr>
    <w:rPr>
      <w:color w:val="auto"/>
    </w:rPr>
  </w:style>
  <w:style w:type="paragraph" w:customStyle="1" w:styleId="FrontPageMainTitle">
    <w:name w:val="Front Page Main Title"/>
    <w:basedOn w:val="Normal"/>
    <w:rsid w:val="00716AC3"/>
    <w:pPr>
      <w:spacing w:line="640" w:lineRule="exact"/>
      <w:jc w:val="right"/>
    </w:pPr>
    <w:rPr>
      <w:rFonts w:ascii="Arial Black" w:eastAsia="Times New Roman" w:hAnsi="Arial Black" w:cs="Arial Black"/>
      <w:b/>
      <w:bCs/>
      <w:sz w:val="64"/>
      <w:szCs w:val="64"/>
    </w:rPr>
  </w:style>
  <w:style w:type="paragraph" w:customStyle="1" w:styleId="MainSectionHeading">
    <w:name w:val="Main Section Heading"/>
    <w:basedOn w:val="Heading3"/>
    <w:rsid w:val="00716AC3"/>
    <w:pPr>
      <w:keepNext/>
    </w:pPr>
    <w:rPr>
      <w:sz w:val="32"/>
      <w:szCs w:val="32"/>
    </w:rPr>
  </w:style>
  <w:style w:type="character" w:customStyle="1" w:styleId="blackbold14">
    <w:name w:val="blackbold14"/>
    <w:basedOn w:val="DefaultParagraphFont"/>
    <w:rsid w:val="00716AC3"/>
  </w:style>
  <w:style w:type="character" w:styleId="FollowedHyperlink">
    <w:name w:val="FollowedHyperlink"/>
    <w:basedOn w:val="DefaultParagraphFont"/>
    <w:rsid w:val="00716AC3"/>
    <w:rPr>
      <w:color w:val="800080"/>
      <w:u w:val="single"/>
    </w:rPr>
  </w:style>
  <w:style w:type="paragraph" w:styleId="Title">
    <w:name w:val="Title"/>
    <w:aliases w:val="Title Bar"/>
    <w:basedOn w:val="Heading1"/>
    <w:next w:val="Normal"/>
    <w:link w:val="TitleChar"/>
    <w:uiPriority w:val="10"/>
    <w:rsid w:val="00716AC3"/>
    <w:pPr>
      <w:shd w:val="clear" w:color="auto" w:fill="BFBFBF" w:themeFill="background1" w:themeFillShade="BF"/>
      <w:jc w:val="center"/>
    </w:pPr>
  </w:style>
  <w:style w:type="character" w:customStyle="1" w:styleId="TitleChar">
    <w:name w:val="Title Char"/>
    <w:aliases w:val="Title Bar Char"/>
    <w:basedOn w:val="DefaultParagraphFont"/>
    <w:link w:val="Title"/>
    <w:uiPriority w:val="10"/>
    <w:rsid w:val="00716AC3"/>
    <w:rPr>
      <w:rFonts w:ascii="Arial" w:eastAsia="Times New Roman" w:hAnsi="Arial" w:cs="Arial"/>
      <w:b/>
      <w:bCs/>
      <w:caps/>
      <w:sz w:val="40"/>
      <w:szCs w:val="28"/>
      <w:shd w:val="clear" w:color="auto" w:fill="BFBFBF" w:themeFill="background1" w:themeFillShade="BF"/>
    </w:rPr>
  </w:style>
  <w:style w:type="character" w:styleId="SubtleEmphasis">
    <w:name w:val="Subtle Emphasis"/>
    <w:basedOn w:val="DefaultParagraphFont"/>
    <w:uiPriority w:val="19"/>
    <w:rsid w:val="00716AC3"/>
    <w:rPr>
      <w:i/>
      <w:iCs/>
      <w:color w:val="808080" w:themeColor="text1" w:themeTint="7F"/>
    </w:rPr>
  </w:style>
  <w:style w:type="character" w:styleId="Emphasis">
    <w:name w:val="Emphasis"/>
    <w:basedOn w:val="DefaultParagraphFont"/>
    <w:uiPriority w:val="20"/>
    <w:qFormat/>
    <w:rsid w:val="00716AC3"/>
    <w:rPr>
      <w:i/>
      <w:iCs/>
    </w:rPr>
  </w:style>
  <w:style w:type="paragraph" w:customStyle="1" w:styleId="BarTitleBar">
    <w:name w:val="Bar/Title Bar"/>
    <w:basedOn w:val="Normal"/>
    <w:link w:val="BarTitleBarChar"/>
    <w:qFormat/>
    <w:rsid w:val="005C3B87"/>
    <w:pPr>
      <w:shd w:val="clear" w:color="auto" w:fill="BFBFBF" w:themeFill="background1" w:themeFillShade="BF"/>
      <w:spacing w:after="480"/>
      <w:jc w:val="center"/>
    </w:pPr>
    <w:rPr>
      <w:rFonts w:ascii="Arial" w:eastAsia="Times New Roman" w:hAnsi="Arial" w:cs="Arial"/>
      <w:b/>
      <w:sz w:val="48"/>
      <w:szCs w:val="48"/>
    </w:rPr>
  </w:style>
  <w:style w:type="paragraph" w:customStyle="1" w:styleId="ExamplePracticeExerciseHeader">
    <w:name w:val="Example &amp; Practice Exercise Header"/>
    <w:basedOn w:val="Normal"/>
    <w:link w:val="ExamplePracticeExerciseHeaderChar"/>
    <w:qFormat/>
    <w:rsid w:val="00716AC3"/>
    <w:pPr>
      <w:spacing w:before="320" w:after="120"/>
    </w:pPr>
    <w:rPr>
      <w:rFonts w:ascii="Arial" w:eastAsia="Times New Roman" w:hAnsi="Arial" w:cs="Arial"/>
      <w:b/>
      <w:caps/>
      <w:color w:val="808080" w:themeColor="background1" w:themeShade="80"/>
      <w:sz w:val="22"/>
      <w:szCs w:val="32"/>
    </w:rPr>
  </w:style>
  <w:style w:type="character" w:customStyle="1" w:styleId="BarTitleBarChar">
    <w:name w:val="Bar/Title Bar Char"/>
    <w:basedOn w:val="DefaultParagraphFont"/>
    <w:link w:val="BarTitleBar"/>
    <w:rsid w:val="005C3B87"/>
    <w:rPr>
      <w:rFonts w:ascii="Arial" w:eastAsia="Times New Roman" w:hAnsi="Arial" w:cs="Arial"/>
      <w:b/>
      <w:sz w:val="48"/>
      <w:szCs w:val="48"/>
      <w:shd w:val="clear" w:color="auto" w:fill="BFBFBF" w:themeFill="background1" w:themeFillShade="BF"/>
    </w:rPr>
  </w:style>
  <w:style w:type="character" w:customStyle="1" w:styleId="ExamplePracticeExerciseHeaderChar">
    <w:name w:val="Example &amp; Practice Exercise Header Char"/>
    <w:basedOn w:val="DefaultParagraphFont"/>
    <w:link w:val="ExamplePracticeExerciseHeader"/>
    <w:rsid w:val="00716AC3"/>
    <w:rPr>
      <w:rFonts w:ascii="Arial" w:eastAsia="Times New Roman" w:hAnsi="Arial" w:cs="Arial"/>
      <w:b/>
      <w:caps/>
      <w:color w:val="808080" w:themeColor="background1" w:themeShade="80"/>
      <w:szCs w:val="32"/>
    </w:rPr>
  </w:style>
  <w:style w:type="paragraph" w:customStyle="1" w:styleId="AppendixTopicResourceWorksCitedHeader">
    <w:name w:val="Appendix/Topic Resource/Works Cited Header"/>
    <w:basedOn w:val="Normal"/>
    <w:link w:val="AppendixTopicResourceWorksCitedHeaderChar"/>
    <w:qFormat/>
    <w:rsid w:val="00716AC3"/>
    <w:pPr>
      <w:shd w:val="clear" w:color="auto" w:fill="BFBFBF" w:themeFill="background1" w:themeFillShade="BF"/>
      <w:spacing w:after="480"/>
      <w:contextualSpacing/>
      <w:jc w:val="center"/>
    </w:pPr>
    <w:rPr>
      <w:rFonts w:ascii="Arial" w:eastAsia="Times New Roman" w:hAnsi="Arial" w:cs="Arial"/>
      <w:b/>
      <w:sz w:val="40"/>
      <w:szCs w:val="40"/>
    </w:rPr>
  </w:style>
  <w:style w:type="character" w:customStyle="1" w:styleId="AppendixTopicResourceWorksCitedHeaderChar">
    <w:name w:val="Appendix/Topic Resource/Works Cited Header Char"/>
    <w:basedOn w:val="DefaultParagraphFont"/>
    <w:link w:val="AppendixTopicResourceWorksCitedHeader"/>
    <w:rsid w:val="00716AC3"/>
    <w:rPr>
      <w:rFonts w:ascii="Arial" w:eastAsia="Times New Roman" w:hAnsi="Arial" w:cs="Arial"/>
      <w:b/>
      <w:sz w:val="40"/>
      <w:szCs w:val="40"/>
      <w:shd w:val="clear" w:color="auto" w:fill="BFBFBF" w:themeFill="background1" w:themeFillShade="BF"/>
    </w:rPr>
  </w:style>
  <w:style w:type="paragraph" w:customStyle="1" w:styleId="BulletedList">
    <w:name w:val="Bulleted List"/>
    <w:basedOn w:val="ListParagraph"/>
    <w:link w:val="BulletedListChar"/>
    <w:qFormat/>
    <w:rsid w:val="00716AC3"/>
    <w:pPr>
      <w:numPr>
        <w:numId w:val="1"/>
      </w:numPr>
    </w:pPr>
  </w:style>
  <w:style w:type="paragraph" w:customStyle="1" w:styleId="NumberedSteps">
    <w:name w:val="Numbered Steps"/>
    <w:basedOn w:val="ListParagraph"/>
    <w:link w:val="NumberedStepsChar"/>
    <w:qFormat/>
    <w:rsid w:val="00716AC3"/>
    <w:pPr>
      <w:numPr>
        <w:numId w:val="2"/>
      </w:numPr>
      <w:spacing w:after="120"/>
    </w:pPr>
  </w:style>
  <w:style w:type="character" w:customStyle="1" w:styleId="ListParagraphChar">
    <w:name w:val="List Paragraph Char"/>
    <w:basedOn w:val="DefaultParagraphFont"/>
    <w:link w:val="ListParagraph"/>
    <w:uiPriority w:val="34"/>
    <w:rsid w:val="00716AC3"/>
    <w:rPr>
      <w:rFonts w:ascii="Palatino Linotype" w:eastAsia="Times New Roman" w:hAnsi="Palatino Linotype" w:cs="Times New Roman"/>
      <w:szCs w:val="20"/>
    </w:rPr>
  </w:style>
  <w:style w:type="character" w:customStyle="1" w:styleId="BulletedListChar">
    <w:name w:val="Bulleted List Char"/>
    <w:basedOn w:val="ListParagraphChar"/>
    <w:link w:val="BulletedList"/>
    <w:rsid w:val="00716AC3"/>
    <w:rPr>
      <w:rFonts w:ascii="Palatino Linotype" w:eastAsia="Times New Roman" w:hAnsi="Palatino Linotype" w:cs="Times New Roman"/>
      <w:szCs w:val="20"/>
    </w:rPr>
  </w:style>
  <w:style w:type="character" w:customStyle="1" w:styleId="NumberedStepsChar">
    <w:name w:val="Numbered Steps Char"/>
    <w:basedOn w:val="ListParagraphChar"/>
    <w:link w:val="NumberedSteps"/>
    <w:rsid w:val="00716AC3"/>
    <w:rPr>
      <w:rFonts w:ascii="Palatino Linotype" w:eastAsia="Times New Roman" w:hAnsi="Palatino Linotype" w:cs="Times New Roman"/>
      <w:szCs w:val="20"/>
    </w:rPr>
  </w:style>
  <w:style w:type="paragraph" w:styleId="Caption">
    <w:name w:val="caption"/>
    <w:basedOn w:val="Normal"/>
    <w:next w:val="Normal"/>
    <w:uiPriority w:val="35"/>
    <w:unhideWhenUsed/>
    <w:qFormat/>
    <w:rsid w:val="00716AC3"/>
    <w:pPr>
      <w:spacing w:after="120"/>
    </w:pPr>
    <w:rPr>
      <w:rFonts w:ascii="Arial" w:eastAsia="Times New Roman" w:hAnsi="Arial"/>
      <w:bCs/>
      <w:sz w:val="18"/>
      <w:szCs w:val="18"/>
    </w:rPr>
  </w:style>
  <w:style w:type="paragraph" w:styleId="TOC4">
    <w:name w:val="toc 4"/>
    <w:basedOn w:val="Normal"/>
    <w:next w:val="Normal"/>
    <w:autoRedefine/>
    <w:uiPriority w:val="39"/>
    <w:unhideWhenUsed/>
    <w:rsid w:val="00716AC3"/>
    <w:pPr>
      <w:spacing w:after="100"/>
      <w:ind w:left="660"/>
    </w:pPr>
    <w:rPr>
      <w:rFonts w:ascii="Arial" w:eastAsia="Times New Roman" w:hAnsi="Arial"/>
      <w:sz w:val="22"/>
      <w:szCs w:val="20"/>
    </w:rPr>
  </w:style>
  <w:style w:type="character" w:customStyle="1" w:styleId="caps">
    <w:name w:val="caps"/>
    <w:basedOn w:val="DefaultParagraphFont"/>
    <w:rsid w:val="00716AC3"/>
  </w:style>
  <w:style w:type="character" w:styleId="Strong">
    <w:name w:val="Strong"/>
    <w:basedOn w:val="DefaultParagraphFont"/>
    <w:uiPriority w:val="22"/>
    <w:qFormat/>
    <w:rsid w:val="00716AC3"/>
    <w:rPr>
      <w:b/>
      <w:bCs/>
    </w:rPr>
  </w:style>
  <w:style w:type="paragraph" w:customStyle="1" w:styleId="Strongnotbold">
    <w:name w:val="Strong (not bold)"/>
    <w:basedOn w:val="Normal"/>
    <w:link w:val="StrongnotboldChar"/>
    <w:rsid w:val="00716AC3"/>
    <w:rPr>
      <w:rFonts w:ascii="Palatino Linotype" w:eastAsia="Times New Roman" w:hAnsi="Palatino Linotype"/>
      <w:b/>
      <w:sz w:val="52"/>
      <w:szCs w:val="20"/>
    </w:rPr>
  </w:style>
  <w:style w:type="character" w:customStyle="1" w:styleId="A4">
    <w:name w:val="A4"/>
    <w:uiPriority w:val="99"/>
    <w:rsid w:val="00716AC3"/>
    <w:rPr>
      <w:rFonts w:cs="Adobe Garamond Pro Bold"/>
      <w:b/>
      <w:bCs/>
      <w:color w:val="221E1F"/>
      <w:sz w:val="40"/>
      <w:szCs w:val="40"/>
    </w:rPr>
  </w:style>
  <w:style w:type="character" w:customStyle="1" w:styleId="StrongnotboldChar">
    <w:name w:val="Strong (not bold) Char"/>
    <w:basedOn w:val="DefaultParagraphFont"/>
    <w:link w:val="Strongnotbold"/>
    <w:rsid w:val="00716AC3"/>
    <w:rPr>
      <w:rFonts w:ascii="Palatino Linotype" w:eastAsia="Times New Roman" w:hAnsi="Palatino Linotype" w:cs="Times New Roman"/>
      <w:b/>
      <w:sz w:val="52"/>
      <w:szCs w:val="20"/>
    </w:rPr>
  </w:style>
  <w:style w:type="paragraph" w:customStyle="1" w:styleId="Pa5">
    <w:name w:val="Pa5"/>
    <w:basedOn w:val="Default"/>
    <w:next w:val="Default"/>
    <w:uiPriority w:val="99"/>
    <w:rsid w:val="00716AC3"/>
    <w:pPr>
      <w:widowControl/>
      <w:spacing w:line="321" w:lineRule="atLeast"/>
    </w:pPr>
    <w:rPr>
      <w:rFonts w:ascii="Adobe Garamond Pro Bold" w:eastAsiaTheme="minorHAnsi" w:hAnsi="Adobe Garamond Pro Bold" w:cstheme="minorBidi"/>
      <w:color w:val="auto"/>
    </w:rPr>
  </w:style>
  <w:style w:type="character" w:customStyle="1" w:styleId="A3">
    <w:name w:val="A3"/>
    <w:uiPriority w:val="99"/>
    <w:rsid w:val="00716AC3"/>
    <w:rPr>
      <w:rFonts w:ascii="Adobe Garamond Pro" w:hAnsi="Adobe Garamond Pro" w:cs="Adobe Garamond Pro"/>
      <w:color w:val="221E1F"/>
    </w:rPr>
  </w:style>
  <w:style w:type="character" w:customStyle="1" w:styleId="object">
    <w:name w:val="object"/>
    <w:basedOn w:val="DefaultParagraphFont"/>
    <w:rsid w:val="00716AC3"/>
  </w:style>
  <w:style w:type="paragraph" w:customStyle="1" w:styleId="BasicParagraph">
    <w:name w:val="[Basic Paragraph]"/>
    <w:basedOn w:val="Normal"/>
    <w:uiPriority w:val="99"/>
    <w:rsid w:val="00716AC3"/>
    <w:pPr>
      <w:widowControl w:val="0"/>
      <w:autoSpaceDE w:val="0"/>
      <w:autoSpaceDN w:val="0"/>
      <w:adjustRightInd w:val="0"/>
      <w:spacing w:line="288" w:lineRule="auto"/>
      <w:textAlignment w:val="center"/>
    </w:pPr>
    <w:rPr>
      <w:rFonts w:ascii="Times-Roman" w:eastAsiaTheme="minorEastAsia" w:hAnsi="Times-Roman" w:cs="Times-Roman"/>
      <w:color w:val="000000"/>
    </w:rPr>
  </w:style>
  <w:style w:type="character" w:styleId="CommentReference">
    <w:name w:val="annotation reference"/>
    <w:basedOn w:val="DefaultParagraphFont"/>
    <w:uiPriority w:val="99"/>
    <w:semiHidden/>
    <w:unhideWhenUsed/>
    <w:rsid w:val="00716AC3"/>
    <w:rPr>
      <w:sz w:val="18"/>
      <w:szCs w:val="18"/>
    </w:rPr>
  </w:style>
  <w:style w:type="paragraph" w:styleId="CommentText">
    <w:name w:val="annotation text"/>
    <w:basedOn w:val="Normal"/>
    <w:link w:val="CommentTextChar"/>
    <w:uiPriority w:val="99"/>
    <w:semiHidden/>
    <w:unhideWhenUsed/>
    <w:rsid w:val="00716AC3"/>
    <w:rPr>
      <w:rFonts w:ascii="Palatino Linotype" w:eastAsia="Times New Roman" w:hAnsi="Palatino Linotype"/>
    </w:rPr>
  </w:style>
  <w:style w:type="character" w:customStyle="1" w:styleId="CommentTextChar">
    <w:name w:val="Comment Text Char"/>
    <w:basedOn w:val="DefaultParagraphFont"/>
    <w:link w:val="CommentText"/>
    <w:uiPriority w:val="99"/>
    <w:semiHidden/>
    <w:rsid w:val="00716AC3"/>
    <w:rPr>
      <w:rFonts w:ascii="Palatino Linotype" w:eastAsia="Times New Roman" w:hAnsi="Palatino Linotype" w:cs="Times New Roman"/>
      <w:sz w:val="24"/>
      <w:szCs w:val="24"/>
    </w:rPr>
  </w:style>
  <w:style w:type="paragraph" w:styleId="CommentSubject">
    <w:name w:val="annotation subject"/>
    <w:basedOn w:val="CommentText"/>
    <w:next w:val="CommentText"/>
    <w:link w:val="CommentSubjectChar"/>
    <w:uiPriority w:val="99"/>
    <w:semiHidden/>
    <w:unhideWhenUsed/>
    <w:rsid w:val="00716AC3"/>
    <w:rPr>
      <w:b/>
      <w:bCs/>
      <w:sz w:val="20"/>
      <w:szCs w:val="20"/>
    </w:rPr>
  </w:style>
  <w:style w:type="character" w:customStyle="1" w:styleId="CommentSubjectChar">
    <w:name w:val="Comment Subject Char"/>
    <w:basedOn w:val="CommentTextChar"/>
    <w:link w:val="CommentSubject"/>
    <w:uiPriority w:val="99"/>
    <w:semiHidden/>
    <w:rsid w:val="00716AC3"/>
    <w:rPr>
      <w:rFonts w:ascii="Palatino Linotype" w:eastAsia="Times New Roman" w:hAnsi="Palatino Linotype" w:cs="Times New Roman"/>
      <w:b/>
      <w:bCs/>
      <w:sz w:val="20"/>
      <w:szCs w:val="20"/>
    </w:rPr>
  </w:style>
  <w:style w:type="paragraph" w:styleId="Revision">
    <w:name w:val="Revision"/>
    <w:hidden/>
    <w:uiPriority w:val="99"/>
    <w:semiHidden/>
    <w:rsid w:val="00716AC3"/>
    <w:pPr>
      <w:spacing w:after="0" w:line="240" w:lineRule="auto"/>
    </w:pPr>
    <w:rPr>
      <w:rFonts w:ascii="Palatino Linotype" w:eastAsia="Times New Roman" w:hAnsi="Palatino Linotype" w:cs="Times New Roman"/>
      <w:szCs w:val="20"/>
    </w:rPr>
  </w:style>
  <w:style w:type="character" w:styleId="HTMLCite">
    <w:name w:val="HTML Cite"/>
    <w:basedOn w:val="DefaultParagraphFont"/>
    <w:uiPriority w:val="99"/>
    <w:semiHidden/>
    <w:unhideWhenUsed/>
    <w:rsid w:val="00A02FEE"/>
    <w:rPr>
      <w:i/>
      <w:iCs/>
    </w:rPr>
  </w:style>
  <w:style w:type="character" w:customStyle="1" w:styleId="st">
    <w:name w:val="st"/>
    <w:basedOn w:val="DefaultParagraphFont"/>
    <w:rsid w:val="00A0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209">
      <w:bodyDiv w:val="1"/>
      <w:marLeft w:val="0"/>
      <w:marRight w:val="0"/>
      <w:marTop w:val="0"/>
      <w:marBottom w:val="0"/>
      <w:divBdr>
        <w:top w:val="none" w:sz="0" w:space="0" w:color="auto"/>
        <w:left w:val="none" w:sz="0" w:space="0" w:color="auto"/>
        <w:bottom w:val="none" w:sz="0" w:space="0" w:color="auto"/>
        <w:right w:val="none" w:sz="0" w:space="0" w:color="auto"/>
      </w:divBdr>
    </w:div>
    <w:div w:id="572742943">
      <w:bodyDiv w:val="1"/>
      <w:marLeft w:val="0"/>
      <w:marRight w:val="0"/>
      <w:marTop w:val="0"/>
      <w:marBottom w:val="0"/>
      <w:divBdr>
        <w:top w:val="none" w:sz="0" w:space="0" w:color="auto"/>
        <w:left w:val="none" w:sz="0" w:space="0" w:color="auto"/>
        <w:bottom w:val="none" w:sz="0" w:space="0" w:color="auto"/>
        <w:right w:val="none" w:sz="0" w:space="0" w:color="auto"/>
      </w:divBdr>
    </w:div>
    <w:div w:id="600451265">
      <w:bodyDiv w:val="1"/>
      <w:marLeft w:val="0"/>
      <w:marRight w:val="0"/>
      <w:marTop w:val="0"/>
      <w:marBottom w:val="0"/>
      <w:divBdr>
        <w:top w:val="none" w:sz="0" w:space="0" w:color="auto"/>
        <w:left w:val="none" w:sz="0" w:space="0" w:color="auto"/>
        <w:bottom w:val="none" w:sz="0" w:space="0" w:color="auto"/>
        <w:right w:val="none" w:sz="0" w:space="0" w:color="auto"/>
      </w:divBdr>
    </w:div>
    <w:div w:id="1708874710">
      <w:bodyDiv w:val="1"/>
      <w:marLeft w:val="0"/>
      <w:marRight w:val="0"/>
      <w:marTop w:val="0"/>
      <w:marBottom w:val="0"/>
      <w:divBdr>
        <w:top w:val="none" w:sz="0" w:space="0" w:color="auto"/>
        <w:left w:val="none" w:sz="0" w:space="0" w:color="auto"/>
        <w:bottom w:val="none" w:sz="0" w:space="0" w:color="auto"/>
        <w:right w:val="none" w:sz="0" w:space="0" w:color="auto"/>
      </w:divBdr>
    </w:div>
    <w:div w:id="18076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ommunity.canvaslms.com/docs/DOC-10522" TargetMode="External"/><Relationship Id="rId21" Type="http://schemas.openxmlformats.org/officeDocument/2006/relationships/hyperlink" Target="https://webapps.tns.its.psu.edu/Video/PublicContent/VideoConferenceRoomsList/All" TargetMode="External"/><Relationship Id="rId22" Type="http://schemas.openxmlformats.org/officeDocument/2006/relationships/hyperlink" Target="http://conferencing.psu.edu/" TargetMode="External"/><Relationship Id="rId23" Type="http://schemas.openxmlformats.org/officeDocument/2006/relationships/hyperlink" Target="https://psu.csod.com/LMS/BrowseTraining/BrowseTraining.aspx?s=539" TargetMode="External"/><Relationship Id="rId24" Type="http://schemas.openxmlformats.org/officeDocument/2006/relationships/hyperlink" Target="http://wcfd.psu.edu/" TargetMode="External"/><Relationship Id="rId25" Type="http://schemas.openxmlformats.org/officeDocument/2006/relationships/hyperlink" Target="http://mediacommons.psu.edu/students/release-forms/" TargetMode="External"/><Relationship Id="rId26" Type="http://schemas.openxmlformats.org/officeDocument/2006/relationships/hyperlink" Target="http://copyright.psu.edu/" TargetMode="External"/><Relationship Id="rId27" Type="http://schemas.openxmlformats.org/officeDocument/2006/relationships/hyperlink" Target="http://tlt.its.psu.edu/teach-act/" TargetMode="External"/><Relationship Id="rId28" Type="http://schemas.openxmlformats.org/officeDocument/2006/relationships/hyperlink" Target="http://accessibility.psu.edu/" TargetMode="External"/><Relationship Id="rId29" Type="http://schemas.openxmlformats.org/officeDocument/2006/relationships/hyperlink" Target="https://webapps.tns.its.psu.edu/Video/PublicContent/VideoConferenceRoomsList/Al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su.csod.com/GlobalSearch/search.aspx?s=1&amp;q=videoconf" TargetMode="External"/><Relationship Id="rId31" Type="http://schemas.openxmlformats.org/officeDocument/2006/relationships/hyperlink" Target="https://support.zoom.us/hc/en-us" TargetMode="External"/><Relationship Id="rId32" Type="http://schemas.openxmlformats.org/officeDocument/2006/relationships/hyperlink" Target="http://ittraining.psu.edu/workshops/" TargetMode="External"/><Relationship Id="rId9" Type="http://schemas.openxmlformats.org/officeDocument/2006/relationships/hyperlink" Target="http://creativecommons.org/licenses/by-nc-sa/4.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btconferencing.com/products-and-services/web-conferencing/best-practices/" TargetMode="External"/><Relationship Id="rId34" Type="http://schemas.openxmlformats.org/officeDocument/2006/relationships/hyperlink" Target="http://www.agocg.ac.uk/reports/mmedia/video3/video3.pdf" TargetMode="External"/><Relationship Id="rId35" Type="http://schemas.openxmlformats.org/officeDocument/2006/relationships/hyperlink" Target="https://www.fda.gov/AboutFDA/AboutThisWebsite/Accessibility/ucm214503.htm" TargetMode="External"/><Relationship Id="rId36" Type="http://schemas.openxmlformats.org/officeDocument/2006/relationships/hyperlink" Target="https://www.nps.gov/lecl/learn/news/upload/teacher_guide_videoconferencing.pdf"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yperlink" Target="http://conferencing.psu.edu/" TargetMode="External"/><Relationship Id="rId14" Type="http://schemas.openxmlformats.org/officeDocument/2006/relationships/hyperlink" Target="https://meeting.psu.edu/" TargetMode="External"/><Relationship Id="rId15" Type="http://schemas.openxmlformats.org/officeDocument/2006/relationships/hyperlink" Target="http://kb.its.psu.edu/meeting" TargetMode="External"/><Relationship Id="rId16" Type="http://schemas.openxmlformats.org/officeDocument/2006/relationships/hyperlink" Target="http://kb.its.psu.edu/meeting" TargetMode="External"/><Relationship Id="rId17" Type="http://schemas.openxmlformats.org/officeDocument/2006/relationships/hyperlink" Target="https://courses.worldcampus.psu.edu/public/elive/scheduler/eliveintro.html" TargetMode="External"/><Relationship Id="rId18" Type="http://schemas.openxmlformats.org/officeDocument/2006/relationships/hyperlink" Target="http://www.encs.psu.edu/services/video-conferencing/" TargetMode="External"/><Relationship Id="rId19" Type="http://schemas.openxmlformats.org/officeDocument/2006/relationships/hyperlink" Target="https://libraries.psu.edu/about/departments/media-and-technology-support-services-wagner-annex/mediasite-live" TargetMode="External"/><Relationship Id="rId37" Type="http://schemas.openxmlformats.org/officeDocument/2006/relationships/hyperlink" Target="https://docs.google.com/document/d/170aiUgMThfl4qmiX2l91IfT2TvgZXsMlf_-BFfNn584/edit?authkey=CO7WxbAK&amp;hl=en_US&amp;authkey=CO7WxbAK&amp;pli=1" TargetMode="External"/><Relationship Id="rId38" Type="http://schemas.openxmlformats.org/officeDocument/2006/relationships/header" Target="header3.xml"/><Relationship Id="rId39" Type="http://schemas.openxmlformats.org/officeDocument/2006/relationships/footer" Target="footer2.xml"/><Relationship Id="rId40" Type="http://schemas.openxmlformats.org/officeDocument/2006/relationships/header" Target="header4.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29501-DA08-BE4E-A2A7-256E9F60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28</Pages>
  <Words>7444</Words>
  <Characters>42432</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Best Practices for Teaching via Videoconferencing at Penn State</vt:lpstr>
    </vt:vector>
  </TitlesOfParts>
  <Manager/>
  <Company/>
  <LinksUpToDate>false</LinksUpToDate>
  <CharactersWithSpaces>49777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for Teaching via Videoconferencing at Penn State</dc:title>
  <dc:subject>Videoconferencing</dc:subject>
  <dc:creator>Brett Bixler</dc:creator>
  <cp:keywords>videoconference, videoconferencing, best practice, education, webinar</cp:keywords>
  <dc:description/>
  <cp:lastModifiedBy>Brett Bixler</cp:lastModifiedBy>
  <cp:revision>34</cp:revision>
  <cp:lastPrinted>2014-11-04T13:24:00Z</cp:lastPrinted>
  <dcterms:created xsi:type="dcterms:W3CDTF">2014-11-04T13:08:00Z</dcterms:created>
  <dcterms:modified xsi:type="dcterms:W3CDTF">2017-06-01T14:25:00Z</dcterms:modified>
  <cp:category/>
</cp:coreProperties>
</file>