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8310DD" w:rsidRDefault="00B968D6" w:rsidP="00C968F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A40DEF" w:rsidRDefault="00A40DEF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B968D6" w:rsidRPr="008310DD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Completed</w:t>
      </w:r>
    </w:p>
    <w:p w:rsidR="00C739C9" w:rsidRDefault="00A56143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Successfully </w:t>
      </w:r>
      <w:r w:rsidR="008A76F2">
        <w:rPr>
          <w:rFonts w:cs="Arial"/>
          <w:szCs w:val="20"/>
        </w:rPr>
        <w:t xml:space="preserve">upgraded </w:t>
      </w:r>
      <w:proofErr w:type="spellStart"/>
      <w:r w:rsidR="008A76F2">
        <w:rPr>
          <w:rFonts w:cs="Arial"/>
          <w:szCs w:val="20"/>
        </w:rPr>
        <w:t>PeopleTools</w:t>
      </w:r>
      <w:proofErr w:type="spellEnd"/>
      <w:r w:rsidR="008A76F2">
        <w:rPr>
          <w:rFonts w:cs="Arial"/>
          <w:szCs w:val="20"/>
        </w:rPr>
        <w:t xml:space="preserve"> to version 8.56</w:t>
      </w:r>
      <w:r w:rsidR="003F612D">
        <w:rPr>
          <w:rFonts w:cs="Arial"/>
          <w:szCs w:val="20"/>
        </w:rPr>
        <w:t>.</w:t>
      </w:r>
      <w:r w:rsidR="008A76F2">
        <w:rPr>
          <w:rFonts w:cs="Arial"/>
          <w:szCs w:val="20"/>
        </w:rPr>
        <w:t xml:space="preserve">  We did encounter an issue that caused the system to be slow.  After a week of struggling to determine the cause, we identified it as a broad security measure we had put in place when we implemented the new student UI.  We were able to define the security constraint more narrowly and now see a level of performance we hav</w:t>
      </w:r>
      <w:r w:rsidR="00901400">
        <w:rPr>
          <w:rFonts w:cs="Arial"/>
          <w:szCs w:val="20"/>
        </w:rPr>
        <w:t xml:space="preserve">e not experienced since April. </w:t>
      </w:r>
      <w:r w:rsidR="008A76F2">
        <w:rPr>
          <w:rFonts w:cs="Arial"/>
          <w:szCs w:val="20"/>
        </w:rPr>
        <w:t xml:space="preserve">In addition, we were able to remove the second DUO </w:t>
      </w:r>
      <w:r w:rsidR="00635357">
        <w:rPr>
          <w:rFonts w:cs="Arial"/>
          <w:szCs w:val="20"/>
        </w:rPr>
        <w:t>prompt that</w:t>
      </w:r>
      <w:r w:rsidR="008A76F2">
        <w:rPr>
          <w:rFonts w:cs="Arial"/>
          <w:szCs w:val="20"/>
        </w:rPr>
        <w:t xml:space="preserve"> was implemented before DUO was required for 100% of the user population.</w:t>
      </w:r>
    </w:p>
    <w:p w:rsidR="008A76F2" w:rsidRDefault="008A76F2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Generated December billing which includes charges for spring 2018.</w:t>
      </w:r>
    </w:p>
    <w:p w:rsidR="00557860" w:rsidRDefault="008A76F2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In the first code migration since the freeze ini</w:t>
      </w:r>
      <w:r w:rsidR="00635357">
        <w:rPr>
          <w:rFonts w:cs="Arial"/>
          <w:szCs w:val="20"/>
        </w:rPr>
        <w:t>ti</w:t>
      </w:r>
      <w:r>
        <w:rPr>
          <w:rFonts w:cs="Arial"/>
          <w:szCs w:val="20"/>
        </w:rPr>
        <w:t>ated on October 4</w:t>
      </w:r>
      <w:r w:rsidRPr="008A76F2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>, we will move the following items into production in the 12/7 maintenance window:</w:t>
      </w:r>
    </w:p>
    <w:p w:rsidR="008A76F2" w:rsidRDefault="000A66BD" w:rsidP="000A66BD">
      <w:pPr>
        <w:pStyle w:val="ListParagraph"/>
        <w:numPr>
          <w:ilvl w:val="1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Fixes pertaining to the My Exam </w:t>
      </w:r>
      <w:proofErr w:type="spellStart"/>
      <w:r>
        <w:rPr>
          <w:rFonts w:cs="Arial"/>
          <w:szCs w:val="20"/>
        </w:rPr>
        <w:t>Pagelet</w:t>
      </w:r>
      <w:proofErr w:type="spellEnd"/>
      <w:r>
        <w:rPr>
          <w:rFonts w:cs="Arial"/>
          <w:szCs w:val="20"/>
        </w:rPr>
        <w:t xml:space="preserve"> from </w:t>
      </w:r>
      <w:proofErr w:type="spellStart"/>
      <w:r>
        <w:rPr>
          <w:rFonts w:cs="Arial"/>
          <w:szCs w:val="20"/>
        </w:rPr>
        <w:t>ServiceNow</w:t>
      </w:r>
      <w:proofErr w:type="spellEnd"/>
      <w:r>
        <w:rPr>
          <w:rFonts w:cs="Arial"/>
          <w:szCs w:val="20"/>
        </w:rPr>
        <w:t xml:space="preserve"> ticket </w:t>
      </w:r>
      <w:r w:rsidRPr="000A66BD">
        <w:rPr>
          <w:rFonts w:cs="Arial"/>
          <w:szCs w:val="20"/>
        </w:rPr>
        <w:t>INC0662603</w:t>
      </w:r>
    </w:p>
    <w:p w:rsidR="000A66BD" w:rsidRDefault="000A66BD" w:rsidP="000A66BD">
      <w:pPr>
        <w:pStyle w:val="ListParagraph"/>
        <w:numPr>
          <w:ilvl w:val="1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Added time (in addition to date) on audit tables for plan/</w:t>
      </w:r>
      <w:proofErr w:type="spellStart"/>
      <w:r>
        <w:rPr>
          <w:rFonts w:cs="Arial"/>
          <w:szCs w:val="20"/>
        </w:rPr>
        <w:t>subplan</w:t>
      </w:r>
      <w:proofErr w:type="spellEnd"/>
      <w:r>
        <w:rPr>
          <w:rFonts w:cs="Arial"/>
          <w:szCs w:val="20"/>
        </w:rPr>
        <w:t xml:space="preserve"> </w:t>
      </w:r>
    </w:p>
    <w:p w:rsidR="000A66BD" w:rsidRDefault="000A66BD" w:rsidP="000A66BD">
      <w:pPr>
        <w:pStyle w:val="ListParagraph"/>
        <w:numPr>
          <w:ilvl w:val="1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Fixed interface to HR to capture info on student workers per ticket </w:t>
      </w:r>
      <w:r w:rsidRPr="000A66BD">
        <w:rPr>
          <w:rFonts w:cs="Arial"/>
          <w:szCs w:val="20"/>
        </w:rPr>
        <w:t>INC0661548</w:t>
      </w:r>
    </w:p>
    <w:p w:rsidR="000A66BD" w:rsidRDefault="000A66BD" w:rsidP="000A66BD">
      <w:pPr>
        <w:pStyle w:val="ListParagraph"/>
        <w:numPr>
          <w:ilvl w:val="1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Fix for </w:t>
      </w:r>
      <w:proofErr w:type="spellStart"/>
      <w:r>
        <w:rPr>
          <w:rFonts w:cs="Arial"/>
          <w:szCs w:val="20"/>
        </w:rPr>
        <w:t>Schreyers</w:t>
      </w:r>
      <w:proofErr w:type="spellEnd"/>
      <w:r>
        <w:rPr>
          <w:rFonts w:cs="Arial"/>
          <w:szCs w:val="20"/>
        </w:rPr>
        <w:t xml:space="preserve"> Honor</w:t>
      </w:r>
      <w:r w:rsidR="00901400">
        <w:rPr>
          <w:rFonts w:cs="Arial"/>
          <w:szCs w:val="20"/>
        </w:rPr>
        <w:t xml:space="preserve"> Admissions Applications—if no F</w:t>
      </w:r>
      <w:r>
        <w:rPr>
          <w:rFonts w:cs="Arial"/>
          <w:szCs w:val="20"/>
        </w:rPr>
        <w:t>al</w:t>
      </w:r>
      <w:r w:rsidR="001943C2">
        <w:rPr>
          <w:rFonts w:cs="Arial"/>
          <w:szCs w:val="20"/>
        </w:rPr>
        <w:t>l application found, check for S</w:t>
      </w:r>
      <w:r>
        <w:rPr>
          <w:rFonts w:cs="Arial"/>
          <w:szCs w:val="20"/>
        </w:rPr>
        <w:t>ummer</w:t>
      </w:r>
    </w:p>
    <w:p w:rsidR="000A66BD" w:rsidRPr="001943C2" w:rsidRDefault="000A66BD" w:rsidP="000A66BD">
      <w:pPr>
        <w:pStyle w:val="ListParagraph"/>
        <w:numPr>
          <w:ilvl w:val="1"/>
          <w:numId w:val="38"/>
        </w:numPr>
        <w:rPr>
          <w:rFonts w:cs="Arial"/>
        </w:rPr>
      </w:pPr>
      <w:r w:rsidRPr="000A66BD">
        <w:rPr>
          <w:rFonts w:cs="Arial"/>
          <w:szCs w:val="20"/>
        </w:rPr>
        <w:t xml:space="preserve">Fix to Home Campus Enrollment </w:t>
      </w:r>
      <w:r>
        <w:rPr>
          <w:rFonts w:cs="Arial"/>
          <w:szCs w:val="20"/>
        </w:rPr>
        <w:t xml:space="preserve">– Needed to handle case </w:t>
      </w:r>
      <w:r w:rsidRPr="001943C2">
        <w:rPr>
          <w:rFonts w:cs="Arial"/>
        </w:rPr>
        <w:t xml:space="preserve">where </w:t>
      </w:r>
      <w:r w:rsidRPr="001943C2">
        <w:rPr>
          <w:rFonts w:ascii="Calibri" w:hAnsi="Calibri" w:cs="Calibri"/>
        </w:rPr>
        <w:t>​Campus not being found correctly for students with more than one career at more than one campus using the swap classes functionality</w:t>
      </w:r>
    </w:p>
    <w:p w:rsidR="000A66BD" w:rsidRPr="001943C2" w:rsidRDefault="001943C2" w:rsidP="000A66BD">
      <w:pPr>
        <w:pStyle w:val="ListParagraph"/>
        <w:numPr>
          <w:ilvl w:val="1"/>
          <w:numId w:val="38"/>
        </w:numPr>
        <w:rPr>
          <w:rFonts w:cs="Arial"/>
        </w:rPr>
      </w:pPr>
      <w:r>
        <w:rPr>
          <w:rFonts w:cs="Arial"/>
        </w:rPr>
        <w:t>Update to LionPATH A</w:t>
      </w:r>
      <w:r w:rsidR="000A66BD" w:rsidRPr="001943C2">
        <w:rPr>
          <w:rFonts w:cs="Arial"/>
        </w:rPr>
        <w:t xml:space="preserve">dmissions interface to </w:t>
      </w:r>
      <w:r w:rsidR="000A66BD" w:rsidRPr="001943C2">
        <w:rPr>
          <w:rFonts w:ascii="Calibri" w:hAnsi="Calibri" w:cs="Calibri"/>
          <w:color w:val="000000"/>
          <w:shd w:val="clear" w:color="auto" w:fill="FFFFFF"/>
        </w:rPr>
        <w:t>that the applicant has completed their Self-Reported Academic Record</w:t>
      </w:r>
    </w:p>
    <w:p w:rsidR="00363958" w:rsidRPr="001943C2" w:rsidRDefault="000A66BD" w:rsidP="00A432A2">
      <w:pPr>
        <w:pStyle w:val="ListParagraph"/>
        <w:numPr>
          <w:ilvl w:val="1"/>
          <w:numId w:val="38"/>
        </w:numPr>
        <w:rPr>
          <w:rFonts w:cstheme="minorHAnsi"/>
          <w:bCs/>
        </w:rPr>
      </w:pPr>
      <w:r w:rsidRPr="001943C2">
        <w:rPr>
          <w:rFonts w:ascii="Calibri" w:hAnsi="Calibri" w:cs="Calibri"/>
          <w:color w:val="000000"/>
          <w:shd w:val="clear" w:color="auto" w:fill="FFFFFF"/>
        </w:rPr>
        <w:t xml:space="preserve">Update to outbound NSO interface to include two additional student group codes </w:t>
      </w:r>
    </w:p>
    <w:p w:rsidR="000A66BD" w:rsidRDefault="000A66BD" w:rsidP="000A66BD">
      <w:pPr>
        <w:pStyle w:val="ListParagraph"/>
        <w:numPr>
          <w:ilvl w:val="1"/>
          <w:numId w:val="38"/>
        </w:numPr>
        <w:rPr>
          <w:rFonts w:cstheme="minorHAnsi"/>
          <w:bCs/>
        </w:rPr>
      </w:pPr>
      <w:r w:rsidRPr="000A66BD">
        <w:rPr>
          <w:rFonts w:cstheme="minorHAnsi"/>
          <w:bCs/>
        </w:rPr>
        <w:t xml:space="preserve">Update </w:t>
      </w:r>
      <w:r w:rsidR="00A8095B">
        <w:rPr>
          <w:rFonts w:cstheme="minorHAnsi"/>
          <w:bCs/>
        </w:rPr>
        <w:t>outbound interface to</w:t>
      </w:r>
      <w:r w:rsidRPr="000A66BD">
        <w:rPr>
          <w:rFonts w:cstheme="minorHAnsi"/>
          <w:bCs/>
        </w:rPr>
        <w:t xml:space="preserve"> (GradesFirst) </w:t>
      </w:r>
      <w:r>
        <w:rPr>
          <w:rFonts w:cstheme="minorHAnsi"/>
          <w:bCs/>
        </w:rPr>
        <w:t>setting t</w:t>
      </w:r>
      <w:r w:rsidRPr="000A66BD">
        <w:rPr>
          <w:rFonts w:cstheme="minorHAnsi"/>
          <w:bCs/>
        </w:rPr>
        <w:t xml:space="preserve">erms </w:t>
      </w:r>
      <w:r>
        <w:rPr>
          <w:rFonts w:cstheme="minorHAnsi"/>
          <w:bCs/>
        </w:rPr>
        <w:t>limits for passing data on inactivated student-athletes</w:t>
      </w:r>
      <w:bookmarkStart w:id="0" w:name="_GoBack"/>
      <w:bookmarkEnd w:id="0"/>
    </w:p>
    <w:p w:rsidR="000A66BD" w:rsidRDefault="000A66BD" w:rsidP="000A66BD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Met with ARRSA to review the report they requested for the Faculty Senate.   </w:t>
      </w:r>
    </w:p>
    <w:p w:rsidR="000A66BD" w:rsidRDefault="000A66BD" w:rsidP="000A66BD">
      <w:pPr>
        <w:pStyle w:val="ListParagraph"/>
        <w:ind w:left="1440"/>
        <w:rPr>
          <w:rFonts w:cstheme="minorHAnsi"/>
          <w:bCs/>
        </w:rPr>
      </w:pPr>
    </w:p>
    <w:p w:rsidR="000A66BD" w:rsidRPr="000A66BD" w:rsidRDefault="000A66BD" w:rsidP="000A66BD">
      <w:pPr>
        <w:pStyle w:val="ListParagraph"/>
        <w:ind w:left="1440"/>
        <w:rPr>
          <w:rFonts w:cstheme="minorHAnsi"/>
          <w:bCs/>
        </w:rPr>
      </w:pPr>
    </w:p>
    <w:p w:rsidR="00C8115D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In progress</w:t>
      </w:r>
      <w:r w:rsidR="00892E34">
        <w:rPr>
          <w:rFonts w:eastAsia="Times New Roman" w:cstheme="minorHAnsi"/>
          <w:b/>
          <w:color w:val="000000"/>
        </w:rPr>
        <w:t>/ongoing</w:t>
      </w:r>
    </w:p>
    <w:p w:rsidR="00A60FA7" w:rsidRPr="006D7790" w:rsidRDefault="001A116D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6D7790">
        <w:rPr>
          <w:bCs/>
          <w:color w:val="000000" w:themeColor="text1"/>
        </w:rPr>
        <w:t>Addition/Clean-up of query descriptions</w:t>
      </w:r>
    </w:p>
    <w:p w:rsidR="00A177D2" w:rsidRDefault="00D2336B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Working on a set of new </w:t>
      </w:r>
      <w:r w:rsidR="00D6126D">
        <w:rPr>
          <w:bCs/>
          <w:color w:val="000000" w:themeColor="text1"/>
        </w:rPr>
        <w:t>dashboards</w:t>
      </w:r>
      <w:r>
        <w:rPr>
          <w:bCs/>
          <w:color w:val="000000" w:themeColor="text1"/>
        </w:rPr>
        <w:t xml:space="preserve"> based on newly available </w:t>
      </w:r>
      <w:proofErr w:type="spellStart"/>
      <w:r>
        <w:rPr>
          <w:bCs/>
          <w:color w:val="000000" w:themeColor="text1"/>
        </w:rPr>
        <w:t>iTwo</w:t>
      </w:r>
      <w:proofErr w:type="spellEnd"/>
      <w:r>
        <w:rPr>
          <w:bCs/>
          <w:color w:val="000000" w:themeColor="text1"/>
        </w:rPr>
        <w:t xml:space="preserve"> data</w:t>
      </w:r>
    </w:p>
    <w:p w:rsidR="00D2336B" w:rsidRPr="006D7790" w:rsidRDefault="00D2336B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>Determining approach to migrating work centers which are not typical development objects</w:t>
      </w:r>
    </w:p>
    <w:p w:rsidR="000A66BD" w:rsidRDefault="00E118A3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A66BD">
        <w:rPr>
          <w:rFonts w:eastAsia="Times New Roman" w:cstheme="minorHAnsi"/>
        </w:rPr>
        <w:t>Re</w:t>
      </w:r>
      <w:r w:rsidR="001E3AD5" w:rsidRPr="000A66BD">
        <w:rPr>
          <w:rFonts w:eastAsia="Times New Roman" w:cstheme="minorHAnsi"/>
        </w:rPr>
        <w:t>design of new public interface: public.lionpath.psu.edu</w:t>
      </w:r>
      <w:r w:rsidR="00B61AA0" w:rsidRPr="000A66BD">
        <w:rPr>
          <w:rFonts w:eastAsia="Times New Roman" w:cstheme="minorHAnsi"/>
        </w:rPr>
        <w:t xml:space="preserve"> slated to go live on 1/24/2018.</w:t>
      </w:r>
    </w:p>
    <w:p w:rsidR="000A66BD" w:rsidRDefault="005C655B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Preparing to release a new set of </w:t>
      </w:r>
      <w:proofErr w:type="spellStart"/>
      <w:r>
        <w:rPr>
          <w:rFonts w:eastAsia="Times New Roman" w:cstheme="minorHAnsi"/>
        </w:rPr>
        <w:t>iTwo</w:t>
      </w:r>
      <w:proofErr w:type="spellEnd"/>
      <w:r>
        <w:rPr>
          <w:rFonts w:eastAsia="Times New Roman" w:cstheme="minorHAnsi"/>
        </w:rPr>
        <w:t xml:space="preserve"> dashboards on enrollment data</w:t>
      </w:r>
    </w:p>
    <w:p w:rsidR="001C6C8F" w:rsidRPr="000A66BD" w:rsidRDefault="001C6C8F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A66BD">
        <w:rPr>
          <w:rFonts w:eastAsia="Times New Roman" w:cstheme="minorHAnsi"/>
        </w:rPr>
        <w:t xml:space="preserve">Redesign of </w:t>
      </w:r>
      <w:proofErr w:type="spellStart"/>
      <w:r w:rsidRPr="000A66BD">
        <w:rPr>
          <w:rFonts w:eastAsia="Times New Roman" w:cstheme="minorHAnsi"/>
        </w:rPr>
        <w:t>LionPATH</w:t>
      </w:r>
      <w:proofErr w:type="spellEnd"/>
      <w:r w:rsidRPr="000A66BD">
        <w:rPr>
          <w:rFonts w:eastAsia="Times New Roman" w:cstheme="minorHAnsi"/>
        </w:rPr>
        <w:t xml:space="preserve"> </w:t>
      </w:r>
      <w:r w:rsidR="001943C2">
        <w:rPr>
          <w:rFonts w:eastAsia="Times New Roman" w:cstheme="minorHAnsi"/>
        </w:rPr>
        <w:t xml:space="preserve">Launch </w:t>
      </w:r>
      <w:r w:rsidRPr="000A66BD">
        <w:rPr>
          <w:rFonts w:eastAsia="Times New Roman" w:cstheme="minorHAnsi"/>
        </w:rPr>
        <w:t>website</w:t>
      </w:r>
    </w:p>
    <w:p w:rsidR="00E118A3" w:rsidRPr="006D7790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Adding LionPATH job</w:t>
      </w:r>
      <w:r w:rsidR="00AF01F5" w:rsidRPr="006D7790">
        <w:rPr>
          <w:rFonts w:eastAsia="Times New Roman" w:cstheme="minorHAnsi"/>
        </w:rPr>
        <w:t>s</w:t>
      </w:r>
      <w:r w:rsidRPr="006D7790">
        <w:rPr>
          <w:rFonts w:eastAsia="Times New Roman" w:cstheme="minorHAnsi"/>
        </w:rPr>
        <w:t xml:space="preserve"> to Control-M scheduling system</w:t>
      </w:r>
    </w:p>
    <w:p w:rsidR="007124EF" w:rsidRDefault="00446C28" w:rsidP="006C7C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DE01B8">
        <w:rPr>
          <w:rFonts w:eastAsia="Times New Roman" w:cstheme="minorHAnsi"/>
        </w:rPr>
        <w:t>Process for handling merges of “duplicate identities” handling process in conjunction with OIS</w:t>
      </w:r>
    </w:p>
    <w:p w:rsidR="00D6126D" w:rsidRDefault="00D6126D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4D3760" w:rsidRPr="008310DD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Upcoming</w:t>
      </w:r>
    </w:p>
    <w:p w:rsidR="005C655B" w:rsidRDefault="005C655B" w:rsidP="00580DED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5C655B" w:rsidRDefault="005C655B" w:rsidP="005C655B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12/8 </w:t>
      </w:r>
      <w:proofErr w:type="gramStart"/>
      <w:r>
        <w:rPr>
          <w:rStyle w:val="normaltextrun1"/>
          <w:rFonts w:ascii="Calibri" w:hAnsi="Calibri" w:cs="Calibri"/>
          <w:sz w:val="22"/>
          <w:szCs w:val="22"/>
        </w:rPr>
        <w:t>–  Release</w:t>
      </w:r>
      <w:proofErr w:type="gramEnd"/>
      <w:r>
        <w:rPr>
          <w:rStyle w:val="normaltextrun1"/>
          <w:rFonts w:ascii="Calibri" w:hAnsi="Calibri" w:cs="Calibri"/>
          <w:sz w:val="22"/>
          <w:szCs w:val="22"/>
        </w:rPr>
        <w:t xml:space="preserve"> final grade rosters</w:t>
      </w:r>
    </w:p>
    <w:p w:rsidR="005C655B" w:rsidRDefault="005C655B" w:rsidP="005C655B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12/14 - </w:t>
      </w:r>
      <w:r w:rsidR="000D272F" w:rsidRPr="00C8115D"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>Regular code release from LionPATH (two weeks in a row to catch-up from freeze</w:t>
      </w:r>
      <w:r w:rsidR="005F0CBC">
        <w:rPr>
          <w:rStyle w:val="normaltextrun1"/>
          <w:rFonts w:ascii="Calibri" w:hAnsi="Calibri" w:cs="Calibri"/>
          <w:sz w:val="22"/>
          <w:szCs w:val="22"/>
        </w:rPr>
        <w:t>)</w:t>
      </w:r>
    </w:p>
    <w:p w:rsidR="00482F00" w:rsidRPr="000D723C" w:rsidRDefault="005C655B" w:rsidP="000D723C">
      <w:pPr>
        <w:pStyle w:val="paragraph"/>
        <w:textAlignment w:val="baseline"/>
        <w:rPr>
          <w:rFonts w:cstheme="minorHAnsi"/>
        </w:rPr>
      </w:pPr>
      <w:r>
        <w:rPr>
          <w:rStyle w:val="normaltextrun1"/>
          <w:rFonts w:ascii="Calibri" w:hAnsi="Calibri" w:cs="Calibri"/>
          <w:sz w:val="22"/>
          <w:szCs w:val="22"/>
        </w:rPr>
        <w:t>12/16 - Commencement</w:t>
      </w:r>
      <w:r w:rsidR="00D6126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</w:p>
    <w:sectPr w:rsidR="00482F00" w:rsidRPr="000D723C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67" w:rsidRDefault="001A2867" w:rsidP="00A86972">
      <w:pPr>
        <w:spacing w:after="0" w:line="240" w:lineRule="auto"/>
      </w:pPr>
      <w:r>
        <w:separator/>
      </w:r>
    </w:p>
  </w:endnote>
  <w:endnote w:type="continuationSeparator" w:id="0">
    <w:p w:rsidR="001A2867" w:rsidRDefault="001A2867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95B" w:rsidRPr="00A8095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67" w:rsidRDefault="001A2867" w:rsidP="00A86972">
      <w:pPr>
        <w:spacing w:after="0" w:line="240" w:lineRule="auto"/>
      </w:pPr>
      <w:r>
        <w:separator/>
      </w:r>
    </w:p>
  </w:footnote>
  <w:footnote w:type="continuationSeparator" w:id="0">
    <w:p w:rsidR="001A2867" w:rsidRDefault="001A2867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r w:rsidRPr="00347B49">
      <w:rPr>
        <w:rFonts w:eastAsia="Times New Roman" w:cs="Arial"/>
        <w:b/>
        <w:color w:val="000000"/>
        <w:sz w:val="28"/>
        <w:szCs w:val="28"/>
      </w:rPr>
      <w:t xml:space="preserve">LionPATH Updates </w:t>
    </w:r>
    <w:r w:rsidR="008A76F2">
      <w:rPr>
        <w:rFonts w:eastAsia="Times New Roman" w:cs="Arial"/>
        <w:b/>
        <w:color w:val="000000"/>
        <w:sz w:val="28"/>
        <w:szCs w:val="28"/>
      </w:rPr>
      <w:t>12</w:t>
    </w:r>
    <w:r w:rsidR="003470EB">
      <w:rPr>
        <w:rFonts w:eastAsia="Times New Roman" w:cs="Arial"/>
        <w:b/>
        <w:color w:val="000000"/>
        <w:sz w:val="28"/>
        <w:szCs w:val="28"/>
      </w:rPr>
      <w:t>-</w:t>
    </w:r>
    <w:r w:rsidR="008A76F2">
      <w:rPr>
        <w:rFonts w:eastAsia="Times New Roman" w:cs="Arial"/>
        <w:b/>
        <w:color w:val="000000"/>
        <w:sz w:val="28"/>
        <w:szCs w:val="28"/>
      </w:rPr>
      <w:t>06</w:t>
    </w:r>
    <w:r w:rsidRPr="00347B49">
      <w:rPr>
        <w:rFonts w:eastAsia="Times New Roman" w:cs="Arial"/>
        <w:b/>
        <w:color w:val="000000"/>
        <w:sz w:val="28"/>
        <w:szCs w:val="28"/>
      </w:rPr>
      <w:t>-2017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373CE"/>
    <w:multiLevelType w:val="hybridMultilevel"/>
    <w:tmpl w:val="FCB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43FCC"/>
    <w:multiLevelType w:val="hybridMultilevel"/>
    <w:tmpl w:val="1BF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24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5"/>
  </w:num>
  <w:num w:numId="11">
    <w:abstractNumId w:val="13"/>
  </w:num>
  <w:num w:numId="12">
    <w:abstractNumId w:val="34"/>
  </w:num>
  <w:num w:numId="13">
    <w:abstractNumId w:val="33"/>
  </w:num>
  <w:num w:numId="14">
    <w:abstractNumId w:val="35"/>
  </w:num>
  <w:num w:numId="15">
    <w:abstractNumId w:val="32"/>
  </w:num>
  <w:num w:numId="16">
    <w:abstractNumId w:val="10"/>
  </w:num>
  <w:num w:numId="17">
    <w:abstractNumId w:val="22"/>
  </w:num>
  <w:num w:numId="18">
    <w:abstractNumId w:val="23"/>
  </w:num>
  <w:num w:numId="19">
    <w:abstractNumId w:val="23"/>
  </w:num>
  <w:num w:numId="20">
    <w:abstractNumId w:val="8"/>
  </w:num>
  <w:num w:numId="21">
    <w:abstractNumId w:val="28"/>
  </w:num>
  <w:num w:numId="22">
    <w:abstractNumId w:val="27"/>
  </w:num>
  <w:num w:numId="23">
    <w:abstractNumId w:val="23"/>
  </w:num>
  <w:num w:numId="24">
    <w:abstractNumId w:val="10"/>
  </w:num>
  <w:num w:numId="25">
    <w:abstractNumId w:val="12"/>
  </w:num>
  <w:num w:numId="26">
    <w:abstractNumId w:val="20"/>
  </w:num>
  <w:num w:numId="27">
    <w:abstractNumId w:val="11"/>
  </w:num>
  <w:num w:numId="28">
    <w:abstractNumId w:val="0"/>
  </w:num>
  <w:num w:numId="29">
    <w:abstractNumId w:val="23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9"/>
  </w:num>
  <w:num w:numId="36">
    <w:abstractNumId w:val="0"/>
  </w:num>
  <w:num w:numId="37">
    <w:abstractNumId w:val="15"/>
  </w:num>
  <w:num w:numId="38">
    <w:abstractNumId w:val="26"/>
  </w:num>
  <w:num w:numId="39">
    <w:abstractNumId w:val="31"/>
  </w:num>
  <w:num w:numId="40">
    <w:abstractNumId w:val="19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5C4F"/>
    <w:rsid w:val="000072A6"/>
    <w:rsid w:val="0001096A"/>
    <w:rsid w:val="00022A80"/>
    <w:rsid w:val="00025232"/>
    <w:rsid w:val="000334D8"/>
    <w:rsid w:val="000351D5"/>
    <w:rsid w:val="00045823"/>
    <w:rsid w:val="00045D02"/>
    <w:rsid w:val="000550E0"/>
    <w:rsid w:val="00064D65"/>
    <w:rsid w:val="00065E71"/>
    <w:rsid w:val="00073B64"/>
    <w:rsid w:val="00076272"/>
    <w:rsid w:val="000821AC"/>
    <w:rsid w:val="000850F1"/>
    <w:rsid w:val="000A177E"/>
    <w:rsid w:val="000A2609"/>
    <w:rsid w:val="000A66BD"/>
    <w:rsid w:val="000B1065"/>
    <w:rsid w:val="000B6A5C"/>
    <w:rsid w:val="000D272F"/>
    <w:rsid w:val="000D6118"/>
    <w:rsid w:val="000D723C"/>
    <w:rsid w:val="000F2232"/>
    <w:rsid w:val="00103095"/>
    <w:rsid w:val="00123292"/>
    <w:rsid w:val="00126BFC"/>
    <w:rsid w:val="0014526E"/>
    <w:rsid w:val="00147AC0"/>
    <w:rsid w:val="00166D6D"/>
    <w:rsid w:val="001943C2"/>
    <w:rsid w:val="001A0135"/>
    <w:rsid w:val="001A116D"/>
    <w:rsid w:val="001A2867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206FE4"/>
    <w:rsid w:val="00216F2F"/>
    <w:rsid w:val="00217DEA"/>
    <w:rsid w:val="00223664"/>
    <w:rsid w:val="002404EA"/>
    <w:rsid w:val="002554FB"/>
    <w:rsid w:val="00257AFC"/>
    <w:rsid w:val="00257D87"/>
    <w:rsid w:val="00260D6D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0929"/>
    <w:rsid w:val="00305B3F"/>
    <w:rsid w:val="00307802"/>
    <w:rsid w:val="00314238"/>
    <w:rsid w:val="00323E3F"/>
    <w:rsid w:val="00330766"/>
    <w:rsid w:val="00344AC0"/>
    <w:rsid w:val="003470EB"/>
    <w:rsid w:val="00347B49"/>
    <w:rsid w:val="00355EB1"/>
    <w:rsid w:val="00363958"/>
    <w:rsid w:val="00363988"/>
    <w:rsid w:val="003861D9"/>
    <w:rsid w:val="003866AF"/>
    <w:rsid w:val="00390CCF"/>
    <w:rsid w:val="003933C2"/>
    <w:rsid w:val="00394E64"/>
    <w:rsid w:val="003970B3"/>
    <w:rsid w:val="003A50BF"/>
    <w:rsid w:val="003A6F24"/>
    <w:rsid w:val="003B5B4C"/>
    <w:rsid w:val="003C5310"/>
    <w:rsid w:val="003E4AAA"/>
    <w:rsid w:val="003E5B32"/>
    <w:rsid w:val="003F04E2"/>
    <w:rsid w:val="003F612D"/>
    <w:rsid w:val="00405091"/>
    <w:rsid w:val="004100E0"/>
    <w:rsid w:val="004104E9"/>
    <w:rsid w:val="00423AAB"/>
    <w:rsid w:val="00444CA3"/>
    <w:rsid w:val="00446C28"/>
    <w:rsid w:val="00455CE9"/>
    <w:rsid w:val="00463C1D"/>
    <w:rsid w:val="00482F00"/>
    <w:rsid w:val="00486E31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57860"/>
    <w:rsid w:val="00560303"/>
    <w:rsid w:val="005654A4"/>
    <w:rsid w:val="00580DED"/>
    <w:rsid w:val="00592A1E"/>
    <w:rsid w:val="00596DAE"/>
    <w:rsid w:val="005A758B"/>
    <w:rsid w:val="005B3881"/>
    <w:rsid w:val="005B409A"/>
    <w:rsid w:val="005C0915"/>
    <w:rsid w:val="005C6136"/>
    <w:rsid w:val="005C655B"/>
    <w:rsid w:val="005D12CB"/>
    <w:rsid w:val="005E6348"/>
    <w:rsid w:val="005F0CBC"/>
    <w:rsid w:val="005F24A9"/>
    <w:rsid w:val="0060724B"/>
    <w:rsid w:val="006173FB"/>
    <w:rsid w:val="00632CB0"/>
    <w:rsid w:val="00635357"/>
    <w:rsid w:val="00652ABE"/>
    <w:rsid w:val="0066327E"/>
    <w:rsid w:val="00672368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D78AD"/>
    <w:rsid w:val="006E39FE"/>
    <w:rsid w:val="006E49C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965B4"/>
    <w:rsid w:val="008A0EA8"/>
    <w:rsid w:val="008A76F2"/>
    <w:rsid w:val="008E149A"/>
    <w:rsid w:val="008E5A82"/>
    <w:rsid w:val="00901400"/>
    <w:rsid w:val="00910445"/>
    <w:rsid w:val="00911054"/>
    <w:rsid w:val="00923B33"/>
    <w:rsid w:val="00932162"/>
    <w:rsid w:val="0093779E"/>
    <w:rsid w:val="00945B9E"/>
    <w:rsid w:val="00946040"/>
    <w:rsid w:val="009570D0"/>
    <w:rsid w:val="00967260"/>
    <w:rsid w:val="00972CBD"/>
    <w:rsid w:val="00984D1D"/>
    <w:rsid w:val="009958A9"/>
    <w:rsid w:val="009965A8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0DEF"/>
    <w:rsid w:val="00A435BF"/>
    <w:rsid w:val="00A45438"/>
    <w:rsid w:val="00A4544E"/>
    <w:rsid w:val="00A56143"/>
    <w:rsid w:val="00A60FA7"/>
    <w:rsid w:val="00A72512"/>
    <w:rsid w:val="00A8095B"/>
    <w:rsid w:val="00A80C70"/>
    <w:rsid w:val="00A86972"/>
    <w:rsid w:val="00A907F3"/>
    <w:rsid w:val="00A92E4A"/>
    <w:rsid w:val="00A977E0"/>
    <w:rsid w:val="00AB4D01"/>
    <w:rsid w:val="00AC59E6"/>
    <w:rsid w:val="00AF01F5"/>
    <w:rsid w:val="00AF7BA0"/>
    <w:rsid w:val="00B00EE4"/>
    <w:rsid w:val="00B022DE"/>
    <w:rsid w:val="00B051C0"/>
    <w:rsid w:val="00B073A0"/>
    <w:rsid w:val="00B131C1"/>
    <w:rsid w:val="00B256F9"/>
    <w:rsid w:val="00B3504A"/>
    <w:rsid w:val="00B3593E"/>
    <w:rsid w:val="00B46315"/>
    <w:rsid w:val="00B47A74"/>
    <w:rsid w:val="00B57BFD"/>
    <w:rsid w:val="00B61AA0"/>
    <w:rsid w:val="00B61FEE"/>
    <w:rsid w:val="00B70884"/>
    <w:rsid w:val="00B74DD2"/>
    <w:rsid w:val="00B779E4"/>
    <w:rsid w:val="00B968D6"/>
    <w:rsid w:val="00BD4FE8"/>
    <w:rsid w:val="00BD5861"/>
    <w:rsid w:val="00BD71B9"/>
    <w:rsid w:val="00BF2C22"/>
    <w:rsid w:val="00BF388E"/>
    <w:rsid w:val="00C108D4"/>
    <w:rsid w:val="00C47937"/>
    <w:rsid w:val="00C52370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14F82"/>
    <w:rsid w:val="00D2241F"/>
    <w:rsid w:val="00D2336B"/>
    <w:rsid w:val="00D3139F"/>
    <w:rsid w:val="00D46A8C"/>
    <w:rsid w:val="00D47DC3"/>
    <w:rsid w:val="00D53D57"/>
    <w:rsid w:val="00D6126D"/>
    <w:rsid w:val="00D77BC3"/>
    <w:rsid w:val="00D8769E"/>
    <w:rsid w:val="00D965A8"/>
    <w:rsid w:val="00DB1FC0"/>
    <w:rsid w:val="00DB6FAF"/>
    <w:rsid w:val="00DC5D6A"/>
    <w:rsid w:val="00DD438E"/>
    <w:rsid w:val="00DE01B8"/>
    <w:rsid w:val="00DE2BA4"/>
    <w:rsid w:val="00DE3FE8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90F62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4577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djn12</cp:lastModifiedBy>
  <cp:revision>8</cp:revision>
  <cp:lastPrinted>2017-08-17T12:31:00Z</cp:lastPrinted>
  <dcterms:created xsi:type="dcterms:W3CDTF">2017-12-06T14:29:00Z</dcterms:created>
  <dcterms:modified xsi:type="dcterms:W3CDTF">2017-12-08T15:50:00Z</dcterms:modified>
</cp:coreProperties>
</file>