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66B" w:rsidRDefault="00E91AFE" w:rsidP="00B81D2F">
      <w:pPr>
        <w:spacing w:line="240" w:lineRule="auto"/>
        <w:jc w:val="both"/>
        <w:rPr>
          <w:rFonts w:ascii="Times New Roman" w:hAnsi="Times New Roman" w:cs="Arial"/>
          <w:sz w:val="24"/>
          <w:lang w:val="en-GB"/>
        </w:rPr>
      </w:pPr>
      <w:r w:rsidRPr="0026194B">
        <w:rPr>
          <w:rFonts w:ascii="Times New Roman" w:hAnsi="Times New Roman" w:cs="Arial"/>
          <w:b/>
          <w:sz w:val="24"/>
          <w:lang w:val="en-GB"/>
        </w:rPr>
        <w:t>Open-source drug discovery with the Malaria Box compound collection for neglected diseases and beyond</w:t>
      </w:r>
      <w:r w:rsidRPr="0026194B">
        <w:rPr>
          <w:rFonts w:ascii="Times New Roman" w:hAnsi="Times New Roman" w:cs="Arial"/>
          <w:sz w:val="24"/>
          <w:lang w:val="en-GB"/>
        </w:rPr>
        <w:t xml:space="preserve"> </w:t>
      </w:r>
    </w:p>
    <w:p w:rsidR="00B6766B" w:rsidRDefault="00CA31B5" w:rsidP="00B81D2F">
      <w:pPr>
        <w:spacing w:line="240" w:lineRule="auto"/>
        <w:jc w:val="both"/>
        <w:rPr>
          <w:rFonts w:ascii="Times New Roman" w:hAnsi="Times New Roman" w:cs="Arial"/>
          <w:b/>
          <w:lang w:val="en-GB"/>
        </w:rPr>
      </w:pPr>
      <w:r w:rsidRPr="00282951">
        <w:rPr>
          <w:rFonts w:ascii="Times New Roman" w:hAnsi="Times New Roman" w:cs="Arial"/>
          <w:b/>
          <w:lang w:val="en-GB"/>
        </w:rPr>
        <w:t>Supplementary Methods</w:t>
      </w:r>
      <w:r w:rsidR="00AC4C52" w:rsidRPr="00282951">
        <w:rPr>
          <w:rFonts w:ascii="Times New Roman" w:hAnsi="Times New Roman" w:cs="Arial"/>
          <w:b/>
          <w:lang w:val="en-GB"/>
        </w:rPr>
        <w:t xml:space="preserve"> and Results</w:t>
      </w:r>
      <w:r w:rsidRPr="00282951">
        <w:rPr>
          <w:rFonts w:ascii="Times New Roman" w:hAnsi="Times New Roman" w:cs="Arial"/>
          <w:b/>
          <w:lang w:val="en-GB"/>
        </w:rPr>
        <w:t xml:space="preserve">: </w:t>
      </w:r>
    </w:p>
    <w:p w:rsidR="00B6766B" w:rsidRDefault="00766255" w:rsidP="00B81D2F">
      <w:pPr>
        <w:spacing w:line="240" w:lineRule="auto"/>
        <w:jc w:val="both"/>
        <w:rPr>
          <w:rFonts w:ascii="Times New Roman" w:hAnsi="Times New Roman" w:cs="Arial"/>
          <w:lang w:val="en-GB"/>
        </w:rPr>
      </w:pPr>
      <w:r w:rsidRPr="00282951">
        <w:rPr>
          <w:rFonts w:ascii="Times New Roman" w:hAnsi="Times New Roman" w:cs="Arial"/>
          <w:b/>
          <w:lang w:val="en-GB"/>
        </w:rPr>
        <w:t>Keyed to the columns on the HeatMap</w:t>
      </w:r>
      <w:r w:rsidR="00282951" w:rsidRPr="00282951">
        <w:rPr>
          <w:rFonts w:ascii="Times New Roman" w:hAnsi="Times New Roman" w:cs="Arial"/>
          <w:b/>
          <w:lang w:val="en-GB"/>
        </w:rPr>
        <w:t xml:space="preserve"> (</w:t>
      </w:r>
      <w:r w:rsidR="002C013E" w:rsidRPr="00282951">
        <w:rPr>
          <w:rFonts w:ascii="Times New Roman" w:hAnsi="Times New Roman" w:cs="Arial"/>
          <w:b/>
          <w:lang w:val="en-GB"/>
        </w:rPr>
        <w:t>S</w:t>
      </w:r>
      <w:r w:rsidRPr="00282951">
        <w:rPr>
          <w:rFonts w:ascii="Times New Roman" w:hAnsi="Times New Roman" w:cs="Arial"/>
          <w:b/>
          <w:lang w:val="en-GB"/>
        </w:rPr>
        <w:t>upplementary data S</w:t>
      </w:r>
      <w:r w:rsidR="002C013E" w:rsidRPr="00282951">
        <w:rPr>
          <w:rFonts w:ascii="Times New Roman" w:hAnsi="Times New Roman" w:cs="Arial"/>
          <w:b/>
          <w:lang w:val="en-GB"/>
        </w:rPr>
        <w:t>3</w:t>
      </w:r>
      <w:r w:rsidRPr="00282951">
        <w:rPr>
          <w:rFonts w:ascii="Times New Roman" w:hAnsi="Times New Roman" w:cs="Arial"/>
          <w:b/>
          <w:lang w:val="en-GB"/>
        </w:rPr>
        <w:t>).</w:t>
      </w:r>
      <w:r w:rsidR="0046478F" w:rsidRPr="00282951">
        <w:rPr>
          <w:rFonts w:ascii="Times New Roman" w:hAnsi="Times New Roman" w:cs="Arial"/>
          <w:b/>
          <w:lang w:val="en-GB"/>
        </w:rPr>
        <w:t xml:space="preserve"> </w:t>
      </w:r>
      <w:r w:rsidR="002C013E" w:rsidRPr="00282951">
        <w:rPr>
          <w:rFonts w:ascii="Times New Roman" w:hAnsi="Times New Roman" w:cs="Arial"/>
          <w:lang w:val="en-GB"/>
        </w:rPr>
        <w:t>Much</w:t>
      </w:r>
      <w:r w:rsidRPr="00282951">
        <w:rPr>
          <w:rFonts w:ascii="Times New Roman" w:hAnsi="Times New Roman" w:cs="Arial"/>
          <w:lang w:val="en-GB"/>
        </w:rPr>
        <w:t xml:space="preserve"> of the data</w:t>
      </w:r>
      <w:r w:rsidR="002473CE" w:rsidRPr="00282951">
        <w:rPr>
          <w:rFonts w:ascii="Times New Roman" w:hAnsi="Times New Roman" w:cs="Arial"/>
          <w:lang w:val="en-GB"/>
        </w:rPr>
        <w:t>, 135</w:t>
      </w:r>
      <w:r w:rsidR="00626356" w:rsidRPr="00282951">
        <w:rPr>
          <w:rFonts w:ascii="Times New Roman" w:hAnsi="Times New Roman" w:cs="Arial"/>
          <w:lang w:val="en-GB"/>
        </w:rPr>
        <w:t xml:space="preserve"> assays on </w:t>
      </w:r>
      <w:r w:rsidR="00991F90" w:rsidRPr="00282951">
        <w:rPr>
          <w:rFonts w:ascii="Times New Roman" w:hAnsi="Times New Roman" w:cs="Arial"/>
          <w:lang w:val="en-GB"/>
        </w:rPr>
        <w:t xml:space="preserve">the </w:t>
      </w:r>
      <w:r w:rsidR="00CD0974" w:rsidRPr="00282951">
        <w:rPr>
          <w:rFonts w:ascii="Times New Roman" w:hAnsi="Times New Roman" w:cs="Arial"/>
          <w:lang w:val="en-GB"/>
        </w:rPr>
        <w:t>Malaria Box</w:t>
      </w:r>
      <w:r w:rsidR="00626356" w:rsidRPr="00282951">
        <w:rPr>
          <w:rFonts w:ascii="Times New Roman" w:hAnsi="Times New Roman" w:cs="Arial"/>
          <w:lang w:val="en-GB"/>
        </w:rPr>
        <w:t xml:space="preserve"> compounds, </w:t>
      </w:r>
      <w:r w:rsidR="002C013E" w:rsidRPr="00282951">
        <w:rPr>
          <w:rFonts w:ascii="Times New Roman" w:hAnsi="Times New Roman" w:cs="Arial"/>
          <w:lang w:val="en-GB"/>
        </w:rPr>
        <w:t>have been deposited and are curat</w:t>
      </w:r>
      <w:r w:rsidRPr="00282951">
        <w:rPr>
          <w:rFonts w:ascii="Times New Roman" w:hAnsi="Times New Roman" w:cs="Arial"/>
          <w:lang w:val="en-GB"/>
        </w:rPr>
        <w:t>ed in ChEMBL</w:t>
      </w:r>
      <w:r w:rsidR="00282951" w:rsidRPr="00282951">
        <w:rPr>
          <w:rFonts w:ascii="Times New Roman" w:hAnsi="Times New Roman" w:cs="Arial"/>
          <w:lang w:val="en-GB"/>
        </w:rPr>
        <w:t xml:space="preserve"> (</w:t>
      </w:r>
      <w:r w:rsidR="00913555" w:rsidRPr="00282951">
        <w:rPr>
          <w:rFonts w:ascii="Times New Roman" w:hAnsi="Times New Roman" w:cs="Arial"/>
          <w:lang w:val="en-GB"/>
        </w:rPr>
        <w:t>www.ebi.ac.uk/chembldb)</w:t>
      </w:r>
      <w:r w:rsidRPr="00282951">
        <w:rPr>
          <w:rFonts w:ascii="Times New Roman" w:hAnsi="Times New Roman" w:cs="Arial"/>
          <w:lang w:val="en-GB"/>
        </w:rPr>
        <w:t xml:space="preserve">. </w:t>
      </w:r>
      <w:r w:rsidR="00705AF5" w:rsidRPr="00282951">
        <w:rPr>
          <w:rFonts w:ascii="Times New Roman" w:hAnsi="Times New Roman" w:cs="Arial"/>
          <w:lang w:val="en-GB"/>
        </w:rPr>
        <w:t>See at the end of this document for more details.</w:t>
      </w:r>
      <w:r w:rsidR="001244A7">
        <w:rPr>
          <w:rFonts w:ascii="Times New Roman" w:hAnsi="Times New Roman" w:cs="Arial"/>
          <w:lang w:val="en-GB"/>
        </w:rPr>
        <w:t xml:space="preserve"> </w:t>
      </w:r>
    </w:p>
    <w:p w:rsidR="00B6766B" w:rsidRDefault="001244A7" w:rsidP="00B81D2F">
      <w:pPr>
        <w:spacing w:line="240" w:lineRule="auto"/>
        <w:jc w:val="both"/>
        <w:rPr>
          <w:rFonts w:ascii="Times New Roman" w:hAnsi="Times New Roman" w:cs="Arial"/>
          <w:lang w:val="en-GB"/>
        </w:rPr>
      </w:pPr>
      <w:r w:rsidRPr="0071618B">
        <w:rPr>
          <w:rFonts w:ascii="Times New Roman" w:hAnsi="Times New Roman" w:cs="Arial"/>
          <w:lang w:val="en-GB"/>
        </w:rPr>
        <w:t xml:space="preserve">Most of the data is </w:t>
      </w:r>
      <w:r w:rsidR="00BD2A2A">
        <w:rPr>
          <w:rFonts w:ascii="Times New Roman" w:hAnsi="Times New Roman" w:cs="Arial"/>
          <w:lang w:val="en-GB"/>
        </w:rPr>
        <w:t xml:space="preserve">data </w:t>
      </w:r>
      <w:r w:rsidR="00C81D2D">
        <w:rPr>
          <w:rFonts w:ascii="Times New Roman" w:hAnsi="Times New Roman" w:cs="Arial"/>
          <w:lang w:val="en-GB"/>
        </w:rPr>
        <w:t xml:space="preserve">presented for the first time in this paper </w:t>
      </w:r>
      <w:r w:rsidRPr="0071618B">
        <w:rPr>
          <w:rFonts w:ascii="Times New Roman" w:hAnsi="Times New Roman" w:cs="Arial"/>
          <w:lang w:val="en-GB"/>
        </w:rPr>
        <w:t>but when the data was previously published, and presented for meta</w:t>
      </w:r>
      <w:r w:rsidR="0026194B">
        <w:rPr>
          <w:rFonts w:ascii="Times New Roman" w:hAnsi="Times New Roman" w:cs="Arial"/>
          <w:lang w:val="en-GB"/>
        </w:rPr>
        <w:t>-a</w:t>
      </w:r>
      <w:r w:rsidRPr="0071618B">
        <w:rPr>
          <w:rFonts w:ascii="Times New Roman" w:hAnsi="Times New Roman" w:cs="Arial"/>
          <w:lang w:val="en-GB"/>
        </w:rPr>
        <w:t>nalysis, the reference is given.</w:t>
      </w:r>
    </w:p>
    <w:p w:rsidR="00B6766B" w:rsidRDefault="002D42E8" w:rsidP="00B81D2F">
      <w:pPr>
        <w:spacing w:line="240" w:lineRule="auto"/>
        <w:jc w:val="both"/>
        <w:rPr>
          <w:rFonts w:ascii="Times New Roman" w:hAnsi="Times New Roman" w:cs="Arial"/>
          <w:lang w:val="en-GB"/>
        </w:rPr>
      </w:pPr>
      <w:r w:rsidRPr="00282951">
        <w:rPr>
          <w:rFonts w:ascii="Times New Roman" w:hAnsi="Times New Roman" w:cs="Arial"/>
          <w:b/>
          <w:lang w:val="en-GB"/>
        </w:rPr>
        <w:t xml:space="preserve">Column </w:t>
      </w:r>
      <w:r w:rsidR="00D3132E" w:rsidRPr="00282951">
        <w:rPr>
          <w:rFonts w:ascii="Times New Roman" w:hAnsi="Times New Roman" w:cs="Arial"/>
          <w:b/>
          <w:lang w:val="en-GB"/>
        </w:rPr>
        <w:t>J</w:t>
      </w:r>
      <w:r w:rsidR="00861BDE" w:rsidRPr="00282951">
        <w:rPr>
          <w:rFonts w:ascii="Times New Roman" w:hAnsi="Times New Roman" w:cs="Arial"/>
          <w:b/>
          <w:lang w:val="en-GB"/>
        </w:rPr>
        <w:t>,</w:t>
      </w:r>
      <w:r w:rsidR="0046478F" w:rsidRPr="00282951">
        <w:rPr>
          <w:rFonts w:ascii="Times New Roman" w:hAnsi="Times New Roman" w:cs="Arial"/>
          <w:b/>
          <w:lang w:val="en-GB"/>
        </w:rPr>
        <w:t xml:space="preserve"> </w:t>
      </w:r>
      <w:r w:rsidR="008A3BE9" w:rsidRPr="0071618B">
        <w:rPr>
          <w:rFonts w:ascii="Times New Roman" w:hAnsi="Times New Roman" w:cs="Arial"/>
          <w:lang w:val="en-GB"/>
        </w:rPr>
        <w:t>Swamidass group</w:t>
      </w:r>
      <w:r w:rsidR="001244A7" w:rsidRPr="0071618B">
        <w:rPr>
          <w:rFonts w:ascii="Times New Roman" w:hAnsi="Times New Roman" w:cs="Arial"/>
          <w:lang w:val="en-GB"/>
        </w:rPr>
        <w:t xml:space="preserve"> (</w:t>
      </w:r>
      <w:r w:rsidR="00C81D2D">
        <w:rPr>
          <w:rFonts w:ascii="Times New Roman" w:hAnsi="Times New Roman" w:cs="Arial"/>
          <w:lang w:val="en-GB"/>
        </w:rPr>
        <w:t>data presented first in this paper</w:t>
      </w:r>
      <w:r w:rsidR="001244A7" w:rsidRPr="0071618B">
        <w:rPr>
          <w:rFonts w:ascii="Times New Roman" w:hAnsi="Times New Roman" w:cs="Arial"/>
          <w:lang w:val="en-GB"/>
        </w:rPr>
        <w:t>)</w:t>
      </w:r>
      <w:r w:rsidR="008A3BE9" w:rsidRPr="0071618B">
        <w:rPr>
          <w:rFonts w:ascii="Times New Roman" w:hAnsi="Times New Roman" w:cs="Arial"/>
          <w:lang w:val="en-GB"/>
        </w:rPr>
        <w:t xml:space="preserve">. </w:t>
      </w:r>
      <w:r w:rsidR="00861BDE" w:rsidRPr="0071618B">
        <w:rPr>
          <w:rFonts w:ascii="Times New Roman" w:hAnsi="Times New Roman" w:cs="Arial"/>
          <w:lang w:val="en-GB"/>
        </w:rPr>
        <w:t>Chemical similarity:</w:t>
      </w:r>
      <w:r w:rsidR="0046478F" w:rsidRPr="0071618B">
        <w:rPr>
          <w:rFonts w:ascii="Times New Roman" w:hAnsi="Times New Roman" w:cs="Arial"/>
          <w:lang w:val="en-GB"/>
        </w:rPr>
        <w:t xml:space="preserve"> </w:t>
      </w:r>
      <w:r w:rsidR="00861BDE" w:rsidRPr="0071618B">
        <w:rPr>
          <w:rFonts w:ascii="Times New Roman" w:hAnsi="Times New Roman" w:cs="Arial"/>
          <w:lang w:val="en-GB"/>
        </w:rPr>
        <w:t xml:space="preserve">The </w:t>
      </w:r>
      <w:r w:rsidR="00705AF5" w:rsidRPr="0071618B">
        <w:rPr>
          <w:rFonts w:ascii="Times New Roman" w:hAnsi="Times New Roman" w:cs="Arial"/>
          <w:lang w:val="en-GB"/>
        </w:rPr>
        <w:t xml:space="preserve">procedure </w:t>
      </w:r>
      <w:r w:rsidR="00861BDE" w:rsidRPr="0071618B">
        <w:rPr>
          <w:rFonts w:ascii="Times New Roman" w:hAnsi="Times New Roman" w:cs="Arial"/>
          <w:lang w:val="en-GB"/>
        </w:rPr>
        <w:t xml:space="preserve">that </w:t>
      </w:r>
      <w:r w:rsidR="00E61C6B" w:rsidRPr="0071618B">
        <w:rPr>
          <w:rFonts w:ascii="Times New Roman" w:hAnsi="Times New Roman" w:cs="Arial"/>
          <w:lang w:val="en-GB"/>
        </w:rPr>
        <w:t xml:space="preserve">was </w:t>
      </w:r>
      <w:r w:rsidR="00861BDE" w:rsidRPr="0071618B">
        <w:rPr>
          <w:rFonts w:ascii="Times New Roman" w:hAnsi="Times New Roman" w:cs="Arial"/>
          <w:lang w:val="en-GB"/>
        </w:rPr>
        <w:t xml:space="preserve">used to make this order consists of 3 steps: First, </w:t>
      </w:r>
      <w:r w:rsidR="00DD2D2E" w:rsidRPr="0071618B">
        <w:rPr>
          <w:rFonts w:ascii="Times New Roman" w:hAnsi="Times New Roman" w:cs="Arial"/>
          <w:lang w:val="en-GB"/>
        </w:rPr>
        <w:t>the Scaffold Network Generator</w:t>
      </w:r>
      <w:r w:rsidR="00282951" w:rsidRPr="0071618B">
        <w:rPr>
          <w:rFonts w:ascii="Times New Roman" w:hAnsi="Times New Roman" w:cs="Arial"/>
          <w:lang w:val="en-GB"/>
        </w:rPr>
        <w:t xml:space="preserve"> (</w:t>
      </w:r>
      <w:r w:rsidR="00861BDE" w:rsidRPr="0071618B">
        <w:rPr>
          <w:rFonts w:ascii="Times New Roman" w:hAnsi="Times New Roman" w:cs="Arial"/>
          <w:lang w:val="en-GB"/>
        </w:rPr>
        <w:t>SNG</w:t>
      </w:r>
      <w:r w:rsidR="00DD2D2E" w:rsidRPr="0071618B">
        <w:rPr>
          <w:rFonts w:ascii="Times New Roman" w:hAnsi="Times New Roman" w:cs="Arial"/>
          <w:lang w:val="en-GB"/>
        </w:rPr>
        <w:t>) was</w:t>
      </w:r>
      <w:r w:rsidR="000350BA" w:rsidRPr="0071618B">
        <w:rPr>
          <w:rFonts w:ascii="Times New Roman" w:hAnsi="Times New Roman" w:cs="Arial"/>
          <w:lang w:val="en-GB"/>
        </w:rPr>
        <w:t xml:space="preserve"> used</w:t>
      </w:r>
      <w:r w:rsidR="000E1AAA" w:rsidRPr="0071618B">
        <w:rPr>
          <w:rFonts w:ascii="Times New Roman" w:hAnsi="Times New Roman" w:cs="Arial"/>
          <w:lang w:val="en-GB"/>
        </w:rPr>
        <w:t xml:space="preserve"> </w:t>
      </w:r>
      <w:r w:rsidR="00B73298" w:rsidRPr="0071618B">
        <w:rPr>
          <w:rFonts w:ascii="Times New Roman" w:hAnsi="Times New Roman" w:cs="Arial"/>
          <w:lang w:val="en-GB"/>
        </w:rPr>
        <w:fldChar w:fldCharType="begin"/>
      </w:r>
      <w:r w:rsidR="001E1887" w:rsidRPr="0071618B">
        <w:rPr>
          <w:rFonts w:ascii="Times New Roman" w:hAnsi="Times New Roman" w:cs="Arial"/>
          <w:lang w:val="en-GB"/>
        </w:rPr>
        <w:instrText xml:space="preserve"> ADDIN EN.CITE &lt;EndNote&gt;&lt;Cite&gt;&lt;Author&gt;Matlock&lt;/Author&gt;&lt;Year&gt;2013&lt;/Year&gt;&lt;RecNum&gt;20238&lt;/RecNum&gt;&lt;DisplayText&gt;[1]&lt;/DisplayText&gt;&lt;record&gt;&lt;rec-number&gt;20238&lt;/rec-number&gt;&lt;foreign-keys&gt;&lt;key app="EN" db-id="a09xf5spzpdwwzerpz9x25v4wvw9vxdssxdp" timestamp="1441614916"&gt;20238&lt;/key&gt;&lt;/foreign-keys&gt;&lt;ref-type name="Journal Article"&gt;17&lt;/ref-type&gt;&lt;contributors&gt;&lt;authors&gt;&lt;author&gt;Matlock, M. K.&lt;/author&gt;&lt;author&gt;Zaretzki, J. M.&lt;/author&gt;&lt;author&gt;Swamidass, S. J.&lt;/author&gt;&lt;/authors&gt;&lt;/contributors&gt;&lt;auth-address&gt;Department of Pathology and Immunology, Washington University School of Medicine, Campus Box 1097, Whitaker Hall, St. Louis, MO 63130, USA.&lt;/auth-address&gt;&lt;titles&gt;&lt;title&gt;Scaffold network generator: a tool for mining molecular structures&lt;/title&gt;&lt;secondary-title&gt;Bioinformatics&lt;/secondary-title&gt;&lt;alt-title&gt;Bioinformatics (Oxford, England)&lt;/alt-title&gt;&lt;/titles&gt;&lt;periodical&gt;&lt;full-title&gt;Bioinformatics&lt;/full-title&gt;&lt;/periodical&gt;&lt;pages&gt;2655-6&lt;/pages&gt;&lt;volume&gt;29&lt;/volume&gt;&lt;number&gt;20&lt;/number&gt;&lt;edition&gt;2013/08/07&lt;/edition&gt;&lt;keywords&gt;&lt;keyword&gt;Data Mining&lt;/keyword&gt;&lt;keyword&gt;Drug Discovery&lt;/keyword&gt;&lt;keyword&gt;*High-Throughput Screening Assays&lt;/keyword&gt;&lt;keyword&gt;Molecular Structure&lt;/keyword&gt;&lt;keyword&gt;Small Molecule Libraries/*analysis/chemistry&lt;/keyword&gt;&lt;keyword&gt;Software&lt;/keyword&gt;&lt;/keywords&gt;&lt;dates&gt;&lt;year&gt;2013&lt;/year&gt;&lt;pub-dates&gt;&lt;date&gt;Oct 15&lt;/date&gt;&lt;/pub-dates&gt;&lt;/dates&gt;&lt;isbn&gt;1367-4803&lt;/isbn&gt;&lt;accession-num&gt;23918250&lt;/accession-num&gt;&lt;urls&gt;&lt;/urls&gt;&lt;electronic-resource-num&gt;10.1093/bioinformatics/btt448&lt;/electronic-resource-num&gt;&lt;remote-database-provider&gt;NLM&lt;/remote-database-provider&gt;&lt;language&gt;eng&lt;/language&gt;&lt;/record&gt;&lt;/Cite&gt;&lt;/EndNote&gt;</w:instrText>
      </w:r>
      <w:r w:rsidR="00B73298" w:rsidRPr="0071618B">
        <w:rPr>
          <w:rFonts w:ascii="Times New Roman" w:hAnsi="Times New Roman" w:cs="Arial"/>
          <w:lang w:val="en-GB"/>
        </w:rPr>
        <w:fldChar w:fldCharType="separate"/>
      </w:r>
      <w:r w:rsidR="001E1887" w:rsidRPr="0071618B">
        <w:rPr>
          <w:rFonts w:ascii="Times New Roman" w:hAnsi="Times New Roman" w:cs="Arial"/>
          <w:noProof/>
          <w:lang w:val="en-GB"/>
        </w:rPr>
        <w:t>[1]</w:t>
      </w:r>
      <w:r w:rsidR="00B73298" w:rsidRPr="0071618B">
        <w:rPr>
          <w:rFonts w:ascii="Times New Roman" w:hAnsi="Times New Roman" w:cs="Arial"/>
          <w:lang w:val="en-GB"/>
        </w:rPr>
        <w:fldChar w:fldCharType="end"/>
      </w:r>
      <w:r w:rsidR="00861BDE" w:rsidRPr="0071618B">
        <w:rPr>
          <w:rFonts w:ascii="Times New Roman" w:hAnsi="Times New Roman" w:cs="Arial"/>
          <w:lang w:val="en-GB"/>
        </w:rPr>
        <w:t>, a tool developed in the Swamidass lab, to search for molecules’</w:t>
      </w:r>
      <w:r w:rsidR="0046478F" w:rsidRPr="0071618B">
        <w:rPr>
          <w:rFonts w:ascii="Times New Roman" w:hAnsi="Times New Roman" w:cs="Arial"/>
          <w:lang w:val="en-GB"/>
        </w:rPr>
        <w:t xml:space="preserve"> </w:t>
      </w:r>
      <w:r w:rsidR="00861BDE" w:rsidRPr="0071618B">
        <w:rPr>
          <w:rFonts w:ascii="Times New Roman" w:hAnsi="Times New Roman" w:cs="Arial"/>
          <w:lang w:val="en-GB"/>
        </w:rPr>
        <w:t>scaffolds</w:t>
      </w:r>
      <w:r w:rsidR="00282951" w:rsidRPr="0071618B">
        <w:rPr>
          <w:rFonts w:ascii="Times New Roman" w:hAnsi="Times New Roman" w:cs="Arial"/>
          <w:lang w:val="en-GB"/>
        </w:rPr>
        <w:t xml:space="preserve"> (</w:t>
      </w:r>
      <w:r w:rsidR="00D3132E" w:rsidRPr="0071618B">
        <w:rPr>
          <w:rFonts w:ascii="Times New Roman" w:hAnsi="Times New Roman" w:cs="Arial"/>
          <w:lang w:val="en-GB"/>
        </w:rPr>
        <w:t xml:space="preserve">column </w:t>
      </w:r>
      <w:r w:rsidR="001B144E" w:rsidRPr="0071618B">
        <w:rPr>
          <w:rFonts w:ascii="Times New Roman" w:hAnsi="Times New Roman" w:cs="Arial"/>
          <w:lang w:val="en-GB"/>
        </w:rPr>
        <w:t>I)</w:t>
      </w:r>
      <w:r w:rsidR="00861BDE" w:rsidRPr="0071618B">
        <w:rPr>
          <w:rFonts w:ascii="Times New Roman" w:hAnsi="Times New Roman" w:cs="Arial"/>
          <w:lang w:val="en-GB"/>
        </w:rPr>
        <w:t>. Second, the scaffold similarity matrix was calculated using path fingerprints</w:t>
      </w:r>
      <w:r w:rsidR="000E1AAA" w:rsidRPr="0071618B">
        <w:rPr>
          <w:rFonts w:ascii="Times New Roman" w:hAnsi="Times New Roman" w:cs="Arial"/>
          <w:lang w:val="en-GB"/>
        </w:rPr>
        <w:t xml:space="preserve"> </w:t>
      </w:r>
      <w:r w:rsidR="00B73298" w:rsidRPr="0071618B">
        <w:rPr>
          <w:rFonts w:ascii="Times New Roman" w:hAnsi="Times New Roman" w:cs="Arial"/>
          <w:lang w:val="en-GB"/>
        </w:rPr>
        <w:fldChar w:fldCharType="begin">
          <w:fldData xml:space="preserve">PEVuZE5vdGU+PENpdGU+PEF1dGhvcj5Td2FtaWRhc3M8L0F1dGhvcj48WWVhcj4yMDA3PC9ZZWFy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</w:fldData>
        </w:fldChar>
      </w:r>
      <w:r w:rsidR="001E1887" w:rsidRPr="0071618B">
        <w:rPr>
          <w:rFonts w:ascii="Times New Roman" w:hAnsi="Times New Roman" w:cs="Arial"/>
          <w:lang w:val="en-GB"/>
        </w:rPr>
        <w:instrText xml:space="preserve"> ADDIN EN.CITE </w:instrText>
      </w:r>
      <w:r w:rsidR="00B73298" w:rsidRPr="0071618B">
        <w:rPr>
          <w:rFonts w:ascii="Times New Roman" w:hAnsi="Times New Roman" w:cs="Arial"/>
          <w:lang w:val="en-GB"/>
        </w:rPr>
        <w:fldChar w:fldCharType="begin">
          <w:fldData xml:space="preserve">PEVuZE5vdGU+PENpdGU+PEF1dGhvcj5Td2FtaWRhc3M8L0F1dGhvcj48WWVhcj4yMDA3PC9ZZWFy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</w:fldData>
        </w:fldChar>
      </w:r>
      <w:r w:rsidR="001E1887" w:rsidRPr="0071618B">
        <w:rPr>
          <w:rFonts w:ascii="Times New Roman" w:hAnsi="Times New Roman" w:cs="Arial"/>
          <w:lang w:val="en-GB"/>
        </w:rPr>
        <w:instrText xml:space="preserve"> ADDIN EN.CITE.DATA </w:instrText>
      </w:r>
      <w:r w:rsidR="00B73298" w:rsidRPr="0071618B">
        <w:rPr>
          <w:rFonts w:ascii="Times New Roman" w:hAnsi="Times New Roman" w:cs="Arial"/>
          <w:lang w:val="en-GB"/>
        </w:rPr>
      </w:r>
      <w:r w:rsidR="00B73298" w:rsidRPr="0071618B">
        <w:rPr>
          <w:rFonts w:ascii="Times New Roman" w:hAnsi="Times New Roman" w:cs="Arial"/>
          <w:lang w:val="en-GB"/>
        </w:rPr>
        <w:fldChar w:fldCharType="end"/>
      </w:r>
      <w:r w:rsidR="00B73298" w:rsidRPr="0071618B">
        <w:rPr>
          <w:rFonts w:ascii="Times New Roman" w:hAnsi="Times New Roman" w:cs="Arial"/>
          <w:lang w:val="en-GB"/>
        </w:rPr>
      </w:r>
      <w:r w:rsidR="00B73298" w:rsidRPr="0071618B">
        <w:rPr>
          <w:rFonts w:ascii="Times New Roman" w:hAnsi="Times New Roman" w:cs="Arial"/>
          <w:lang w:val="en-GB"/>
        </w:rPr>
        <w:fldChar w:fldCharType="separate"/>
      </w:r>
      <w:r w:rsidR="001E1887" w:rsidRPr="0071618B">
        <w:rPr>
          <w:rFonts w:ascii="Times New Roman" w:hAnsi="Times New Roman" w:cs="Arial"/>
          <w:noProof/>
          <w:lang w:val="en-GB"/>
        </w:rPr>
        <w:t>[2, 3]</w:t>
      </w:r>
      <w:r w:rsidR="00B73298" w:rsidRPr="0071618B">
        <w:rPr>
          <w:rFonts w:ascii="Times New Roman" w:hAnsi="Times New Roman" w:cs="Arial"/>
          <w:lang w:val="en-GB"/>
        </w:rPr>
        <w:fldChar w:fldCharType="end"/>
      </w:r>
      <w:r w:rsidR="00861BDE" w:rsidRPr="0071618B">
        <w:rPr>
          <w:rFonts w:ascii="Times New Roman" w:hAnsi="Times New Roman" w:cs="Arial"/>
          <w:lang w:val="en-GB"/>
        </w:rPr>
        <w:t>. Third, hierarchical clustering was used to cluster molecules by their distance matrix</w:t>
      </w:r>
      <w:r w:rsidR="00282951" w:rsidRPr="0071618B">
        <w:rPr>
          <w:rFonts w:ascii="Times New Roman" w:hAnsi="Times New Roman" w:cs="Arial"/>
          <w:lang w:val="en-GB"/>
        </w:rPr>
        <w:t xml:space="preserve"> (</w:t>
      </w:r>
      <w:r w:rsidR="00861BDE" w:rsidRPr="0071618B">
        <w:rPr>
          <w:rFonts w:ascii="Times New Roman" w:hAnsi="Times New Roman" w:cs="Arial"/>
          <w:lang w:val="en-GB"/>
        </w:rPr>
        <w:t>1 -</w:t>
      </w:r>
      <w:r w:rsidR="000E1AAA" w:rsidRPr="0071618B">
        <w:rPr>
          <w:rFonts w:ascii="Times New Roman" w:hAnsi="Times New Roman" w:cs="Arial"/>
          <w:lang w:val="en-GB"/>
        </w:rPr>
        <w:t xml:space="preserve"> </w:t>
      </w:r>
      <w:r w:rsidR="002662BE" w:rsidRPr="0071618B">
        <w:rPr>
          <w:rFonts w:ascii="Times New Roman" w:hAnsi="Times New Roman" w:cs="Arial"/>
          <w:lang w:val="en-GB"/>
        </w:rPr>
        <w:t>[</w:t>
      </w:r>
      <w:r w:rsidR="00861BDE" w:rsidRPr="0071618B">
        <w:rPr>
          <w:rFonts w:ascii="Times New Roman" w:hAnsi="Times New Roman" w:cs="Arial"/>
          <w:lang w:val="en-GB"/>
        </w:rPr>
        <w:t>similarity matrix</w:t>
      </w:r>
      <w:r w:rsidR="009C7743" w:rsidRPr="0071618B">
        <w:rPr>
          <w:rFonts w:ascii="Times New Roman" w:hAnsi="Times New Roman" w:cs="Arial"/>
          <w:lang w:val="en-GB"/>
        </w:rPr>
        <w:t>]</w:t>
      </w:r>
      <w:r w:rsidR="00861BDE" w:rsidRPr="0071618B">
        <w:rPr>
          <w:rFonts w:ascii="Times New Roman" w:hAnsi="Times New Roman" w:cs="Arial"/>
          <w:lang w:val="en-GB"/>
        </w:rPr>
        <w:t xml:space="preserve">). The final order is the order of </w:t>
      </w:r>
      <w:r w:rsidR="00DD2D2E" w:rsidRPr="0071618B">
        <w:rPr>
          <w:rFonts w:ascii="Times New Roman" w:hAnsi="Times New Roman" w:cs="Arial"/>
          <w:lang w:val="en-GB"/>
        </w:rPr>
        <w:t>branches</w:t>
      </w:r>
      <w:r w:rsidR="00861BDE" w:rsidRPr="0071618B">
        <w:rPr>
          <w:rFonts w:ascii="Times New Roman" w:hAnsi="Times New Roman" w:cs="Arial"/>
          <w:lang w:val="en-GB"/>
        </w:rPr>
        <w:t xml:space="preserve"> in the hierarchical tree</w:t>
      </w:r>
      <w:r w:rsidR="000E40D6" w:rsidRPr="0071618B">
        <w:rPr>
          <w:rFonts w:ascii="Times New Roman" w:hAnsi="Times New Roman" w:cs="Arial"/>
          <w:lang w:val="en-GB"/>
        </w:rPr>
        <w:t>.</w:t>
      </w:r>
    </w:p>
    <w:p w:rsidR="00B6766B" w:rsidRDefault="002D42E8" w:rsidP="00B81D2F">
      <w:pPr>
        <w:spacing w:line="240" w:lineRule="auto"/>
        <w:jc w:val="both"/>
        <w:rPr>
          <w:rFonts w:ascii="Times New Roman" w:hAnsi="Times New Roman" w:cs="Arial"/>
          <w:lang w:val="en-GB"/>
        </w:rPr>
      </w:pPr>
      <w:r w:rsidRPr="0071618B">
        <w:rPr>
          <w:rFonts w:ascii="Times New Roman" w:hAnsi="Times New Roman" w:cs="Arial"/>
          <w:b/>
          <w:lang w:val="en-GB"/>
        </w:rPr>
        <w:t xml:space="preserve">Column </w:t>
      </w:r>
      <w:r w:rsidR="001B144E" w:rsidRPr="0071618B">
        <w:rPr>
          <w:rFonts w:ascii="Times New Roman" w:hAnsi="Times New Roman" w:cs="Arial"/>
          <w:b/>
          <w:lang w:val="en-GB"/>
        </w:rPr>
        <w:t>K</w:t>
      </w:r>
      <w:r w:rsidRPr="0071618B">
        <w:rPr>
          <w:rFonts w:ascii="Times New Roman" w:hAnsi="Times New Roman" w:cs="Arial"/>
          <w:b/>
          <w:lang w:val="en-GB"/>
        </w:rPr>
        <w:t>,</w:t>
      </w:r>
      <w:r w:rsidR="007F356B" w:rsidRPr="0071618B">
        <w:rPr>
          <w:rFonts w:ascii="Times New Roman" w:hAnsi="Times New Roman" w:cs="Arial"/>
          <w:b/>
          <w:lang w:val="en-GB"/>
        </w:rPr>
        <w:t xml:space="preserve"> </w:t>
      </w:r>
      <w:r w:rsidR="003C7664" w:rsidRPr="0071618B">
        <w:rPr>
          <w:rFonts w:ascii="Times New Roman" w:hAnsi="Times New Roman" w:cs="Arial"/>
          <w:lang w:val="en-GB"/>
        </w:rPr>
        <w:t>Lehane/</w:t>
      </w:r>
      <w:r w:rsidR="007F356B" w:rsidRPr="0071618B">
        <w:rPr>
          <w:rFonts w:ascii="Times New Roman" w:hAnsi="Times New Roman" w:cs="Arial"/>
          <w:lang w:val="en-GB"/>
        </w:rPr>
        <w:t>Kirk</w:t>
      </w:r>
      <w:r w:rsidRPr="0071618B">
        <w:rPr>
          <w:rFonts w:ascii="Times New Roman" w:hAnsi="Times New Roman" w:cs="Arial"/>
          <w:b/>
          <w:lang w:val="en-GB"/>
        </w:rPr>
        <w:t xml:space="preserve"> </w:t>
      </w:r>
      <w:r w:rsidRPr="0071618B">
        <w:rPr>
          <w:rFonts w:ascii="Times New Roman" w:hAnsi="Times New Roman" w:cs="Arial"/>
          <w:lang w:val="en-GB"/>
        </w:rPr>
        <w:t>group</w:t>
      </w:r>
      <w:r w:rsidRPr="0071618B">
        <w:rPr>
          <w:rFonts w:ascii="Times New Roman" w:hAnsi="Times New Roman" w:cs="Arial"/>
          <w:b/>
          <w:lang w:val="en-GB"/>
        </w:rPr>
        <w:t xml:space="preserve">, </w:t>
      </w:r>
      <w:r w:rsidR="001244A7" w:rsidRPr="0071618B">
        <w:rPr>
          <w:rFonts w:ascii="Times New Roman" w:hAnsi="Times New Roman" w:cs="Arial"/>
          <w:lang w:val="en-GB"/>
        </w:rPr>
        <w:t>(</w:t>
      </w:r>
      <w:r w:rsidR="005B2B30">
        <w:rPr>
          <w:rFonts w:ascii="Times New Roman" w:hAnsi="Times New Roman" w:cs="Arial"/>
          <w:lang w:val="en-GB"/>
        </w:rPr>
        <w:t xml:space="preserve">published in </w:t>
      </w:r>
      <w:r w:rsidR="001244A7" w:rsidRPr="0071618B">
        <w:rPr>
          <w:rFonts w:ascii="Times New Roman" w:hAnsi="Times New Roman" w:cs="Arial"/>
          <w:lang w:val="en-GB"/>
        </w:rPr>
        <w:t>ref</w:t>
      </w:r>
      <w:r w:rsidR="00A841B2" w:rsidRPr="0071618B">
        <w:rPr>
          <w:rFonts w:ascii="Times New Roman" w:hAnsi="Times New Roman" w:cs="Arial"/>
          <w:lang w:val="en-GB"/>
        </w:rPr>
        <w:t xml:space="preserve"> </w:t>
      </w:r>
      <w:r w:rsidR="00B73298" w:rsidRPr="0071618B">
        <w:rPr>
          <w:rFonts w:ascii="Times New Roman" w:hAnsi="Times New Roman" w:cs="Arial"/>
          <w:lang w:val="en-GB"/>
        </w:rPr>
        <w:fldChar w:fldCharType="begin"/>
      </w:r>
      <w:r w:rsidR="001E1887" w:rsidRPr="0071618B">
        <w:rPr>
          <w:rFonts w:ascii="Times New Roman" w:hAnsi="Times New Roman" w:cs="Arial"/>
          <w:lang w:val="en-GB"/>
        </w:rPr>
        <w:instrText xml:space="preserve"> ADDIN EN.CITE &lt;EndNote&gt;&lt;Cite&gt;&lt;Author&gt;Lehane&lt;/Author&gt;&lt;Year&gt;2014&lt;/Year&gt;&lt;RecNum&gt;12199&lt;/RecNum&gt;&lt;DisplayText&gt;[4]&lt;/DisplayText&gt;&lt;record&gt;&lt;rec-number&gt;12199&lt;/rec-number&gt;&lt;foreign-keys&gt;&lt;key app="EN" db-id="a09xf5spzpdwwzerpz9x25v4wvw9vxdssxdp" timestamp="1413816510"&gt;12199&lt;/key&gt;&lt;/foreign-keys&gt;&lt;ref-type name="Journal Article"&gt;17&lt;/ref-type&gt;&lt;contributors&gt;&lt;authors&gt;&lt;author&gt;Lehane, A. M.&lt;/author&gt;&lt;author&gt;Ridgway, M. C.&lt;/author&gt;&lt;author&gt;Baker, E.&lt;/author&gt;&lt;author&gt;Kirk, K.&lt;/author&gt;&lt;/authors&gt;&lt;/contributors&gt;&lt;auth-address&gt;Research School of Biology, Australian National University, Canberra, ACT, 0200, Australia.&lt;/auth-address&gt;&lt;titles&gt;&lt;title&gt;Diverse chemotypes disrupt ion homeostasis in the malaria parasite&lt;/title&gt;&lt;secondary-title&gt;Mol Microbiol&lt;/secondary-title&gt;&lt;alt-title&gt;Molecular microbiology&lt;/alt-title&gt;&lt;/titles&gt;&lt;periodical&gt;&lt;full-title&gt;Mol Microbiol&lt;/full-title&gt;&lt;/periodical&gt;&lt;pages&gt;327-39&lt;/pages&gt;&lt;volume&gt;94&lt;/volume&gt;&lt;number&gt;2&lt;/number&gt;&lt;dates&gt;&lt;year&gt;2014&lt;/year&gt;&lt;pub-dates&gt;&lt;date&gt;Oct&lt;/date&gt;&lt;/pub-dates&gt;&lt;/dates&gt;&lt;isbn&gt;1365-2958 (Electronic)&amp;#xD;0950-382X (Linking)&lt;/isbn&gt;&lt;accession-num&gt;25145582&lt;/accession-num&gt;&lt;urls&gt;&lt;related-urls&gt;&lt;url&gt;http://www.ncbi.nlm.nih.gov/pubmed/25145582&lt;/url&gt;&lt;/related-urls&gt;&lt;/urls&gt;&lt;electronic-resource-num&gt;10.1111/mmi.12765&lt;/electronic-resource-num&gt;&lt;/record&gt;&lt;/Cite&gt;&lt;/EndNote&gt;</w:instrText>
      </w:r>
      <w:r w:rsidR="00B73298" w:rsidRPr="0071618B">
        <w:rPr>
          <w:rFonts w:ascii="Times New Roman" w:hAnsi="Times New Roman" w:cs="Arial"/>
          <w:lang w:val="en-GB"/>
        </w:rPr>
        <w:fldChar w:fldCharType="separate"/>
      </w:r>
      <w:r w:rsidR="001E1887" w:rsidRPr="0071618B">
        <w:rPr>
          <w:rFonts w:ascii="Times New Roman" w:hAnsi="Times New Roman" w:cs="Arial"/>
          <w:noProof/>
          <w:lang w:val="en-GB"/>
        </w:rPr>
        <w:t>[4]</w:t>
      </w:r>
      <w:r w:rsidR="00B73298" w:rsidRPr="0071618B">
        <w:rPr>
          <w:rFonts w:ascii="Times New Roman" w:hAnsi="Times New Roman" w:cs="Arial"/>
          <w:lang w:val="en-GB"/>
        </w:rPr>
        <w:fldChar w:fldCharType="end"/>
      </w:r>
      <w:r w:rsidR="001244A7" w:rsidRPr="0071618B">
        <w:rPr>
          <w:rFonts w:ascii="Times New Roman" w:hAnsi="Times New Roman" w:cs="Arial"/>
          <w:lang w:val="en-GB"/>
        </w:rPr>
        <w:t>)</w:t>
      </w:r>
      <w:r w:rsidRPr="0071618B">
        <w:rPr>
          <w:rFonts w:ascii="Times New Roman" w:hAnsi="Times New Roman" w:cs="Arial"/>
          <w:lang w:val="en-GB"/>
        </w:rPr>
        <w:t>.</w:t>
      </w:r>
      <w:r w:rsidR="008A3BE9" w:rsidRPr="0071618B">
        <w:rPr>
          <w:rFonts w:ascii="Times New Roman" w:hAnsi="Times New Roman" w:cs="Arial"/>
          <w:lang w:val="en-GB"/>
        </w:rPr>
        <w:t xml:space="preserve"> </w:t>
      </w:r>
      <w:r w:rsidR="005B2B30" w:rsidRPr="0071618B">
        <w:rPr>
          <w:rFonts w:ascii="Times New Roman" w:hAnsi="Times New Roman" w:cs="Arial"/>
          <w:i/>
          <w:lang w:val="en-GB"/>
        </w:rPr>
        <w:t>Pf</w:t>
      </w:r>
      <w:r w:rsidR="005B2B30" w:rsidRPr="0071618B">
        <w:rPr>
          <w:rFonts w:ascii="Times New Roman" w:hAnsi="Times New Roman" w:cs="Arial"/>
          <w:lang w:val="en-GB"/>
        </w:rPr>
        <w:t xml:space="preserve"> ATP4 mechanism of action</w:t>
      </w:r>
      <w:r w:rsidR="005B2B30">
        <w:rPr>
          <w:rFonts w:ascii="Times New Roman" w:hAnsi="Times New Roman" w:cs="Arial"/>
          <w:lang w:val="en-GB"/>
        </w:rPr>
        <w:t>.</w:t>
      </w:r>
      <w:r w:rsidR="005B2B30" w:rsidRPr="0071618B">
        <w:rPr>
          <w:rFonts w:ascii="Times New Roman" w:hAnsi="Times New Roman" w:cs="Arial"/>
          <w:lang w:val="en-GB"/>
        </w:rPr>
        <w:t xml:space="preserve"> </w:t>
      </w:r>
      <w:r w:rsidR="008A3BE9" w:rsidRPr="0071618B">
        <w:rPr>
          <w:rFonts w:ascii="Times New Roman" w:hAnsi="Times New Roman" w:cs="Arial"/>
          <w:u w:val="single"/>
          <w:lang w:val="en-GB"/>
        </w:rPr>
        <w:t>Method</w:t>
      </w:r>
      <w:r w:rsidR="00414EE3" w:rsidRPr="0071618B">
        <w:rPr>
          <w:rFonts w:ascii="Times New Roman" w:hAnsi="Times New Roman" w:cs="Arial"/>
          <w:u w:val="single"/>
          <w:lang w:val="en-GB"/>
        </w:rPr>
        <w:t>s</w:t>
      </w:r>
      <w:r w:rsidR="008A3BE9" w:rsidRPr="00282951">
        <w:rPr>
          <w:rFonts w:ascii="Times New Roman" w:hAnsi="Times New Roman" w:cs="Arial"/>
          <w:u w:val="single"/>
          <w:lang w:val="en-GB"/>
        </w:rPr>
        <w:t>:</w:t>
      </w:r>
      <w:r w:rsidR="008A3BE9" w:rsidRPr="00282951">
        <w:rPr>
          <w:rFonts w:ascii="Times New Roman" w:hAnsi="Times New Roman" w:cs="Arial"/>
          <w:lang w:val="en-GB"/>
        </w:rPr>
        <w:t xml:space="preserve"> Each of the 400</w:t>
      </w:r>
      <w:r w:rsidR="0010072C" w:rsidRPr="00282951">
        <w:rPr>
          <w:rFonts w:ascii="Times New Roman" w:hAnsi="Times New Roman" w:cs="Arial"/>
          <w:lang w:val="en-GB"/>
        </w:rPr>
        <w:t xml:space="preserve"> </w:t>
      </w:r>
      <w:r w:rsidR="00CD0974" w:rsidRPr="00282951">
        <w:rPr>
          <w:rFonts w:ascii="Times New Roman" w:hAnsi="Times New Roman" w:cs="Arial"/>
          <w:lang w:val="en-GB"/>
        </w:rPr>
        <w:t>Malaria Box</w:t>
      </w:r>
      <w:r w:rsidR="003A2C59" w:rsidRPr="00282951">
        <w:rPr>
          <w:rFonts w:ascii="Times New Roman" w:hAnsi="Times New Roman" w:cs="Arial"/>
          <w:lang w:val="en-GB"/>
        </w:rPr>
        <w:t xml:space="preserve"> </w:t>
      </w:r>
      <w:r w:rsidR="008A3BE9" w:rsidRPr="00282951">
        <w:rPr>
          <w:rFonts w:ascii="Times New Roman" w:hAnsi="Times New Roman" w:cs="Arial"/>
          <w:lang w:val="en-GB"/>
        </w:rPr>
        <w:t xml:space="preserve">compounds </w:t>
      </w:r>
      <w:r w:rsidR="003A2C59" w:rsidRPr="00282951">
        <w:rPr>
          <w:rFonts w:ascii="Times New Roman" w:hAnsi="Times New Roman" w:cs="Arial"/>
          <w:lang w:val="en-GB"/>
        </w:rPr>
        <w:t>was</w:t>
      </w:r>
      <w:r w:rsidR="008A3BE9" w:rsidRPr="00282951">
        <w:rPr>
          <w:rFonts w:ascii="Times New Roman" w:hAnsi="Times New Roman" w:cs="Arial"/>
          <w:lang w:val="en-GB"/>
        </w:rPr>
        <w:t xml:space="preserve"> tested at a concentration of 1 </w:t>
      </w:r>
      <w:r w:rsidR="008100CE" w:rsidRPr="00282951">
        <w:rPr>
          <w:rFonts w:ascii="Times New Roman" w:hAnsi="Times New Roman" w:cs="Arial"/>
          <w:lang w:val="en-GB"/>
        </w:rPr>
        <w:t>µ</w:t>
      </w:r>
      <w:r w:rsidR="008A3BE9" w:rsidRPr="00282951">
        <w:rPr>
          <w:rFonts w:ascii="Times New Roman" w:hAnsi="Times New Roman" w:cs="Arial"/>
          <w:lang w:val="en-GB"/>
        </w:rPr>
        <w:t>M for an effect on the resting intracellular Na</w:t>
      </w:r>
      <w:r w:rsidR="008A3BE9" w:rsidRPr="00282951">
        <w:rPr>
          <w:rFonts w:ascii="Times New Roman" w:hAnsi="Times New Roman" w:cs="Arial"/>
          <w:vertAlign w:val="superscript"/>
          <w:lang w:val="en-GB"/>
        </w:rPr>
        <w:t>+</w:t>
      </w:r>
      <w:r w:rsidR="008A3BE9" w:rsidRPr="00282951">
        <w:rPr>
          <w:rFonts w:ascii="Times New Roman" w:hAnsi="Times New Roman" w:cs="Arial"/>
          <w:lang w:val="en-GB"/>
        </w:rPr>
        <w:t xml:space="preserve"> concentration</w:t>
      </w:r>
      <w:r w:rsidR="00282951" w:rsidRPr="00282951">
        <w:rPr>
          <w:rFonts w:ascii="Times New Roman" w:hAnsi="Times New Roman" w:cs="Arial"/>
          <w:lang w:val="en-GB"/>
        </w:rPr>
        <w:t xml:space="preserve"> (</w:t>
      </w:r>
      <w:r w:rsidR="002662BE">
        <w:rPr>
          <w:rFonts w:ascii="Times New Roman" w:hAnsi="Times New Roman" w:cs="Arial"/>
          <w:lang w:val="en-GB"/>
        </w:rPr>
        <w:t xml:space="preserve"> [</w:t>
      </w:r>
      <w:r w:rsidR="008A3BE9" w:rsidRPr="00282951">
        <w:rPr>
          <w:rFonts w:ascii="Times New Roman" w:hAnsi="Times New Roman" w:cs="Arial"/>
          <w:lang w:val="en-GB"/>
        </w:rPr>
        <w:t>Na</w:t>
      </w:r>
      <w:r w:rsidR="00375159" w:rsidRPr="00282951">
        <w:rPr>
          <w:rFonts w:ascii="Times New Roman" w:hAnsi="Times New Roman" w:cs="Arial"/>
          <w:vertAlign w:val="superscript"/>
          <w:lang w:val="en-GB"/>
        </w:rPr>
        <w:t>+</w:t>
      </w:r>
      <w:r w:rsidR="009C7743" w:rsidRPr="00282951">
        <w:rPr>
          <w:rFonts w:ascii="Times New Roman" w:hAnsi="Times New Roman" w:cs="Arial"/>
          <w:lang w:val="en-GB"/>
        </w:rPr>
        <w:t>]</w:t>
      </w:r>
      <w:r w:rsidR="008A3BE9" w:rsidRPr="00282951">
        <w:rPr>
          <w:rFonts w:ascii="Times New Roman" w:hAnsi="Times New Roman" w:cs="Arial"/>
          <w:vertAlign w:val="subscript"/>
          <w:lang w:val="en-GB"/>
        </w:rPr>
        <w:t>i</w:t>
      </w:r>
      <w:r w:rsidR="008A3BE9" w:rsidRPr="00282951">
        <w:rPr>
          <w:rFonts w:ascii="Times New Roman" w:hAnsi="Times New Roman" w:cs="Arial"/>
          <w:lang w:val="en-GB"/>
        </w:rPr>
        <w:t xml:space="preserve">) of asexual </w:t>
      </w:r>
      <w:r w:rsidR="00C12082" w:rsidRPr="00C12082">
        <w:rPr>
          <w:rFonts w:ascii="Times New Roman" w:hAnsi="Times New Roman" w:cs="Arial"/>
          <w:i/>
          <w:lang w:val="en-GB"/>
        </w:rPr>
        <w:t>P. falciparum</w:t>
      </w:r>
      <w:r w:rsidR="008A3BE9" w:rsidRPr="00282951">
        <w:rPr>
          <w:rFonts w:ascii="Times New Roman" w:hAnsi="Times New Roman" w:cs="Arial"/>
          <w:lang w:val="en-GB"/>
        </w:rPr>
        <w:t xml:space="preserve"> trophozoites</w:t>
      </w:r>
      <w:r w:rsidR="00282951" w:rsidRPr="00282951">
        <w:rPr>
          <w:rFonts w:ascii="Times New Roman" w:hAnsi="Times New Roman" w:cs="Arial"/>
          <w:lang w:val="en-GB"/>
        </w:rPr>
        <w:t xml:space="preserve"> (</w:t>
      </w:r>
      <w:r w:rsidR="008A3BE9" w:rsidRPr="00282951">
        <w:rPr>
          <w:rFonts w:ascii="Times New Roman" w:hAnsi="Times New Roman" w:cs="Arial"/>
          <w:lang w:val="en-GB"/>
        </w:rPr>
        <w:t>Dd2 strain), functionally isolated from their host cells by brief exposure of infected cells to saponin then loaded with the Na</w:t>
      </w:r>
      <w:r w:rsidR="00375159" w:rsidRPr="00282951">
        <w:rPr>
          <w:rFonts w:ascii="Times New Roman" w:hAnsi="Times New Roman" w:cs="Arial"/>
          <w:vertAlign w:val="superscript"/>
          <w:lang w:val="en-GB"/>
        </w:rPr>
        <w:t>+</w:t>
      </w:r>
      <w:r w:rsidR="008A3BE9" w:rsidRPr="00282951">
        <w:rPr>
          <w:rFonts w:ascii="Times New Roman" w:hAnsi="Times New Roman" w:cs="Arial"/>
          <w:lang w:val="en-GB"/>
        </w:rPr>
        <w:t>-sensitive fluorescent dy</w:t>
      </w:r>
      <w:r w:rsidR="000350BA" w:rsidRPr="00282951">
        <w:rPr>
          <w:rFonts w:ascii="Times New Roman" w:hAnsi="Times New Roman" w:cs="Arial"/>
          <w:lang w:val="en-GB"/>
        </w:rPr>
        <w:t>e SBFI as described</w:t>
      </w:r>
      <w:r w:rsidR="000E1AAA">
        <w:rPr>
          <w:rFonts w:ascii="Times New Roman" w:hAnsi="Times New Roman" w:cs="Arial"/>
          <w:lang w:val="en-GB"/>
        </w:rPr>
        <w:t xml:space="preserve"> </w:t>
      </w:r>
      <w:r w:rsidR="00B73298">
        <w:rPr>
          <w:rFonts w:ascii="Times New Roman" w:hAnsi="Times New Roman" w:cs="Arial"/>
          <w:lang w:val="en-GB"/>
        </w:rPr>
        <w:fldChar w:fldCharType="begin">
          <w:fldData xml:space="preserve">PEVuZE5vdGU+PENpdGU+PEF1dGhvcj5TcGlsbG1hbjwvQXV0aG9yPjxZZWFyPjIwMTM8L1llYXI+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</w:fldData>
        </w:fldChar>
      </w:r>
      <w:r w:rsidR="001E1887">
        <w:rPr>
          <w:rFonts w:ascii="Times New Roman" w:hAnsi="Times New Roman" w:cs="Arial"/>
          <w:lang w:val="en-GB"/>
        </w:rPr>
        <w:instrText xml:space="preserve"> ADDIN EN.CITE </w:instrText>
      </w:r>
      <w:r w:rsidR="00B73298">
        <w:rPr>
          <w:rFonts w:ascii="Times New Roman" w:hAnsi="Times New Roman" w:cs="Arial"/>
          <w:lang w:val="en-GB"/>
        </w:rPr>
        <w:fldChar w:fldCharType="begin">
          <w:fldData xml:space="preserve">PEVuZE5vdGU+PENpdGU+PEF1dGhvcj5TcGlsbG1hbjwvQXV0aG9yPjxZZWFyPjIwMTM8L1llYXI+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</w:fldData>
        </w:fldChar>
      </w:r>
      <w:r w:rsidR="001E1887">
        <w:rPr>
          <w:rFonts w:ascii="Times New Roman" w:hAnsi="Times New Roman" w:cs="Arial"/>
          <w:lang w:val="en-GB"/>
        </w:rPr>
        <w:instrText xml:space="preserve"> ADDIN EN.CITE.DATA </w:instrText>
      </w:r>
      <w:r w:rsidR="00B73298">
        <w:rPr>
          <w:rFonts w:ascii="Times New Roman" w:hAnsi="Times New Roman" w:cs="Arial"/>
          <w:lang w:val="en-GB"/>
        </w:rPr>
      </w:r>
      <w:r w:rsidR="00B73298">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1E1887">
        <w:rPr>
          <w:rFonts w:ascii="Times New Roman" w:hAnsi="Times New Roman" w:cs="Arial"/>
          <w:noProof/>
          <w:lang w:val="en-GB"/>
        </w:rPr>
        <w:t>[5]</w:t>
      </w:r>
      <w:r w:rsidR="00B73298">
        <w:rPr>
          <w:rFonts w:ascii="Times New Roman" w:hAnsi="Times New Roman" w:cs="Arial"/>
          <w:lang w:val="en-GB"/>
        </w:rPr>
        <w:fldChar w:fldCharType="end"/>
      </w:r>
      <w:r w:rsidR="008A3BE9" w:rsidRPr="00282951">
        <w:rPr>
          <w:rFonts w:ascii="Times New Roman" w:hAnsi="Times New Roman" w:cs="Arial"/>
          <w:lang w:val="en-GB"/>
        </w:rPr>
        <w:t>.</w:t>
      </w:r>
      <w:r w:rsidR="0046478F" w:rsidRPr="00282951">
        <w:rPr>
          <w:rFonts w:ascii="Times New Roman" w:hAnsi="Times New Roman" w:cs="Arial"/>
          <w:lang w:val="en-GB"/>
        </w:rPr>
        <w:t xml:space="preserve"> </w:t>
      </w:r>
      <w:r w:rsidR="008A3BE9" w:rsidRPr="00282951">
        <w:rPr>
          <w:rFonts w:ascii="Times New Roman" w:hAnsi="Times New Roman" w:cs="Arial"/>
          <w:lang w:val="en-GB"/>
        </w:rPr>
        <w:t>Compounds that disrupted parasite</w:t>
      </w:r>
      <w:r w:rsidR="000E1AAA">
        <w:rPr>
          <w:rFonts w:ascii="Times New Roman" w:hAnsi="Times New Roman" w:cs="Arial"/>
          <w:lang w:val="en-GB"/>
        </w:rPr>
        <w:t xml:space="preserve"> </w:t>
      </w:r>
      <w:r w:rsidR="002662BE">
        <w:rPr>
          <w:rFonts w:ascii="Times New Roman" w:hAnsi="Times New Roman" w:cs="Arial"/>
          <w:lang w:val="en-GB"/>
        </w:rPr>
        <w:t>[</w:t>
      </w:r>
      <w:r w:rsidR="008A3BE9" w:rsidRPr="00282951">
        <w:rPr>
          <w:rFonts w:ascii="Times New Roman" w:hAnsi="Times New Roman" w:cs="Arial"/>
          <w:lang w:val="en-GB"/>
        </w:rPr>
        <w:t>Na</w:t>
      </w:r>
      <w:r w:rsidR="008A3BE9" w:rsidRPr="00282951">
        <w:rPr>
          <w:rFonts w:ascii="Times New Roman" w:hAnsi="Times New Roman" w:cs="Arial"/>
          <w:vertAlign w:val="superscript"/>
          <w:lang w:val="en-GB"/>
        </w:rPr>
        <w:t>+</w:t>
      </w:r>
      <w:r w:rsidR="009C7743" w:rsidRPr="00282951">
        <w:rPr>
          <w:rFonts w:ascii="Times New Roman" w:hAnsi="Times New Roman" w:cs="Arial"/>
          <w:lang w:val="en-GB"/>
        </w:rPr>
        <w:t>]</w:t>
      </w:r>
      <w:r w:rsidR="008A3BE9" w:rsidRPr="00282951">
        <w:rPr>
          <w:rFonts w:ascii="Times New Roman" w:hAnsi="Times New Roman" w:cs="Arial"/>
          <w:vertAlign w:val="subscript"/>
          <w:lang w:val="en-GB"/>
        </w:rPr>
        <w:t>i</w:t>
      </w:r>
      <w:r w:rsidR="008A3BE9" w:rsidRPr="00282951">
        <w:rPr>
          <w:rFonts w:ascii="Times New Roman" w:hAnsi="Times New Roman" w:cs="Arial"/>
          <w:lang w:val="en-GB"/>
        </w:rPr>
        <w:t xml:space="preserve"> or that gave rise to confounding ‘optical effects’ in these assays were subsequently tested for their effects on intracellular pH, using saponin-isolated trophozoites loaded with the pH-sensitive fluorescent dye BCECF</w:t>
      </w:r>
      <w:r w:rsidR="000E1AAA">
        <w:rPr>
          <w:rFonts w:ascii="Times New Roman" w:hAnsi="Times New Roman" w:cs="Arial"/>
          <w:lang w:val="en-GB"/>
        </w:rPr>
        <w:t xml:space="preserve"> </w:t>
      </w:r>
      <w:r w:rsidR="00B73298">
        <w:rPr>
          <w:rFonts w:ascii="Times New Roman" w:hAnsi="Times New Roman" w:cs="Arial"/>
          <w:lang w:val="en-GB"/>
        </w:rPr>
        <w:fldChar w:fldCharType="begin"/>
      </w:r>
      <w:r w:rsidR="001E1887">
        <w:rPr>
          <w:rFonts w:ascii="Times New Roman" w:hAnsi="Times New Roman" w:cs="Arial"/>
          <w:lang w:val="en-GB"/>
        </w:rPr>
        <w:instrText xml:space="preserve"> ADDIN EN.CITE &lt;EndNote&gt;&lt;Cite&gt;&lt;Author&gt;Saliba&lt;/Author&gt;&lt;Year&gt;1999&lt;/Year&gt;&lt;RecNum&gt;20241&lt;/RecNum&gt;&lt;DisplayText&gt;[6]&lt;/DisplayText&gt;&lt;record&gt;&lt;rec-number&gt;20241&lt;/rec-number&gt;&lt;foreign-keys&gt;&lt;key app="EN" db-id="a09xf5spzpdwwzerpz9x25v4wvw9vxdssxdp" timestamp="1441617221"&gt;20241&lt;/key&gt;&lt;/foreign-keys&gt;&lt;ref-type name="Journal Article"&gt;17&lt;/ref-type&gt;&lt;contributors&gt;&lt;authors&gt;&lt;author&gt;Saliba, K. J.&lt;/author&gt;&lt;author&gt;Kirk, K.&lt;/author&gt;&lt;/authors&gt;&lt;/contributors&gt;&lt;auth-address&gt;Division of Biochemistry, Faculty of Science, Australian National University, Canberra, Australian Capital Territory 0200, Australia.&lt;/auth-address&gt;&lt;titles&gt;&lt;title&gt;pH regulation in the intracellular malaria parasite, Plasmodium falciparum. H(+) extrusion via a V-type H(+)-ATPase&lt;/title&gt;&lt;secondary-title&gt;J Biol Chem&lt;/secondary-title&gt;&lt;alt-title&gt;The Journal of biological chemistry&lt;/alt-title&gt;&lt;/titles&gt;&lt;periodical&gt;&lt;full-title&gt;J Biol Chem&lt;/full-title&gt;&lt;/periodical&gt;&lt;alt-periodical&gt;&lt;full-title&gt;J Biol Chem&lt;/full-title&gt;&lt;abbr-1&gt;The Journal of biological chemistry&lt;/abbr-1&gt;&lt;/alt-periodical&gt;&lt;pages&gt;33213-9&lt;/pages&gt;&lt;volume&gt;274&lt;/volume&gt;&lt;number&gt;47&lt;/number&gt;&lt;edition&gt;1999/11/24&lt;/edition&gt;&lt;keywords&gt;&lt;keyword&gt;Adenosine Triphosphate/metabolism&lt;/keyword&gt;&lt;keyword&gt;Animals&lt;/keyword&gt;&lt;keyword&gt;Culture Media&lt;/keyword&gt;&lt;keyword&gt;Enzyme Inhibitors/pharmacology&lt;/keyword&gt;&lt;keyword&gt;Humans&lt;/keyword&gt;&lt;keyword&gt;Hydrogen/*metabolism&lt;/keyword&gt;&lt;keyword&gt;*Hydrogen-Ion Concentration&lt;/keyword&gt;&lt;keyword&gt;Plasmodium falciparum/enzymology/*metabolism&lt;/keyword&gt;&lt;keyword&gt;Proton Pumps/*metabolism&lt;/keyword&gt;&lt;keyword&gt;Proton-Translocating ATPases/antagonists &amp;amp; inhibitors/*metabolism&lt;/keyword&gt;&lt;keyword&gt;Sodium/administration &amp;amp; dosage&lt;/keyword&gt;&lt;keyword&gt;*Vacuolar Proton-Translocating ATPases&lt;/keyword&gt;&lt;/keywords&gt;&lt;dates&gt;&lt;year&gt;1999&lt;/year&gt;&lt;pub-dates&gt;&lt;date&gt;Nov 19&lt;/date&gt;&lt;/pub-dates&gt;&lt;/dates&gt;&lt;isbn&gt;0021-9258 (Print)&amp;#xD;0021-9258&lt;/isbn&gt;&lt;accession-num&gt;10559194&lt;/accession-num&gt;&lt;urls&gt;&lt;/urls&gt;&lt;remote-database-provider&gt;NLM&lt;/remote-database-provider&gt;&lt;language&gt;eng&lt;/language&gt;&lt;/record&gt;&lt;/Cite&gt;&lt;/EndNote&gt;</w:instrText>
      </w:r>
      <w:r w:rsidR="00B73298">
        <w:rPr>
          <w:rFonts w:ascii="Times New Roman" w:hAnsi="Times New Roman" w:cs="Arial"/>
          <w:lang w:val="en-GB"/>
        </w:rPr>
        <w:fldChar w:fldCharType="separate"/>
      </w:r>
      <w:r w:rsidR="001E1887">
        <w:rPr>
          <w:rFonts w:ascii="Times New Roman" w:hAnsi="Times New Roman" w:cs="Arial"/>
          <w:noProof/>
          <w:lang w:val="en-GB"/>
        </w:rPr>
        <w:t>[6]</w:t>
      </w:r>
      <w:r w:rsidR="00B73298">
        <w:rPr>
          <w:rFonts w:ascii="Times New Roman" w:hAnsi="Times New Roman" w:cs="Arial"/>
          <w:lang w:val="en-GB"/>
        </w:rPr>
        <w:fldChar w:fldCharType="end"/>
      </w:r>
      <w:r w:rsidR="008A3BE9" w:rsidRPr="00282951">
        <w:rPr>
          <w:rFonts w:ascii="Times New Roman" w:hAnsi="Times New Roman" w:cs="Arial"/>
          <w:lang w:val="en-GB"/>
        </w:rPr>
        <w:t>.</w:t>
      </w:r>
      <w:r w:rsidR="0046478F" w:rsidRPr="00282951">
        <w:rPr>
          <w:rFonts w:ascii="Times New Roman" w:hAnsi="Times New Roman" w:cs="Arial"/>
          <w:lang w:val="en-GB"/>
        </w:rPr>
        <w:t xml:space="preserve"> </w:t>
      </w:r>
      <w:r w:rsidR="008A3BE9" w:rsidRPr="00282951">
        <w:rPr>
          <w:rFonts w:ascii="Times New Roman" w:hAnsi="Times New Roman" w:cs="Arial"/>
          <w:lang w:val="en-GB"/>
        </w:rPr>
        <w:t xml:space="preserve">Full details of the approach taken and of the further </w:t>
      </w:r>
      <w:r w:rsidR="00705AF5" w:rsidRPr="00282951">
        <w:rPr>
          <w:rFonts w:ascii="Times New Roman" w:hAnsi="Times New Roman" w:cs="Arial"/>
          <w:lang w:val="en-GB"/>
        </w:rPr>
        <w:t>characterization</w:t>
      </w:r>
      <w:r w:rsidR="008A3BE9" w:rsidRPr="00282951">
        <w:rPr>
          <w:rFonts w:ascii="Times New Roman" w:hAnsi="Times New Roman" w:cs="Arial"/>
          <w:lang w:val="en-GB"/>
        </w:rPr>
        <w:t xml:space="preserve"> of ion-disrupting ‘hits’ can be found in </w:t>
      </w:r>
      <w:r w:rsidR="000350BA" w:rsidRPr="00282951">
        <w:rPr>
          <w:rFonts w:ascii="Times New Roman" w:hAnsi="Times New Roman" w:cs="Arial"/>
          <w:lang w:val="en-GB"/>
        </w:rPr>
        <w:t>here</w:t>
      </w:r>
      <w:r w:rsidR="000E1AAA">
        <w:rPr>
          <w:rFonts w:ascii="Times New Roman" w:hAnsi="Times New Roman" w:cs="Arial"/>
          <w:lang w:val="en-GB"/>
        </w:rPr>
        <w:t xml:space="preserve"> </w:t>
      </w:r>
      <w:r w:rsidR="00B73298">
        <w:rPr>
          <w:rFonts w:ascii="Times New Roman" w:hAnsi="Times New Roman" w:cs="Arial"/>
          <w:lang w:val="en-GB"/>
        </w:rPr>
        <w:fldChar w:fldCharType="begin"/>
      </w:r>
      <w:r w:rsidR="001E1887">
        <w:rPr>
          <w:rFonts w:ascii="Times New Roman" w:hAnsi="Times New Roman" w:cs="Arial"/>
          <w:lang w:val="en-GB"/>
        </w:rPr>
        <w:instrText xml:space="preserve"> ADDIN EN.CITE &lt;EndNote&gt;&lt;Cite&gt;&lt;Author&gt;Lehane&lt;/Author&gt;&lt;Year&gt;2014&lt;/Year&gt;&lt;RecNum&gt;12199&lt;/RecNum&gt;&lt;DisplayText&gt;[4]&lt;/DisplayText&gt;&lt;record&gt;&lt;rec-number&gt;12199&lt;/rec-number&gt;&lt;foreign-keys&gt;&lt;key app="EN" db-id="a09xf5spzpdwwzerpz9x25v4wvw9vxdssxdp" timestamp="1413816510"&gt;12199&lt;/key&gt;&lt;/foreign-keys&gt;&lt;ref-type name="Journal Article"&gt;17&lt;/ref-type&gt;&lt;contributors&gt;&lt;authors&gt;&lt;author&gt;Lehane, A. M.&lt;/author&gt;&lt;author&gt;Ridgway, M. C.&lt;/author&gt;&lt;author&gt;Baker, E.&lt;/author&gt;&lt;author&gt;Kirk, K.&lt;/author&gt;&lt;/authors&gt;&lt;/contributors&gt;&lt;auth-address&gt;Research School of Biology, Australian National University, Canberra, ACT, 0200, Australia.&lt;/auth-address&gt;&lt;titles&gt;&lt;title&gt;Diverse chemotypes disrupt ion homeostasis in the malaria parasite&lt;/title&gt;&lt;secondary-title&gt;Mol Microbiol&lt;/secondary-title&gt;&lt;alt-title&gt;Molecular microbiology&lt;/alt-title&gt;&lt;/titles&gt;&lt;periodical&gt;&lt;full-title&gt;Mol Microbiol&lt;/full-title&gt;&lt;/periodical&gt;&lt;pages&gt;327-39&lt;/pages&gt;&lt;volume&gt;94&lt;/volume&gt;&lt;number&gt;2&lt;/number&gt;&lt;dates&gt;&lt;year&gt;2014&lt;/year&gt;&lt;pub-dates&gt;&lt;date&gt;Oct&lt;/date&gt;&lt;/pub-dates&gt;&lt;/dates&gt;&lt;isbn&gt;1365-2958 (Electronic)&amp;#xD;0950-382X (Linking)&lt;/isbn&gt;&lt;accession-num&gt;25145582&lt;/accession-num&gt;&lt;urls&gt;&lt;related-urls&gt;&lt;url&gt;http://www.ncbi.nlm.nih.gov/pubmed/25145582&lt;/url&gt;&lt;/related-urls&gt;&lt;/urls&gt;&lt;electronic-resource-num&gt;10.1111/mmi.12765&lt;/electronic-resource-num&gt;&lt;/record&gt;&lt;/Cite&gt;&lt;/EndNote&gt;</w:instrText>
      </w:r>
      <w:r w:rsidR="00B73298">
        <w:rPr>
          <w:rFonts w:ascii="Times New Roman" w:hAnsi="Times New Roman" w:cs="Arial"/>
          <w:lang w:val="en-GB"/>
        </w:rPr>
        <w:fldChar w:fldCharType="separate"/>
      </w:r>
      <w:r w:rsidR="001E1887">
        <w:rPr>
          <w:rFonts w:ascii="Times New Roman" w:hAnsi="Times New Roman" w:cs="Arial"/>
          <w:noProof/>
          <w:lang w:val="en-GB"/>
        </w:rPr>
        <w:t>[4]</w:t>
      </w:r>
      <w:r w:rsidR="00B73298">
        <w:rPr>
          <w:rFonts w:ascii="Times New Roman" w:hAnsi="Times New Roman" w:cs="Arial"/>
          <w:lang w:val="en-GB"/>
        </w:rPr>
        <w:fldChar w:fldCharType="end"/>
      </w:r>
      <w:r w:rsidR="008A3BE9" w:rsidRPr="00282951">
        <w:rPr>
          <w:rFonts w:ascii="Times New Roman" w:hAnsi="Times New Roman" w:cs="Arial"/>
          <w:lang w:val="en-GB"/>
        </w:rPr>
        <w:t xml:space="preserve">. </w:t>
      </w:r>
      <w:r w:rsidR="008A3BE9" w:rsidRPr="00282951">
        <w:rPr>
          <w:rFonts w:ascii="Times New Roman" w:hAnsi="Times New Roman" w:cs="Arial"/>
          <w:u w:val="single"/>
          <w:lang w:val="en-GB"/>
        </w:rPr>
        <w:t>Result/Analysis</w:t>
      </w:r>
      <w:r w:rsidR="008A3BE9" w:rsidRPr="00282951">
        <w:rPr>
          <w:rFonts w:ascii="Times New Roman" w:hAnsi="Times New Roman" w:cs="Arial"/>
          <w:lang w:val="en-GB"/>
        </w:rPr>
        <w:t>: In screening the</w:t>
      </w:r>
      <w:r w:rsidR="0010072C" w:rsidRPr="00282951">
        <w:rPr>
          <w:rFonts w:ascii="Times New Roman" w:hAnsi="Times New Roman" w:cs="Arial"/>
          <w:lang w:val="en-GB"/>
        </w:rPr>
        <w:t xml:space="preserve"> </w:t>
      </w:r>
      <w:r w:rsidR="00CD0974" w:rsidRPr="00282951">
        <w:rPr>
          <w:rFonts w:ascii="Times New Roman" w:hAnsi="Times New Roman" w:cs="Arial"/>
          <w:lang w:val="en-GB"/>
        </w:rPr>
        <w:t>Malaria Box</w:t>
      </w:r>
      <w:r w:rsidR="008A3BE9" w:rsidRPr="00282951">
        <w:rPr>
          <w:rFonts w:ascii="Times New Roman" w:hAnsi="Times New Roman" w:cs="Arial"/>
          <w:lang w:val="en-GB"/>
        </w:rPr>
        <w:t xml:space="preserve"> compounds for their effects on parasite ion regulation, Lehane </w:t>
      </w:r>
      <w:r w:rsidR="007737CC" w:rsidRPr="00282951">
        <w:rPr>
          <w:rFonts w:ascii="Times New Roman" w:hAnsi="Times New Roman" w:cs="Arial"/>
          <w:i/>
          <w:lang w:val="en-GB"/>
        </w:rPr>
        <w:t>et al</w:t>
      </w:r>
      <w:r w:rsidR="00275C19">
        <w:rPr>
          <w:rFonts w:ascii="Times New Roman" w:hAnsi="Times New Roman" w:cs="Arial"/>
          <w:i/>
          <w:lang w:val="en-GB"/>
        </w:rPr>
        <w:t>.</w:t>
      </w:r>
      <w:r w:rsidR="000E1AAA">
        <w:rPr>
          <w:rFonts w:ascii="Times New Roman" w:hAnsi="Times New Roman" w:cs="Arial"/>
          <w:lang w:val="en-GB"/>
        </w:rPr>
        <w:t xml:space="preserve"> </w:t>
      </w:r>
      <w:r w:rsidR="00B73298">
        <w:rPr>
          <w:rFonts w:ascii="Times New Roman" w:hAnsi="Times New Roman" w:cs="Arial"/>
          <w:lang w:val="en-GB"/>
        </w:rPr>
        <w:fldChar w:fldCharType="begin"/>
      </w:r>
      <w:r w:rsidR="001E1887">
        <w:rPr>
          <w:rFonts w:ascii="Times New Roman" w:hAnsi="Times New Roman" w:cs="Arial"/>
          <w:lang w:val="en-GB"/>
        </w:rPr>
        <w:instrText xml:space="preserve"> ADDIN EN.CITE &lt;EndNote&gt;&lt;Cite&gt;&lt;Author&gt;Lehane&lt;/Author&gt;&lt;Year&gt;2014&lt;/Year&gt;&lt;RecNum&gt;12199&lt;/RecNum&gt;&lt;DisplayText&gt;[4]&lt;/DisplayText&gt;&lt;record&gt;&lt;rec-number&gt;12199&lt;/rec-number&gt;&lt;foreign-keys&gt;&lt;key app="EN" db-id="a09xf5spzpdwwzerpz9x25v4wvw9vxdssxdp" timestamp="1413816510"&gt;12199&lt;/key&gt;&lt;/foreign-keys&gt;&lt;ref-type name="Journal Article"&gt;17&lt;/ref-type&gt;&lt;contributors&gt;&lt;authors&gt;&lt;author&gt;Lehane, A. M.&lt;/author&gt;&lt;author&gt;Ridgway, M. C.&lt;/author&gt;&lt;author&gt;Baker, E.&lt;/author&gt;&lt;author&gt;Kirk, K.&lt;/author&gt;&lt;/authors&gt;&lt;/contributors&gt;&lt;auth-address&gt;Research School of Biology, Australian National University, Canberra, ACT, 0200, Australia.&lt;/auth-address&gt;&lt;titles&gt;&lt;title&gt;Diverse chemotypes disrupt ion homeostasis in the malaria parasite&lt;/title&gt;&lt;secondary-title&gt;Mol Microbiol&lt;/secondary-title&gt;&lt;alt-title&gt;Molecular microbiology&lt;/alt-title&gt;&lt;/titles&gt;&lt;periodical&gt;&lt;full-title&gt;Mol Microbiol&lt;/full-title&gt;&lt;/periodical&gt;&lt;pages&gt;327-39&lt;/pages&gt;&lt;volume&gt;94&lt;/volume&gt;&lt;number&gt;2&lt;/number&gt;&lt;dates&gt;&lt;year&gt;2014&lt;/year&gt;&lt;pub-dates&gt;&lt;date&gt;Oct&lt;/date&gt;&lt;/pub-dates&gt;&lt;/dates&gt;&lt;isbn&gt;1365-2958 (Electronic)&amp;#xD;0950-382X (Linking)&lt;/isbn&gt;&lt;accession-num&gt;25145582&lt;/accession-num&gt;&lt;urls&gt;&lt;related-urls&gt;&lt;url&gt;http://www.ncbi.nlm.nih.gov/pubmed/25145582&lt;/url&gt;&lt;/related-urls&gt;&lt;/urls&gt;&lt;electronic-resource-num&gt;10.1111/mmi.12765&lt;/electronic-resource-num&gt;&lt;/record&gt;&lt;/Cite&gt;&lt;/EndNote&gt;</w:instrText>
      </w:r>
      <w:r w:rsidR="00B73298">
        <w:rPr>
          <w:rFonts w:ascii="Times New Roman" w:hAnsi="Times New Roman" w:cs="Arial"/>
          <w:lang w:val="en-GB"/>
        </w:rPr>
        <w:fldChar w:fldCharType="separate"/>
      </w:r>
      <w:r w:rsidR="001E1887">
        <w:rPr>
          <w:rFonts w:ascii="Times New Roman" w:hAnsi="Times New Roman" w:cs="Arial"/>
          <w:noProof/>
          <w:lang w:val="en-GB"/>
        </w:rPr>
        <w:t>[4]</w:t>
      </w:r>
      <w:r w:rsidR="00B73298">
        <w:rPr>
          <w:rFonts w:ascii="Times New Roman" w:hAnsi="Times New Roman" w:cs="Arial"/>
          <w:lang w:val="en-GB"/>
        </w:rPr>
        <w:fldChar w:fldCharType="end"/>
      </w:r>
      <w:r w:rsidR="008A3BE9" w:rsidRPr="00282951">
        <w:rPr>
          <w:rFonts w:ascii="Times New Roman" w:hAnsi="Times New Roman" w:cs="Arial"/>
          <w:lang w:val="en-GB"/>
        </w:rPr>
        <w:t xml:space="preserve"> reported that 28 compounds</w:t>
      </w:r>
      <w:r w:rsidR="00282951" w:rsidRPr="00282951">
        <w:rPr>
          <w:rFonts w:ascii="Times New Roman" w:hAnsi="Times New Roman" w:cs="Arial"/>
          <w:lang w:val="en-GB"/>
        </w:rPr>
        <w:t xml:space="preserve"> (</w:t>
      </w:r>
      <w:r w:rsidR="00F637C2" w:rsidRPr="00282951">
        <w:rPr>
          <w:rFonts w:ascii="Times New Roman" w:hAnsi="Times New Roman" w:cs="Arial"/>
          <w:i/>
          <w:lang w:val="en-GB"/>
        </w:rPr>
        <w:t>i.e.</w:t>
      </w:r>
      <w:r w:rsidR="008A3BE9" w:rsidRPr="00282951">
        <w:rPr>
          <w:rFonts w:ascii="Times New Roman" w:hAnsi="Times New Roman" w:cs="Arial"/>
          <w:i/>
          <w:lang w:val="en-GB"/>
        </w:rPr>
        <w:t xml:space="preserve"> </w:t>
      </w:r>
      <w:r w:rsidR="008A3BE9" w:rsidRPr="00282951">
        <w:rPr>
          <w:rFonts w:ascii="Times New Roman" w:hAnsi="Times New Roman" w:cs="Arial"/>
          <w:lang w:val="en-GB"/>
        </w:rPr>
        <w:t xml:space="preserve">7% of the collection), belonging to 16 unique chemotypes, had effects consistent with inhibition of </w:t>
      </w:r>
      <w:r w:rsidR="009C7743" w:rsidRPr="00282951">
        <w:rPr>
          <w:rFonts w:ascii="Times New Roman" w:hAnsi="Times New Roman" w:cs="Arial"/>
          <w:i/>
          <w:lang w:val="en-GB"/>
        </w:rPr>
        <w:t>Pf</w:t>
      </w:r>
      <w:r w:rsidR="008A3BE9" w:rsidRPr="00282951">
        <w:rPr>
          <w:rFonts w:ascii="Times New Roman" w:hAnsi="Times New Roman" w:cs="Arial"/>
          <w:lang w:val="en-GB"/>
        </w:rPr>
        <w:t xml:space="preserve">ATP4, a </w:t>
      </w:r>
      <w:r w:rsidR="00C12082" w:rsidRPr="00C12082">
        <w:rPr>
          <w:rFonts w:ascii="Times New Roman" w:hAnsi="Times New Roman" w:cs="Arial"/>
          <w:i/>
          <w:lang w:val="en-GB"/>
        </w:rPr>
        <w:t>P. falciparum</w:t>
      </w:r>
      <w:r w:rsidR="008A3BE9" w:rsidRPr="00282951">
        <w:rPr>
          <w:rFonts w:ascii="Times New Roman" w:hAnsi="Times New Roman" w:cs="Arial"/>
          <w:lang w:val="en-GB"/>
        </w:rPr>
        <w:t xml:space="preserve"> plasma membrane protein</w:t>
      </w:r>
      <w:r w:rsidR="000E1AAA">
        <w:rPr>
          <w:rFonts w:ascii="Times New Roman" w:hAnsi="Times New Roman" w:cs="Arial"/>
          <w:lang w:val="en-GB"/>
        </w:rPr>
        <w:t xml:space="preserve"> </w:t>
      </w:r>
      <w:r w:rsidR="00B73298">
        <w:rPr>
          <w:rFonts w:ascii="Times New Roman" w:hAnsi="Times New Roman" w:cs="Arial"/>
          <w:lang w:val="en-GB"/>
        </w:rPr>
        <w:fldChar w:fldCharType="begin">
          <w:fldData xml:space="preserve">PEVuZE5vdGU+PENpdGU+PEF1dGhvcj5Sb3R0bWFubjwvQXV0aG9yPjxZZWFyPjIwMTA8L1llYXI+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</w:fldData>
        </w:fldChar>
      </w:r>
      <w:r w:rsidR="001E1887">
        <w:rPr>
          <w:rFonts w:ascii="Times New Roman" w:hAnsi="Times New Roman" w:cs="Arial"/>
          <w:lang w:val="en-GB"/>
        </w:rPr>
        <w:instrText xml:space="preserve"> ADDIN EN.CITE </w:instrText>
      </w:r>
      <w:r w:rsidR="00B73298">
        <w:rPr>
          <w:rFonts w:ascii="Times New Roman" w:hAnsi="Times New Roman" w:cs="Arial"/>
          <w:lang w:val="en-GB"/>
        </w:rPr>
        <w:fldChar w:fldCharType="begin">
          <w:fldData xml:space="preserve">PEVuZE5vdGU+PENpdGU+PEF1dGhvcj5Sb3R0bWFubjwvQXV0aG9yPjxZZWFyPjIwMTA8L1llYXI+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</w:fldData>
        </w:fldChar>
      </w:r>
      <w:r w:rsidR="001E1887">
        <w:rPr>
          <w:rFonts w:ascii="Times New Roman" w:hAnsi="Times New Roman" w:cs="Arial"/>
          <w:lang w:val="en-GB"/>
        </w:rPr>
        <w:instrText xml:space="preserve"> ADDIN EN.CITE.DATA </w:instrText>
      </w:r>
      <w:r w:rsidR="00B73298">
        <w:rPr>
          <w:rFonts w:ascii="Times New Roman" w:hAnsi="Times New Roman" w:cs="Arial"/>
          <w:lang w:val="en-GB"/>
        </w:rPr>
      </w:r>
      <w:r w:rsidR="00B73298">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1E1887">
        <w:rPr>
          <w:rFonts w:ascii="Times New Roman" w:hAnsi="Times New Roman" w:cs="Arial"/>
          <w:noProof/>
          <w:lang w:val="en-GB"/>
        </w:rPr>
        <w:t>[7]</w:t>
      </w:r>
      <w:r w:rsidR="00B73298">
        <w:rPr>
          <w:rFonts w:ascii="Times New Roman" w:hAnsi="Times New Roman" w:cs="Arial"/>
          <w:lang w:val="en-GB"/>
        </w:rPr>
        <w:fldChar w:fldCharType="end"/>
      </w:r>
      <w:r w:rsidR="008A3BE9" w:rsidRPr="00282951">
        <w:rPr>
          <w:rFonts w:ascii="Times New Roman" w:hAnsi="Times New Roman" w:cs="Arial"/>
          <w:lang w:val="en-GB"/>
        </w:rPr>
        <w:t xml:space="preserve"> that has been proposed to function as a Na</w:t>
      </w:r>
      <w:r w:rsidR="00375159" w:rsidRPr="00282951">
        <w:rPr>
          <w:rFonts w:ascii="Times New Roman" w:hAnsi="Times New Roman" w:cs="Arial"/>
          <w:vertAlign w:val="superscript"/>
          <w:lang w:val="en-GB"/>
        </w:rPr>
        <w:t>+</w:t>
      </w:r>
      <w:r w:rsidR="008A3BE9" w:rsidRPr="00282951">
        <w:rPr>
          <w:rFonts w:ascii="Times New Roman" w:hAnsi="Times New Roman" w:cs="Arial"/>
          <w:lang w:val="en-GB"/>
        </w:rPr>
        <w:t>:H</w:t>
      </w:r>
      <w:r w:rsidR="00375159" w:rsidRPr="00282951">
        <w:rPr>
          <w:rFonts w:ascii="Times New Roman" w:hAnsi="Times New Roman" w:cs="Arial"/>
          <w:vertAlign w:val="superscript"/>
          <w:lang w:val="en-GB"/>
        </w:rPr>
        <w:t>+</w:t>
      </w:r>
      <w:r w:rsidR="008A3BE9" w:rsidRPr="00282951">
        <w:rPr>
          <w:rFonts w:ascii="Times New Roman" w:hAnsi="Times New Roman" w:cs="Arial"/>
          <w:lang w:val="en-GB"/>
        </w:rPr>
        <w:t xml:space="preserve"> pump, effluxing Na</w:t>
      </w:r>
      <w:r w:rsidR="00375159" w:rsidRPr="00282951">
        <w:rPr>
          <w:rFonts w:ascii="Times New Roman" w:hAnsi="Times New Roman" w:cs="Arial"/>
          <w:vertAlign w:val="superscript"/>
          <w:lang w:val="en-GB"/>
        </w:rPr>
        <w:t>+</w:t>
      </w:r>
      <w:r w:rsidR="008A3BE9" w:rsidRPr="00282951">
        <w:rPr>
          <w:rFonts w:ascii="Times New Roman" w:hAnsi="Times New Roman" w:cs="Arial"/>
          <w:lang w:val="en-GB"/>
        </w:rPr>
        <w:t xml:space="preserve"> from</w:t>
      </w:r>
      <w:r w:rsidR="00282951" w:rsidRPr="00282951">
        <w:rPr>
          <w:rFonts w:ascii="Times New Roman" w:hAnsi="Times New Roman" w:cs="Arial"/>
          <w:lang w:val="en-GB"/>
        </w:rPr>
        <w:t xml:space="preserve"> (</w:t>
      </w:r>
      <w:r w:rsidR="008A3BE9" w:rsidRPr="00282951">
        <w:rPr>
          <w:rFonts w:ascii="Times New Roman" w:hAnsi="Times New Roman" w:cs="Arial"/>
          <w:lang w:val="en-GB"/>
        </w:rPr>
        <w:t>and importing H</w:t>
      </w:r>
      <w:r w:rsidR="00375159" w:rsidRPr="00282951">
        <w:rPr>
          <w:rFonts w:ascii="Times New Roman" w:hAnsi="Times New Roman" w:cs="Arial"/>
          <w:vertAlign w:val="superscript"/>
          <w:lang w:val="en-GB"/>
        </w:rPr>
        <w:t>+</w:t>
      </w:r>
      <w:r w:rsidR="008A3BE9" w:rsidRPr="00282951">
        <w:rPr>
          <w:rFonts w:ascii="Times New Roman" w:hAnsi="Times New Roman" w:cs="Arial"/>
          <w:lang w:val="en-GB"/>
        </w:rPr>
        <w:t xml:space="preserve"> into) the parasite</w:t>
      </w:r>
      <w:r w:rsidR="000E1AAA">
        <w:rPr>
          <w:rFonts w:ascii="Times New Roman" w:hAnsi="Times New Roman" w:cs="Arial"/>
          <w:lang w:val="en-GB"/>
        </w:rPr>
        <w:t xml:space="preserve"> </w:t>
      </w:r>
      <w:r w:rsidR="00B73298">
        <w:rPr>
          <w:rFonts w:ascii="Times New Roman" w:hAnsi="Times New Roman" w:cs="Arial"/>
          <w:lang w:val="en-GB"/>
        </w:rPr>
        <w:fldChar w:fldCharType="begin">
          <w:fldData xml:space="preserve">PEVuZE5vdGU+PENpdGU+PEF1dGhvcj5TcGlsbG1hbjwvQXV0aG9yPjxZZWFyPjIwMTM8L1llYXI+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</w:fldData>
        </w:fldChar>
      </w:r>
      <w:r w:rsidR="001E1887">
        <w:rPr>
          <w:rFonts w:ascii="Times New Roman" w:hAnsi="Times New Roman" w:cs="Arial"/>
          <w:lang w:val="en-GB"/>
        </w:rPr>
        <w:instrText xml:space="preserve"> ADDIN EN.CITE </w:instrText>
      </w:r>
      <w:r w:rsidR="00B73298">
        <w:rPr>
          <w:rFonts w:ascii="Times New Roman" w:hAnsi="Times New Roman" w:cs="Arial"/>
          <w:lang w:val="en-GB"/>
        </w:rPr>
        <w:fldChar w:fldCharType="begin">
          <w:fldData xml:space="preserve">PEVuZE5vdGU+PENpdGU+PEF1dGhvcj5TcGlsbG1hbjwvQXV0aG9yPjxZZWFyPjIwMTM8L1llYXI+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</w:fldData>
        </w:fldChar>
      </w:r>
      <w:r w:rsidR="001E1887">
        <w:rPr>
          <w:rFonts w:ascii="Times New Roman" w:hAnsi="Times New Roman" w:cs="Arial"/>
          <w:lang w:val="en-GB"/>
        </w:rPr>
        <w:instrText xml:space="preserve"> ADDIN EN.CITE.DATA </w:instrText>
      </w:r>
      <w:r w:rsidR="00B73298">
        <w:rPr>
          <w:rFonts w:ascii="Times New Roman" w:hAnsi="Times New Roman" w:cs="Arial"/>
          <w:lang w:val="en-GB"/>
        </w:rPr>
      </w:r>
      <w:r w:rsidR="00B73298">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1E1887">
        <w:rPr>
          <w:rFonts w:ascii="Times New Roman" w:hAnsi="Times New Roman" w:cs="Arial"/>
          <w:noProof/>
          <w:lang w:val="en-GB"/>
        </w:rPr>
        <w:t>[5]</w:t>
      </w:r>
      <w:r w:rsidR="00B73298">
        <w:rPr>
          <w:rFonts w:ascii="Times New Roman" w:hAnsi="Times New Roman" w:cs="Arial"/>
          <w:lang w:val="en-GB"/>
        </w:rPr>
        <w:fldChar w:fldCharType="end"/>
      </w:r>
      <w:r w:rsidR="008A3BE9" w:rsidRPr="00282951">
        <w:rPr>
          <w:rFonts w:ascii="Times New Roman" w:hAnsi="Times New Roman" w:cs="Arial"/>
          <w:lang w:val="en-GB"/>
        </w:rPr>
        <w:t>.</w:t>
      </w:r>
      <w:r w:rsidR="0046478F" w:rsidRPr="00282951">
        <w:rPr>
          <w:rFonts w:ascii="Times New Roman" w:hAnsi="Times New Roman" w:cs="Arial"/>
          <w:lang w:val="en-GB"/>
        </w:rPr>
        <w:t xml:space="preserve"> </w:t>
      </w:r>
      <w:r w:rsidR="008A3BE9" w:rsidRPr="00282951">
        <w:rPr>
          <w:rFonts w:ascii="Times New Roman" w:hAnsi="Times New Roman" w:cs="Arial"/>
          <w:lang w:val="en-GB"/>
        </w:rPr>
        <w:t>The ‘</w:t>
      </w:r>
      <w:r w:rsidR="009C7743" w:rsidRPr="00282951">
        <w:rPr>
          <w:rFonts w:ascii="Times New Roman" w:hAnsi="Times New Roman" w:cs="Arial"/>
          <w:i/>
          <w:lang w:val="en-GB"/>
        </w:rPr>
        <w:t>Pf</w:t>
      </w:r>
      <w:r w:rsidR="008A3BE9" w:rsidRPr="00282951">
        <w:rPr>
          <w:rFonts w:ascii="Times New Roman" w:hAnsi="Times New Roman" w:cs="Arial"/>
          <w:lang w:val="en-GB"/>
        </w:rPr>
        <w:t>ATP4-</w:t>
      </w:r>
      <w:r w:rsidR="00705AF5" w:rsidRPr="00282951">
        <w:rPr>
          <w:rFonts w:ascii="Times New Roman" w:hAnsi="Times New Roman" w:cs="Arial"/>
          <w:lang w:val="en-GB"/>
        </w:rPr>
        <w:t>associated</w:t>
      </w:r>
      <w:r w:rsidR="008A3BE9" w:rsidRPr="00282951">
        <w:rPr>
          <w:rFonts w:ascii="Times New Roman" w:hAnsi="Times New Roman" w:cs="Arial"/>
          <w:lang w:val="en-GB"/>
        </w:rPr>
        <w:t>’ compounds caused an immediate-onset increase in both the Na</w:t>
      </w:r>
      <w:r w:rsidR="00375159" w:rsidRPr="00282951">
        <w:rPr>
          <w:rFonts w:ascii="Times New Roman" w:hAnsi="Times New Roman" w:cs="Arial"/>
          <w:vertAlign w:val="superscript"/>
          <w:lang w:val="en-GB"/>
        </w:rPr>
        <w:t>+</w:t>
      </w:r>
      <w:r w:rsidR="008A3BE9" w:rsidRPr="00282951">
        <w:rPr>
          <w:rFonts w:ascii="Times New Roman" w:hAnsi="Times New Roman" w:cs="Arial"/>
          <w:lang w:val="en-GB"/>
        </w:rPr>
        <w:t xml:space="preserve"> concentration and pH in the parasite cytosol, as well as a reduction in the extent of cytosolic acidification seen on inhibition of the parasite’s plasma membrane V-type H</w:t>
      </w:r>
      <w:r w:rsidR="00375159" w:rsidRPr="00282951">
        <w:rPr>
          <w:rFonts w:ascii="Times New Roman" w:hAnsi="Times New Roman" w:cs="Arial"/>
          <w:vertAlign w:val="superscript"/>
          <w:lang w:val="en-GB"/>
        </w:rPr>
        <w:t>+</w:t>
      </w:r>
      <w:r w:rsidR="008A3BE9" w:rsidRPr="00282951">
        <w:rPr>
          <w:rFonts w:ascii="Times New Roman" w:hAnsi="Times New Roman" w:cs="Arial"/>
          <w:lang w:val="en-GB"/>
        </w:rPr>
        <w:t>-ATPase with concanamycin A</w:t>
      </w:r>
      <w:r w:rsidR="000E1AAA">
        <w:rPr>
          <w:rFonts w:ascii="Times New Roman" w:hAnsi="Times New Roman" w:cs="Arial"/>
          <w:lang w:val="en-GB"/>
        </w:rPr>
        <w:t xml:space="preserve"> </w:t>
      </w:r>
      <w:r w:rsidR="00B73298">
        <w:rPr>
          <w:rFonts w:ascii="Times New Roman" w:hAnsi="Times New Roman" w:cs="Arial"/>
          <w:lang w:val="en-GB"/>
        </w:rPr>
        <w:fldChar w:fldCharType="begin"/>
      </w:r>
      <w:r w:rsidR="001E1887">
        <w:rPr>
          <w:rFonts w:ascii="Times New Roman" w:hAnsi="Times New Roman" w:cs="Arial"/>
          <w:lang w:val="en-GB"/>
        </w:rPr>
        <w:instrText xml:space="preserve"> ADDIN EN.CITE &lt;EndNote&gt;&lt;Cite&gt;&lt;Author&gt;Lehane&lt;/Author&gt;&lt;Year&gt;2014&lt;/Year&gt;&lt;RecNum&gt;12199&lt;/RecNum&gt;&lt;DisplayText&gt;[4]&lt;/DisplayText&gt;&lt;record&gt;&lt;rec-number&gt;12199&lt;/rec-number&gt;&lt;foreign-keys&gt;&lt;key app="EN" db-id="a09xf5spzpdwwzerpz9x25v4wvw9vxdssxdp" timestamp="1413816510"&gt;12199&lt;/key&gt;&lt;/foreign-keys&gt;&lt;ref-type name="Journal Article"&gt;17&lt;/ref-type&gt;&lt;contributors&gt;&lt;authors&gt;&lt;author&gt;Lehane, A. M.&lt;/author&gt;&lt;author&gt;Ridgway, M. C.&lt;/author&gt;&lt;author&gt;Baker, E.&lt;/author&gt;&lt;author&gt;Kirk, K.&lt;/author&gt;&lt;/authors&gt;&lt;/contributors&gt;&lt;auth-address&gt;Research School of Biology, Australian National University, Canberra, ACT, 0200, Australia.&lt;/auth-address&gt;&lt;titles&gt;&lt;title&gt;Diverse chemotypes disrupt ion homeostasis in the malaria parasite&lt;/title&gt;&lt;secondary-title&gt;Mol Microbiol&lt;/secondary-title&gt;&lt;alt-title&gt;Molecular microbiology&lt;/alt-title&gt;&lt;/titles&gt;&lt;periodical&gt;&lt;full-title&gt;Mol Microbiol&lt;/full-title&gt;&lt;/periodical&gt;&lt;pages&gt;327-39&lt;/pages&gt;&lt;volume&gt;94&lt;/volume&gt;&lt;number&gt;2&lt;/number&gt;&lt;dates&gt;&lt;year&gt;2014&lt;/year&gt;&lt;pub-dates&gt;&lt;date&gt;Oct&lt;/date&gt;&lt;/pub-dates&gt;&lt;/dates&gt;&lt;isbn&gt;1365-2958 (Electronic)&amp;#xD;0950-382X (Linking)&lt;/isbn&gt;&lt;accession-num&gt;25145582&lt;/accession-num&gt;&lt;urls&gt;&lt;related-urls&gt;&lt;url&gt;http://www.ncbi.nlm.nih.gov/pubmed/25145582&lt;/url&gt;&lt;/related-urls&gt;&lt;/urls&gt;&lt;electronic-resource-num&gt;10.1111/mmi.12765&lt;/electronic-resource-num&gt;&lt;/record&gt;&lt;/Cite&gt;&lt;/EndNote&gt;</w:instrText>
      </w:r>
      <w:r w:rsidR="00B73298">
        <w:rPr>
          <w:rFonts w:ascii="Times New Roman" w:hAnsi="Times New Roman" w:cs="Arial"/>
          <w:lang w:val="en-GB"/>
        </w:rPr>
        <w:fldChar w:fldCharType="separate"/>
      </w:r>
      <w:r w:rsidR="001E1887">
        <w:rPr>
          <w:rFonts w:ascii="Times New Roman" w:hAnsi="Times New Roman" w:cs="Arial"/>
          <w:noProof/>
          <w:lang w:val="en-GB"/>
        </w:rPr>
        <w:t>[4]</w:t>
      </w:r>
      <w:r w:rsidR="00B73298">
        <w:rPr>
          <w:rFonts w:ascii="Times New Roman" w:hAnsi="Times New Roman" w:cs="Arial"/>
          <w:lang w:val="en-GB"/>
        </w:rPr>
        <w:fldChar w:fldCharType="end"/>
      </w:r>
      <w:r w:rsidR="008A3BE9" w:rsidRPr="00282951">
        <w:rPr>
          <w:rFonts w:ascii="Times New Roman" w:hAnsi="Times New Roman" w:cs="Arial"/>
          <w:lang w:val="en-GB"/>
        </w:rPr>
        <w:t>.</w:t>
      </w:r>
      <w:r w:rsidR="0046478F" w:rsidRPr="00282951">
        <w:rPr>
          <w:rFonts w:ascii="Times New Roman" w:hAnsi="Times New Roman" w:cs="Arial"/>
          <w:lang w:val="en-GB"/>
        </w:rPr>
        <w:t xml:space="preserve"> </w:t>
      </w:r>
      <w:r w:rsidR="008A3BE9" w:rsidRPr="00282951">
        <w:rPr>
          <w:rFonts w:ascii="Times New Roman" w:hAnsi="Times New Roman" w:cs="Arial"/>
          <w:lang w:val="en-GB"/>
        </w:rPr>
        <w:t xml:space="preserve">None of these 28 </w:t>
      </w:r>
      <w:r w:rsidR="009C7743" w:rsidRPr="00282951">
        <w:rPr>
          <w:rFonts w:ascii="Times New Roman" w:hAnsi="Times New Roman" w:cs="Arial"/>
          <w:i/>
          <w:lang w:val="en-GB"/>
        </w:rPr>
        <w:t>Pf</w:t>
      </w:r>
      <w:r w:rsidR="008A3BE9" w:rsidRPr="00282951">
        <w:rPr>
          <w:rFonts w:ascii="Times New Roman" w:hAnsi="Times New Roman" w:cs="Arial"/>
          <w:lang w:val="en-GB"/>
        </w:rPr>
        <w:t>ATP4-</w:t>
      </w:r>
      <w:r w:rsidR="00705AF5" w:rsidRPr="00282951">
        <w:rPr>
          <w:rFonts w:ascii="Times New Roman" w:hAnsi="Times New Roman" w:cs="Arial"/>
          <w:lang w:val="en-GB"/>
        </w:rPr>
        <w:t>associated</w:t>
      </w:r>
      <w:r w:rsidR="008A3BE9" w:rsidRPr="00282951">
        <w:rPr>
          <w:rFonts w:ascii="Times New Roman" w:hAnsi="Times New Roman" w:cs="Arial"/>
          <w:lang w:val="en-GB"/>
        </w:rPr>
        <w:t xml:space="preserve"> ‘hits’ affected parasite ATP levels on the timescale of the experiments, ruling out the possibility that ion disruption was a secondary consequence of ATP depletion</w:t>
      </w:r>
      <w:r w:rsidR="000E1AAA">
        <w:rPr>
          <w:rFonts w:ascii="Times New Roman" w:hAnsi="Times New Roman" w:cs="Arial"/>
          <w:lang w:val="en-GB"/>
        </w:rPr>
        <w:t xml:space="preserve"> </w:t>
      </w:r>
      <w:r w:rsidR="00B73298">
        <w:rPr>
          <w:rFonts w:ascii="Times New Roman" w:hAnsi="Times New Roman" w:cs="Arial"/>
          <w:lang w:val="en-GB"/>
        </w:rPr>
        <w:fldChar w:fldCharType="begin"/>
      </w:r>
      <w:r w:rsidR="001E1887">
        <w:rPr>
          <w:rFonts w:ascii="Times New Roman" w:hAnsi="Times New Roman" w:cs="Arial"/>
          <w:lang w:val="en-GB"/>
        </w:rPr>
        <w:instrText xml:space="preserve"> ADDIN EN.CITE &lt;EndNote&gt;&lt;Cite&gt;&lt;Author&gt;Lehane&lt;/Author&gt;&lt;Year&gt;2014&lt;/Year&gt;&lt;RecNum&gt;12199&lt;/RecNum&gt;&lt;DisplayText&gt;[4]&lt;/DisplayText&gt;&lt;record&gt;&lt;rec-number&gt;12199&lt;/rec-number&gt;&lt;foreign-keys&gt;&lt;key app="EN" db-id="a09xf5spzpdwwzerpz9x25v4wvw9vxdssxdp" timestamp="1413816510"&gt;12199&lt;/key&gt;&lt;/foreign-keys&gt;&lt;ref-type name="Journal Article"&gt;17&lt;/ref-type&gt;&lt;contributors&gt;&lt;authors&gt;&lt;author&gt;Lehane, A. M.&lt;/author&gt;&lt;author&gt;Ridgway, M. C.&lt;/author&gt;&lt;author&gt;Baker, E.&lt;/author&gt;&lt;author&gt;Kirk, K.&lt;/author&gt;&lt;/authors&gt;&lt;/contributors&gt;&lt;auth-address&gt;Research School of Biology, Australian National University, Canberra, ACT, 0200, Australia.&lt;/auth-address&gt;&lt;titles&gt;&lt;title&gt;Diverse chemotypes disrupt ion homeostasis in the malaria parasite&lt;/title&gt;&lt;secondary-title&gt;Mol Microbiol&lt;/secondary-title&gt;&lt;alt-title&gt;Molecular microbiology&lt;/alt-title&gt;&lt;/titles&gt;&lt;periodical&gt;&lt;full-title&gt;Mol Microbiol&lt;/full-title&gt;&lt;/periodical&gt;&lt;pages&gt;327-39&lt;/pages&gt;&lt;volume&gt;94&lt;/volume&gt;&lt;number&gt;2&lt;/number&gt;&lt;dates&gt;&lt;year&gt;2014&lt;/year&gt;&lt;pub-dates&gt;&lt;date&gt;Oct&lt;/date&gt;&lt;/pub-dates&gt;&lt;/dates&gt;&lt;isbn&gt;1365-2958 (Electronic)&amp;#xD;0950-382X (Linking)&lt;/isbn&gt;&lt;accession-num&gt;25145582&lt;/accession-num&gt;&lt;urls&gt;&lt;related-urls&gt;&lt;url&gt;http://www.ncbi.nlm.nih.gov/pubmed/25145582&lt;/url&gt;&lt;/related-urls&gt;&lt;/urls&gt;&lt;electronic-resource-num&gt;10.1111/mmi.12765&lt;/electronic-resource-num&gt;&lt;/record&gt;&lt;/Cite&gt;&lt;/EndNote&gt;</w:instrText>
      </w:r>
      <w:r w:rsidR="00B73298">
        <w:rPr>
          <w:rFonts w:ascii="Times New Roman" w:hAnsi="Times New Roman" w:cs="Arial"/>
          <w:lang w:val="en-GB"/>
        </w:rPr>
        <w:fldChar w:fldCharType="separate"/>
      </w:r>
      <w:r w:rsidR="001E1887">
        <w:rPr>
          <w:rFonts w:ascii="Times New Roman" w:hAnsi="Times New Roman" w:cs="Arial"/>
          <w:noProof/>
          <w:lang w:val="en-GB"/>
        </w:rPr>
        <w:t>[4]</w:t>
      </w:r>
      <w:r w:rsidR="00B73298">
        <w:rPr>
          <w:rFonts w:ascii="Times New Roman" w:hAnsi="Times New Roman" w:cs="Arial"/>
          <w:lang w:val="en-GB"/>
        </w:rPr>
        <w:fldChar w:fldCharType="end"/>
      </w:r>
      <w:r w:rsidR="008A3BE9" w:rsidRPr="00282951">
        <w:rPr>
          <w:rFonts w:ascii="Times New Roman" w:hAnsi="Times New Roman" w:cs="Arial"/>
          <w:lang w:val="en-GB"/>
        </w:rPr>
        <w:t>.</w:t>
      </w:r>
      <w:r w:rsidR="0046478F" w:rsidRPr="00282951">
        <w:rPr>
          <w:rFonts w:ascii="Times New Roman" w:hAnsi="Times New Roman" w:cs="Arial"/>
          <w:lang w:val="en-GB"/>
        </w:rPr>
        <w:t xml:space="preserve"> </w:t>
      </w:r>
      <w:r w:rsidR="008A3BE9" w:rsidRPr="00282951">
        <w:rPr>
          <w:rFonts w:ascii="Times New Roman" w:hAnsi="Times New Roman" w:cs="Arial"/>
          <w:lang w:val="en-GB"/>
        </w:rPr>
        <w:t>Spiroindolones and dihydroisoquinolones comprised two of the 16 ion-disrupting chemotypes.</w:t>
      </w:r>
      <w:r w:rsidR="0046478F" w:rsidRPr="00282951">
        <w:rPr>
          <w:rFonts w:ascii="Times New Roman" w:hAnsi="Times New Roman" w:cs="Arial"/>
          <w:lang w:val="en-GB"/>
        </w:rPr>
        <w:t xml:space="preserve"> </w:t>
      </w:r>
      <w:r w:rsidR="008A3BE9" w:rsidRPr="00282951">
        <w:rPr>
          <w:rFonts w:ascii="Times New Roman" w:hAnsi="Times New Roman" w:cs="Arial"/>
          <w:lang w:val="en-GB"/>
        </w:rPr>
        <w:t>Promising lead compounds from these chemical classes</w:t>
      </w:r>
      <w:r w:rsidR="00282951" w:rsidRPr="00282951">
        <w:rPr>
          <w:rFonts w:ascii="Times New Roman" w:hAnsi="Times New Roman" w:cs="Arial"/>
          <w:lang w:val="en-GB"/>
        </w:rPr>
        <w:t xml:space="preserve"> (</w:t>
      </w:r>
      <w:r w:rsidR="00375159" w:rsidRPr="00282951">
        <w:rPr>
          <w:rFonts w:ascii="Times New Roman" w:hAnsi="Times New Roman" w:cs="Arial"/>
          <w:lang w:val="en-GB"/>
        </w:rPr>
        <w:t xml:space="preserve">as well as other classes not represented among the </w:t>
      </w:r>
      <w:r w:rsidR="00375159" w:rsidRPr="00282951">
        <w:rPr>
          <w:rFonts w:ascii="Times New Roman" w:hAnsi="Times New Roman" w:cs="Arial"/>
          <w:i/>
          <w:lang w:val="en-GB"/>
        </w:rPr>
        <w:t>Pf</w:t>
      </w:r>
      <w:r w:rsidR="00375159" w:rsidRPr="00282951">
        <w:rPr>
          <w:rFonts w:ascii="Times New Roman" w:hAnsi="Times New Roman" w:cs="Arial"/>
          <w:lang w:val="en-GB"/>
        </w:rPr>
        <w:t xml:space="preserve">ATP4-associated hits </w:t>
      </w:r>
      <w:r w:rsidR="008A3BE9" w:rsidRPr="00282951">
        <w:rPr>
          <w:rFonts w:ascii="Times New Roman" w:hAnsi="Times New Roman" w:cs="Arial"/>
          <w:lang w:val="en-GB"/>
        </w:rPr>
        <w:t>in the</w:t>
      </w:r>
      <w:r w:rsidR="0010072C" w:rsidRPr="00282951">
        <w:rPr>
          <w:rFonts w:ascii="Times New Roman" w:hAnsi="Times New Roman" w:cs="Arial"/>
          <w:lang w:val="en-GB"/>
        </w:rPr>
        <w:t xml:space="preserve"> </w:t>
      </w:r>
      <w:r w:rsidR="00CD0974" w:rsidRPr="00282951">
        <w:rPr>
          <w:rFonts w:ascii="Times New Roman" w:hAnsi="Times New Roman" w:cs="Arial"/>
          <w:lang w:val="en-GB"/>
        </w:rPr>
        <w:t>Malaria Box</w:t>
      </w:r>
      <w:r w:rsidR="000E1AAA">
        <w:rPr>
          <w:rFonts w:ascii="Times New Roman" w:hAnsi="Times New Roman" w:cs="Arial"/>
          <w:lang w:val="en-GB"/>
        </w:rPr>
        <w:t xml:space="preserve"> </w:t>
      </w:r>
      <w:r w:rsidR="00B73298">
        <w:rPr>
          <w:rFonts w:ascii="Times New Roman" w:hAnsi="Times New Roman" w:cs="Arial"/>
          <w:lang w:val="en-GB"/>
        </w:rPr>
        <w:fldChar w:fldCharType="begin">
          <w:fldData xml:space="preserve">PEVuZE5vdGU+PENpdGU+PEF1dGhvcj5GbGFubmVyeTwvQXV0aG9yPjxZZWFyPjIwMTU8L1llYXI+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PEVuZE5vdGU+PENpdGU+PEF1dGhvcj5GbGFubmVyeTwvQXV0aG9yPjxZZWFyPjIwMTU8L1llYXI+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1E1887">
        <w:rPr>
          <w:rFonts w:ascii="Times New Roman" w:hAnsi="Times New Roman" w:cs="Arial"/>
          <w:noProof/>
          <w:lang w:val="en-GB"/>
        </w:rPr>
        <w:t>[8, 9]</w:t>
      </w:r>
      <w:r w:rsidR="00B73298">
        <w:rPr>
          <w:rFonts w:ascii="Times New Roman" w:hAnsi="Times New Roman" w:cs="Arial"/>
          <w:lang w:val="en-GB"/>
        </w:rPr>
        <w:fldChar w:fldCharType="end"/>
      </w:r>
      <w:r w:rsidR="008A3BE9" w:rsidRPr="00282951">
        <w:rPr>
          <w:rFonts w:ascii="Times New Roman" w:hAnsi="Times New Roman" w:cs="Arial"/>
          <w:lang w:val="en-GB"/>
        </w:rPr>
        <w:t>) have been reported in separate studies to disrupt parasite Na</w:t>
      </w:r>
      <w:r w:rsidR="00375159" w:rsidRPr="00282951">
        <w:rPr>
          <w:rFonts w:ascii="Times New Roman" w:hAnsi="Times New Roman" w:cs="Arial"/>
          <w:vertAlign w:val="superscript"/>
          <w:lang w:val="en-GB"/>
        </w:rPr>
        <w:t>+</w:t>
      </w:r>
      <w:r w:rsidR="008A3BE9" w:rsidRPr="00282951">
        <w:rPr>
          <w:rFonts w:ascii="Times New Roman" w:hAnsi="Times New Roman" w:cs="Arial"/>
          <w:lang w:val="en-GB"/>
        </w:rPr>
        <w:t xml:space="preserve"> and pH homeostasis</w:t>
      </w:r>
      <w:r w:rsidR="000E1AAA">
        <w:rPr>
          <w:rFonts w:ascii="Times New Roman" w:hAnsi="Times New Roman" w:cs="Arial"/>
          <w:lang w:val="en-GB"/>
        </w:rPr>
        <w:t xml:space="preserve"> </w:t>
      </w:r>
      <w:r w:rsidR="00B73298">
        <w:rPr>
          <w:rFonts w:ascii="Times New Roman" w:hAnsi="Times New Roman" w:cs="Arial"/>
          <w:lang w:val="en-GB"/>
        </w:rPr>
        <w:fldChar w:fldCharType="begin">
          <w:fldData xml:space="preserve">PEVuZE5vdGU+PENpdGU+PEF1dGhvcj5TcGlsbG1hbjwvQXV0aG9yPjxZZWFyPjIwMTM8L1llYXI+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ZnVsbC10aXRsZT5Qcm9jIE5hdGwgQWNhZCBTY2kgVSBTIEE8L2Z1bGwtdGl0bGU+PC9wZXJpb2Rp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</w:fldData>
        </w:fldChar>
      </w:r>
      <w:r w:rsidR="001E1887">
        <w:rPr>
          <w:rFonts w:ascii="Times New Roman" w:hAnsi="Times New Roman" w:cs="Arial"/>
          <w:lang w:val="en-GB"/>
        </w:rPr>
        <w:instrText xml:space="preserve"> ADDIN EN.CITE </w:instrText>
      </w:r>
      <w:r w:rsidR="00B73298">
        <w:rPr>
          <w:rFonts w:ascii="Times New Roman" w:hAnsi="Times New Roman" w:cs="Arial"/>
          <w:lang w:val="en-GB"/>
        </w:rPr>
        <w:fldChar w:fldCharType="begin">
          <w:fldData xml:space="preserve">PEVuZE5vdGU+PENpdGU+PEF1dGhvcj5TcGlsbG1hbjwvQXV0aG9yPjxZZWFyPjIwMTM8L1llYXI+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ZnVsbC10aXRsZT5Qcm9jIE5hdGwgQWNhZCBTY2kgVSBTIEE8L2Z1bGwtdGl0bGU+PC9wZXJpb2Rp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</w:fldData>
        </w:fldChar>
      </w:r>
      <w:r w:rsidR="001E1887">
        <w:rPr>
          <w:rFonts w:ascii="Times New Roman" w:hAnsi="Times New Roman" w:cs="Arial"/>
          <w:lang w:val="en-GB"/>
        </w:rPr>
        <w:instrText xml:space="preserve"> ADDIN EN.CITE.DATA </w:instrText>
      </w:r>
      <w:r w:rsidR="00B73298">
        <w:rPr>
          <w:rFonts w:ascii="Times New Roman" w:hAnsi="Times New Roman" w:cs="Arial"/>
          <w:lang w:val="en-GB"/>
        </w:rPr>
      </w:r>
      <w:r w:rsidR="00B73298">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1E1887">
        <w:rPr>
          <w:rFonts w:ascii="Times New Roman" w:hAnsi="Times New Roman" w:cs="Arial"/>
          <w:noProof/>
          <w:lang w:val="en-GB"/>
        </w:rPr>
        <w:t>[5, 10]</w:t>
      </w:r>
      <w:r w:rsidR="00B73298">
        <w:rPr>
          <w:rFonts w:ascii="Times New Roman" w:hAnsi="Times New Roman" w:cs="Arial"/>
          <w:lang w:val="en-GB"/>
        </w:rPr>
        <w:fldChar w:fldCharType="end"/>
      </w:r>
      <w:r w:rsidR="008A3BE9" w:rsidRPr="00282951">
        <w:rPr>
          <w:rFonts w:ascii="Times New Roman" w:hAnsi="Times New Roman" w:cs="Arial"/>
          <w:lang w:val="en-GB"/>
        </w:rPr>
        <w:t>.</w:t>
      </w:r>
      <w:r w:rsidR="0046478F" w:rsidRPr="00282951">
        <w:rPr>
          <w:rFonts w:ascii="Times New Roman" w:hAnsi="Times New Roman" w:cs="Arial"/>
          <w:lang w:val="en-GB"/>
        </w:rPr>
        <w:t xml:space="preserve"> </w:t>
      </w:r>
      <w:r w:rsidR="008A3BE9" w:rsidRPr="00282951">
        <w:rPr>
          <w:rFonts w:ascii="Times New Roman" w:hAnsi="Times New Roman" w:cs="Arial"/>
          <w:lang w:val="en-GB"/>
        </w:rPr>
        <w:t xml:space="preserve">The data available thus far are consistent with, but not proof of, </w:t>
      </w:r>
      <w:r w:rsidR="009C7743" w:rsidRPr="00282951">
        <w:rPr>
          <w:rFonts w:ascii="Times New Roman" w:hAnsi="Times New Roman" w:cs="Arial"/>
          <w:i/>
          <w:lang w:val="en-GB"/>
        </w:rPr>
        <w:t>Pf</w:t>
      </w:r>
      <w:r w:rsidR="008A3BE9" w:rsidRPr="00282951">
        <w:rPr>
          <w:rFonts w:ascii="Times New Roman" w:hAnsi="Times New Roman" w:cs="Arial"/>
          <w:lang w:val="en-GB"/>
        </w:rPr>
        <w:t>ATP4 being the direct target of diverse chemotypes.</w:t>
      </w:r>
      <w:r w:rsidR="0046478F" w:rsidRPr="00282951">
        <w:rPr>
          <w:rFonts w:ascii="Times New Roman" w:hAnsi="Times New Roman" w:cs="Arial"/>
          <w:lang w:val="en-GB"/>
        </w:rPr>
        <w:t xml:space="preserve"> </w:t>
      </w:r>
      <w:r w:rsidR="008A3BE9" w:rsidRPr="00282951">
        <w:rPr>
          <w:rFonts w:ascii="Times New Roman" w:hAnsi="Times New Roman" w:cs="Arial"/>
          <w:lang w:val="en-GB"/>
        </w:rPr>
        <w:t>In addition to the finding that the chemically diverse</w:t>
      </w:r>
      <w:r w:rsidR="0010072C" w:rsidRPr="00282951">
        <w:rPr>
          <w:rFonts w:ascii="Times New Roman" w:hAnsi="Times New Roman" w:cs="Arial"/>
          <w:lang w:val="en-GB"/>
        </w:rPr>
        <w:t xml:space="preserve"> </w:t>
      </w:r>
      <w:r w:rsidR="00CD0974" w:rsidRPr="00282951">
        <w:rPr>
          <w:rFonts w:ascii="Times New Roman" w:hAnsi="Times New Roman" w:cs="Arial"/>
          <w:lang w:val="en-GB"/>
        </w:rPr>
        <w:t>Malaria Box</w:t>
      </w:r>
      <w:r w:rsidR="008A3BE9" w:rsidRPr="00282951">
        <w:rPr>
          <w:rFonts w:ascii="Times New Roman" w:hAnsi="Times New Roman" w:cs="Arial"/>
          <w:lang w:val="en-GB"/>
        </w:rPr>
        <w:t xml:space="preserve"> hits altered the Na</w:t>
      </w:r>
      <w:r w:rsidR="00375159" w:rsidRPr="00282951">
        <w:rPr>
          <w:rFonts w:ascii="Times New Roman" w:hAnsi="Times New Roman" w:cs="Arial"/>
          <w:vertAlign w:val="superscript"/>
          <w:lang w:val="en-GB"/>
        </w:rPr>
        <w:t>+</w:t>
      </w:r>
      <w:r w:rsidR="008A3BE9" w:rsidRPr="00282951">
        <w:rPr>
          <w:rFonts w:ascii="Times New Roman" w:hAnsi="Times New Roman" w:cs="Arial"/>
          <w:lang w:val="en-GB"/>
        </w:rPr>
        <w:t xml:space="preserve"> concentration and pH in the parasite, six hits</w:t>
      </w:r>
      <w:r w:rsidR="00282951" w:rsidRPr="00282951">
        <w:rPr>
          <w:rFonts w:ascii="Times New Roman" w:hAnsi="Times New Roman" w:cs="Arial"/>
          <w:lang w:val="en-GB"/>
        </w:rPr>
        <w:t xml:space="preserve"> (</w:t>
      </w:r>
      <w:r w:rsidR="008A3BE9" w:rsidRPr="00282951">
        <w:rPr>
          <w:rFonts w:ascii="Times New Roman" w:hAnsi="Times New Roman" w:cs="Arial"/>
          <w:lang w:val="en-GB"/>
        </w:rPr>
        <w:t xml:space="preserve">belonging to five separate chemotypes) selected for further study were found to have a lower antiplasmodial potency against a spiroindolone-resistant </w:t>
      </w:r>
      <w:r w:rsidR="009C7743" w:rsidRPr="00282951">
        <w:rPr>
          <w:rFonts w:ascii="Times New Roman" w:hAnsi="Times New Roman" w:cs="Arial"/>
          <w:i/>
          <w:lang w:val="en-GB"/>
        </w:rPr>
        <w:t>Pf</w:t>
      </w:r>
      <w:r w:rsidR="008A3BE9" w:rsidRPr="00282951">
        <w:rPr>
          <w:rFonts w:ascii="Times New Roman" w:hAnsi="Times New Roman" w:cs="Arial"/>
          <w:lang w:val="en-GB"/>
        </w:rPr>
        <w:t>ATP4-mutant line</w:t>
      </w:r>
      <w:r w:rsidR="00282951" w:rsidRPr="00282951">
        <w:rPr>
          <w:rFonts w:ascii="Times New Roman" w:hAnsi="Times New Roman" w:cs="Arial"/>
          <w:lang w:val="en-GB"/>
        </w:rPr>
        <w:t xml:space="preserve"> (</w:t>
      </w:r>
      <w:r w:rsidR="008A3BE9" w:rsidRPr="00282951">
        <w:rPr>
          <w:rFonts w:ascii="Times New Roman" w:hAnsi="Times New Roman" w:cs="Arial"/>
          <w:lang w:val="en-GB"/>
        </w:rPr>
        <w:t>from</w:t>
      </w:r>
      <w:r w:rsidR="000E1AAA">
        <w:rPr>
          <w:rFonts w:ascii="Times New Roman" w:hAnsi="Times New Roman" w:cs="Arial"/>
          <w:lang w:val="en-GB"/>
        </w:rPr>
        <w:t xml:space="preserve"> </w:t>
      </w:r>
      <w:r w:rsidR="00275C19">
        <w:rPr>
          <w:rFonts w:ascii="Times New Roman" w:hAnsi="Times New Roman" w:cs="Arial"/>
          <w:lang w:val="en-GB"/>
        </w:rPr>
        <w:fldChar w:fldCharType="begin">
          <w:fldData xml:space="preserve">PEVuZE5vdGU+PENpdGU+PEF1dGhvcj5Sb3R0bWFubjwvQXV0aG9yPjxZZWFyPjIwMTA8L1llYXI+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</w:fldData>
        </w:fldChar>
      </w:r>
      <w:r w:rsidR="00275C19">
        <w:rPr>
          <w:rFonts w:ascii="Times New Roman" w:hAnsi="Times New Roman" w:cs="Arial"/>
          <w:lang w:val="en-GB"/>
        </w:rPr>
        <w:instrText xml:space="preserve"> ADDIN EN.CITE </w:instrText>
      </w:r>
      <w:r w:rsidR="00275C19">
        <w:rPr>
          <w:rFonts w:ascii="Times New Roman" w:hAnsi="Times New Roman" w:cs="Arial"/>
          <w:lang w:val="en-GB"/>
        </w:rPr>
        <w:fldChar w:fldCharType="begin">
          <w:fldData xml:space="preserve">PEVuZE5vdGU+PENpdGU+PEF1dGhvcj5Sb3R0bWFubjwvQXV0aG9yPjxZZWFyPjIwMTA8L1llYXI+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</w:fldData>
        </w:fldChar>
      </w:r>
      <w:r w:rsidR="00275C19">
        <w:rPr>
          <w:rFonts w:ascii="Times New Roman" w:hAnsi="Times New Roman" w:cs="Arial"/>
          <w:lang w:val="en-GB"/>
        </w:rPr>
        <w:instrText xml:space="preserve"> ADDIN EN.CITE.DATA </w:instrText>
      </w:r>
      <w:r w:rsidR="00275C19">
        <w:rPr>
          <w:rFonts w:ascii="Times New Roman" w:hAnsi="Times New Roman" w:cs="Arial"/>
          <w:lang w:val="en-GB"/>
        </w:rPr>
      </w:r>
      <w:r w:rsidR="00275C19">
        <w:rPr>
          <w:rFonts w:ascii="Times New Roman" w:hAnsi="Times New Roman" w:cs="Arial"/>
          <w:lang w:val="en-GB"/>
        </w:rPr>
        <w:fldChar w:fldCharType="end"/>
      </w:r>
      <w:r w:rsidR="00275C19">
        <w:rPr>
          <w:rFonts w:ascii="Times New Roman" w:hAnsi="Times New Roman" w:cs="Arial"/>
          <w:lang w:val="en-GB"/>
        </w:rPr>
      </w:r>
      <w:r w:rsidR="00275C19">
        <w:rPr>
          <w:rFonts w:ascii="Times New Roman" w:hAnsi="Times New Roman" w:cs="Arial"/>
          <w:lang w:val="en-GB"/>
        </w:rPr>
        <w:fldChar w:fldCharType="separate"/>
      </w:r>
      <w:r w:rsidR="00275C19">
        <w:rPr>
          <w:rFonts w:ascii="Times New Roman" w:hAnsi="Times New Roman" w:cs="Arial"/>
          <w:noProof/>
          <w:lang w:val="en-GB"/>
        </w:rPr>
        <w:t>[7]</w:t>
      </w:r>
      <w:r w:rsidR="00275C19">
        <w:rPr>
          <w:rFonts w:ascii="Times New Roman" w:hAnsi="Times New Roman" w:cs="Arial"/>
          <w:lang w:val="en-GB"/>
        </w:rPr>
        <w:fldChar w:fldCharType="end"/>
      </w:r>
      <w:r w:rsidR="00275C19">
        <w:rPr>
          <w:rFonts w:ascii="Times New Roman" w:hAnsi="Times New Roman" w:cs="Arial"/>
          <w:lang w:val="en-GB"/>
        </w:rPr>
        <w:t xml:space="preserve">) </w:t>
      </w:r>
      <w:r w:rsidR="008A3BE9" w:rsidRPr="00282951">
        <w:rPr>
          <w:rFonts w:ascii="Times New Roman" w:hAnsi="Times New Roman" w:cs="Arial"/>
          <w:lang w:val="en-GB"/>
        </w:rPr>
        <w:t>than against its matched parental line</w:t>
      </w:r>
      <w:r w:rsidR="000E1AAA">
        <w:rPr>
          <w:rFonts w:ascii="Times New Roman" w:hAnsi="Times New Roman" w:cs="Arial"/>
          <w:lang w:val="en-GB"/>
        </w:rPr>
        <w:t xml:space="preserve"> </w:t>
      </w:r>
      <w:r w:rsidR="00B73298">
        <w:rPr>
          <w:rFonts w:ascii="Times New Roman" w:hAnsi="Times New Roman" w:cs="Arial"/>
          <w:lang w:val="en-GB"/>
        </w:rPr>
        <w:fldChar w:fldCharType="begin"/>
      </w:r>
      <w:r w:rsidR="001E1887">
        <w:rPr>
          <w:rFonts w:ascii="Times New Roman" w:hAnsi="Times New Roman" w:cs="Arial"/>
          <w:lang w:val="en-GB"/>
        </w:rPr>
        <w:instrText xml:space="preserve"> ADDIN EN.CITE &lt;EndNote&gt;&lt;Cite&gt;&lt;Author&gt;Lehane&lt;/Author&gt;&lt;Year&gt;2014&lt;/Year&gt;&lt;RecNum&gt;12199&lt;/RecNum&gt;&lt;DisplayText&gt;[4]&lt;/DisplayText&gt;&lt;record&gt;&lt;rec-number&gt;12199&lt;/rec-number&gt;&lt;foreign-keys&gt;&lt;key app="EN" db-id="a09xf5spzpdwwzerpz9x25v4wvw9vxdssxdp" timestamp="1413816510"&gt;12199&lt;/key&gt;&lt;/foreign-keys&gt;&lt;ref-type name="Journal Article"&gt;17&lt;/ref-type&gt;&lt;contributors&gt;&lt;authors&gt;&lt;author&gt;Lehane, A. M.&lt;/author&gt;&lt;author&gt;Ridgway, M. C.&lt;/author&gt;&lt;author&gt;Baker, E.&lt;/author&gt;&lt;author&gt;Kirk, K.&lt;/author&gt;&lt;/authors&gt;&lt;/contributors&gt;&lt;auth-address&gt;Research School of Biology, Australian National University, Canberra, ACT, 0200, Australia.&lt;/auth-address&gt;&lt;titles&gt;&lt;title&gt;Diverse chemotypes disrupt ion homeostasis in the malaria parasite&lt;/title&gt;&lt;secondary-title&gt;Mol Microbiol&lt;/secondary-title&gt;&lt;alt-title&gt;Molecular microbiology&lt;/alt-title&gt;&lt;/titles&gt;&lt;periodical&gt;&lt;full-title&gt;Mol Microbiol&lt;/full-title&gt;&lt;/periodical&gt;&lt;pages&gt;327-39&lt;/pages&gt;&lt;volume&gt;94&lt;/volume&gt;&lt;number&gt;2&lt;/number&gt;&lt;dates&gt;&lt;year&gt;2014&lt;/year&gt;&lt;pub-dates&gt;&lt;date&gt;Oct&lt;/date&gt;&lt;/pub-dates&gt;&lt;/dates&gt;&lt;isbn&gt;1365-2958 (Electronic)&amp;#xD;0950-382X (Linking)&lt;/isbn&gt;&lt;accession-num&gt;25145582&lt;/accession-num&gt;&lt;urls&gt;&lt;related-urls&gt;&lt;url&gt;http://www.ncbi.nlm.nih.gov/pubmed/25145582&lt;/url&gt;&lt;/related-urls&gt;&lt;/urls&gt;&lt;electronic-resource-num&gt;10.1111/mmi.12765&lt;/electronic-resource-num&gt;&lt;/record&gt;&lt;/Cite&gt;&lt;/EndNote&gt;</w:instrText>
      </w:r>
      <w:r w:rsidR="00B73298">
        <w:rPr>
          <w:rFonts w:ascii="Times New Roman" w:hAnsi="Times New Roman" w:cs="Arial"/>
          <w:lang w:val="en-GB"/>
        </w:rPr>
        <w:fldChar w:fldCharType="separate"/>
      </w:r>
      <w:r w:rsidR="001E1887">
        <w:rPr>
          <w:rFonts w:ascii="Times New Roman" w:hAnsi="Times New Roman" w:cs="Arial"/>
          <w:noProof/>
          <w:lang w:val="en-GB"/>
        </w:rPr>
        <w:t>[4]</w:t>
      </w:r>
      <w:r w:rsidR="00B73298">
        <w:rPr>
          <w:rFonts w:ascii="Times New Roman" w:hAnsi="Times New Roman" w:cs="Arial"/>
          <w:lang w:val="en-GB"/>
        </w:rPr>
        <w:fldChar w:fldCharType="end"/>
      </w:r>
      <w:r w:rsidR="008A3BE9" w:rsidRPr="00282951">
        <w:rPr>
          <w:rFonts w:ascii="Times New Roman" w:hAnsi="Times New Roman" w:cs="Arial"/>
          <w:lang w:val="en-GB"/>
        </w:rPr>
        <w:t>.</w:t>
      </w:r>
      <w:r w:rsidR="0046478F" w:rsidRPr="00282951">
        <w:rPr>
          <w:rFonts w:ascii="Times New Roman" w:hAnsi="Times New Roman" w:cs="Arial"/>
          <w:lang w:val="en-GB"/>
        </w:rPr>
        <w:t xml:space="preserve"> </w:t>
      </w:r>
      <w:r w:rsidR="008A3BE9" w:rsidRPr="00282951">
        <w:rPr>
          <w:rFonts w:ascii="Times New Roman" w:hAnsi="Times New Roman" w:cs="Arial"/>
          <w:lang w:val="en-GB"/>
        </w:rPr>
        <w:t xml:space="preserve">Two additional compounds identified by Lehane </w:t>
      </w:r>
      <w:r w:rsidR="007737CC" w:rsidRPr="00282951">
        <w:rPr>
          <w:rFonts w:ascii="Times New Roman" w:hAnsi="Times New Roman" w:cs="Arial"/>
          <w:i/>
          <w:lang w:val="en-GB"/>
        </w:rPr>
        <w:t>et al</w:t>
      </w:r>
      <w:r w:rsidR="008A3BE9" w:rsidRPr="00282951">
        <w:rPr>
          <w:rFonts w:ascii="Times New Roman" w:hAnsi="Times New Roman" w:cs="Arial"/>
          <w:lang w:val="en-GB"/>
        </w:rPr>
        <w:t>. as disrupting parasite Na</w:t>
      </w:r>
      <w:r w:rsidR="00375159" w:rsidRPr="00282951">
        <w:rPr>
          <w:rFonts w:ascii="Times New Roman" w:hAnsi="Times New Roman" w:cs="Arial"/>
          <w:vertAlign w:val="superscript"/>
          <w:lang w:val="en-GB"/>
        </w:rPr>
        <w:t>+</w:t>
      </w:r>
      <w:r w:rsidR="008A3BE9" w:rsidRPr="00282951">
        <w:rPr>
          <w:rFonts w:ascii="Times New Roman" w:hAnsi="Times New Roman" w:cs="Arial"/>
          <w:lang w:val="en-GB"/>
        </w:rPr>
        <w:t xml:space="preserve"> and pH regulation</w:t>
      </w:r>
      <w:r w:rsidR="000E1AAA">
        <w:rPr>
          <w:rFonts w:ascii="Times New Roman" w:hAnsi="Times New Roman" w:cs="Arial"/>
          <w:lang w:val="en-GB"/>
        </w:rPr>
        <w:t xml:space="preserve"> </w:t>
      </w:r>
      <w:r w:rsidR="00B73298">
        <w:rPr>
          <w:rFonts w:ascii="Times New Roman" w:hAnsi="Times New Roman" w:cs="Arial"/>
          <w:lang w:val="en-GB"/>
        </w:rPr>
        <w:fldChar w:fldCharType="begin"/>
      </w:r>
      <w:r w:rsidR="001E1887">
        <w:rPr>
          <w:rFonts w:ascii="Times New Roman" w:hAnsi="Times New Roman" w:cs="Arial"/>
          <w:lang w:val="en-GB"/>
        </w:rPr>
        <w:instrText xml:space="preserve"> ADDIN EN.CITE &lt;EndNote&gt;&lt;Cite&gt;&lt;Author&gt;Lehane&lt;/Author&gt;&lt;Year&gt;2014&lt;/Year&gt;&lt;RecNum&gt;12199&lt;/RecNum&gt;&lt;DisplayText&gt;[4]&lt;/DisplayText&gt;&lt;record&gt;&lt;rec-number&gt;12199&lt;/rec-number&gt;&lt;foreign-keys&gt;&lt;key app="EN" db-id="a09xf5spzpdwwzerpz9x25v4wvw9vxdssxdp" timestamp="1413816510"&gt;12199&lt;/key&gt;&lt;/foreign-keys&gt;&lt;ref-type name="Journal Article"&gt;17&lt;/ref-type&gt;&lt;contributors&gt;&lt;authors&gt;&lt;author&gt;Lehane, A. M.&lt;/author&gt;&lt;author&gt;Ridgway, M. C.&lt;/author&gt;&lt;author&gt;Baker, E.&lt;/author&gt;&lt;author&gt;Kirk, K.&lt;/author&gt;&lt;/authors&gt;&lt;/contributors&gt;&lt;auth-address&gt;Research School of Biology, Australian National University, Canberra, ACT, 0200, Australia.&lt;/auth-address&gt;&lt;titles&gt;&lt;title&gt;Diverse chemotypes disrupt ion homeostasis in the malaria parasite&lt;/title&gt;&lt;secondary-title&gt;Mol Microbiol&lt;/secondary-title&gt;&lt;alt-title&gt;Molecular microbiology&lt;/alt-title&gt;&lt;/titles&gt;&lt;periodical&gt;&lt;full-title&gt;Mol Microbiol&lt;/full-title&gt;&lt;/periodical&gt;&lt;pages&gt;327-39&lt;/pages&gt;&lt;volume&gt;94&lt;/volume&gt;&lt;number&gt;2&lt;/number&gt;&lt;dates&gt;&lt;year&gt;2014&lt;/year&gt;&lt;pub-dates&gt;&lt;date&gt;Oct&lt;/date&gt;&lt;/pub-dates&gt;&lt;/dates&gt;&lt;isbn&gt;1365-2958 (Electronic)&amp;#xD;0950-382X (Linking)&lt;/isbn&gt;&lt;accession-num&gt;25145582&lt;/accession-num&gt;&lt;urls&gt;&lt;related-urls&gt;&lt;url&gt;http://www.ncbi.nlm.nih.gov/pubmed/25145582&lt;/url&gt;&lt;/related-urls&gt;&lt;/urls&gt;&lt;electronic-resource-num&gt;10.1111/mmi.12765&lt;/electronic-resource-num&gt;&lt;/record&gt;&lt;/Cite&gt;&lt;/EndNote&gt;</w:instrText>
      </w:r>
      <w:r w:rsidR="00B73298">
        <w:rPr>
          <w:rFonts w:ascii="Times New Roman" w:hAnsi="Times New Roman" w:cs="Arial"/>
          <w:lang w:val="en-GB"/>
        </w:rPr>
        <w:fldChar w:fldCharType="separate"/>
      </w:r>
      <w:r w:rsidR="001E1887">
        <w:rPr>
          <w:rFonts w:ascii="Times New Roman" w:hAnsi="Times New Roman" w:cs="Arial"/>
          <w:noProof/>
          <w:lang w:val="en-GB"/>
        </w:rPr>
        <w:t>[4]</w:t>
      </w:r>
      <w:r w:rsidR="00B73298">
        <w:rPr>
          <w:rFonts w:ascii="Times New Roman" w:hAnsi="Times New Roman" w:cs="Arial"/>
          <w:lang w:val="en-GB"/>
        </w:rPr>
        <w:fldChar w:fldCharType="end"/>
      </w:r>
      <w:r w:rsidR="008A3BE9" w:rsidRPr="00282951">
        <w:rPr>
          <w:rFonts w:ascii="Times New Roman" w:hAnsi="Times New Roman" w:cs="Arial"/>
          <w:lang w:val="en-GB"/>
        </w:rPr>
        <w:t xml:space="preserve">, but not investigated further, were shown by a different group to have antiplasmodial potencies that varied depending on the </w:t>
      </w:r>
      <w:r w:rsidR="009C7743" w:rsidRPr="00282951">
        <w:rPr>
          <w:rFonts w:ascii="Times New Roman" w:hAnsi="Times New Roman" w:cs="Arial"/>
          <w:i/>
          <w:lang w:val="en-GB"/>
        </w:rPr>
        <w:t>Pf</w:t>
      </w:r>
      <w:r w:rsidR="008A3BE9" w:rsidRPr="00282951">
        <w:rPr>
          <w:rFonts w:ascii="Times New Roman" w:hAnsi="Times New Roman" w:cs="Arial"/>
          <w:lang w:val="en-GB"/>
        </w:rPr>
        <w:t>ATP4 variant of the strain tested</w:t>
      </w:r>
      <w:r w:rsidR="000E1AAA">
        <w:rPr>
          <w:rFonts w:ascii="Times New Roman" w:hAnsi="Times New Roman" w:cs="Arial"/>
          <w:lang w:val="en-GB"/>
        </w:rPr>
        <w:t xml:space="preserve"> </w:t>
      </w:r>
      <w:r w:rsidR="00B73298">
        <w:rPr>
          <w:rFonts w:ascii="Times New Roman" w:hAnsi="Times New Roman" w:cs="Arial"/>
          <w:lang w:val="en-GB"/>
        </w:rPr>
        <w:fldChar w:fldCharType="begin"/>
      </w:r>
      <w:r w:rsidR="001E1887">
        <w:rPr>
          <w:rFonts w:ascii="Times New Roman" w:hAnsi="Times New Roman" w:cs="Arial"/>
          <w:lang w:val="en-GB"/>
        </w:rPr>
        <w:instrText xml:space="preserve"> ADDIN EN.CITE &lt;EndNote&gt;&lt;Cite&gt;&lt;Author&gt;Flannery&lt;/Author&gt;&lt;Year&gt;2015&lt;/Year&gt;&lt;RecNum&gt;20242&lt;/RecNum&gt;&lt;DisplayText&gt;[8]&lt;/DisplayText&gt;&lt;record&gt;&lt;rec-number&gt;20242&lt;/rec-number&gt;&lt;foreign-keys&gt;&lt;key app="EN" db-id="a09xf5spzpdwwzerpz9x25v4wvw9vxdssxdp" timestamp="1441618079"&gt;20242&lt;/key&gt;&lt;/foreign-keys&gt;&lt;ref-type name="Journal Article"&gt;17&lt;/ref-type&gt;&lt;contributors&gt;&lt;authors&gt;&lt;author&gt;Flannery, E. L.&lt;/author&gt;&lt;author&gt;McNamara, C. W.&lt;/author&gt;&lt;author&gt;Kim, S. W.&lt;/author&gt;&lt;author&gt;Kato, T. S.&lt;/author&gt;&lt;author&gt;Li, F.&lt;/author&gt;&lt;author&gt;Teng, C. H.&lt;/author&gt;&lt;author&gt;Gagaring, K.&lt;/author&gt;&lt;author&gt;Manary, M. J.&lt;/author&gt;&lt;author&gt;Barboa, R.&lt;/author&gt;&lt;author&gt;Meister, S.&lt;/author&gt;&lt;author&gt;Kuhen, K.&lt;/author&gt;&lt;author&gt;Vinetz, J. M.&lt;/author&gt;&lt;author&gt;Chatterjee, A. K.&lt;/author&gt;&lt;author&gt;Winzeler, E. A.&lt;/author&gt;&lt;/authors&gt;&lt;/contributors&gt;&lt;auth-address&gt;Division of Pharmacology and Drug Discovery, Department of Pediatrics, double daggerDivision of Infectious Diseases, Department of Medicine, University of California San Diego School of Medicine , La Jolla, California 92093, United States.&lt;/auth-address&gt;&lt;titles&gt;&lt;title&gt;Mutations in the P-type cation-transporter ATPase 4, PfATP4, mediate resistance to both aminopyrazole and spiroindolone antimalarials&lt;/title&gt;&lt;secondary-title&gt;ACS Chem Biol&lt;/secondary-title&gt;&lt;alt-title&gt;ACS chemical biology&lt;/alt-title&gt;&lt;/titles&gt;&lt;periodical&gt;&lt;full-title&gt;ACS Chem Biol&lt;/full-title&gt;&lt;/periodical&gt;&lt;pages&gt;413-20&lt;/pages&gt;&lt;volume&gt;10&lt;/volume&gt;&lt;number&gt;2&lt;/number&gt;&lt;edition&gt;2014/10/17&lt;/edition&gt;&lt;dates&gt;&lt;year&gt;2015&lt;/year&gt;&lt;pub-dates&gt;&lt;date&gt;Feb 20&lt;/date&gt;&lt;/pub-dates&gt;&lt;/dates&gt;&lt;isbn&gt;1554-8929&lt;/isbn&gt;&lt;accession-num&gt;25322084&lt;/accession-num&gt;&lt;urls&gt;&lt;/urls&gt;&lt;custom2&gt;Pmc4340351&lt;/custom2&gt;&lt;electronic-resource-num&gt;10.1021/cb500616x&lt;/electronic-resource-num&gt;&lt;remote-database-provider&gt;NLM&lt;/remote-database-provider&gt;&lt;language&gt;eng&lt;/language&gt;&lt;/record&gt;&lt;/Cite&gt;&lt;/EndNote&gt;</w:instrText>
      </w:r>
      <w:r w:rsidR="00B73298">
        <w:rPr>
          <w:rFonts w:ascii="Times New Roman" w:hAnsi="Times New Roman" w:cs="Arial"/>
          <w:lang w:val="en-GB"/>
        </w:rPr>
        <w:fldChar w:fldCharType="separate"/>
      </w:r>
      <w:r w:rsidR="001E1887">
        <w:rPr>
          <w:rFonts w:ascii="Times New Roman" w:hAnsi="Times New Roman" w:cs="Arial"/>
          <w:noProof/>
          <w:lang w:val="en-GB"/>
        </w:rPr>
        <w:t>[8]</w:t>
      </w:r>
      <w:r w:rsidR="00B73298">
        <w:rPr>
          <w:rFonts w:ascii="Times New Roman" w:hAnsi="Times New Roman" w:cs="Arial"/>
          <w:lang w:val="en-GB"/>
        </w:rPr>
        <w:fldChar w:fldCharType="end"/>
      </w:r>
      <w:r w:rsidR="008A3BE9" w:rsidRPr="00282951">
        <w:rPr>
          <w:rFonts w:ascii="Times New Roman" w:hAnsi="Times New Roman" w:cs="Arial"/>
          <w:lang w:val="en-GB"/>
        </w:rPr>
        <w:t>.</w:t>
      </w:r>
      <w:r w:rsidR="0046478F" w:rsidRPr="00282951">
        <w:rPr>
          <w:rFonts w:ascii="Times New Roman" w:hAnsi="Times New Roman" w:cs="Arial"/>
          <w:lang w:val="en-GB"/>
        </w:rPr>
        <w:t xml:space="preserve"> </w:t>
      </w:r>
      <w:r w:rsidR="008A3BE9" w:rsidRPr="00282951">
        <w:rPr>
          <w:rFonts w:ascii="Times New Roman" w:hAnsi="Times New Roman" w:cs="Arial"/>
          <w:lang w:val="en-GB"/>
        </w:rPr>
        <w:t xml:space="preserve">In the study by Lehane </w:t>
      </w:r>
      <w:r w:rsidR="007737CC" w:rsidRPr="00282951">
        <w:rPr>
          <w:rFonts w:ascii="Times New Roman" w:hAnsi="Times New Roman" w:cs="Arial"/>
          <w:i/>
          <w:lang w:val="en-GB"/>
        </w:rPr>
        <w:t>et al</w:t>
      </w:r>
      <w:r w:rsidR="008A3BE9" w:rsidRPr="00282951">
        <w:rPr>
          <w:rFonts w:ascii="Times New Roman" w:hAnsi="Times New Roman" w:cs="Arial"/>
          <w:lang w:val="en-GB"/>
        </w:rPr>
        <w:t>. two of the</w:t>
      </w:r>
      <w:r w:rsidR="0010072C" w:rsidRPr="00282951">
        <w:rPr>
          <w:rFonts w:ascii="Times New Roman" w:hAnsi="Times New Roman" w:cs="Arial"/>
          <w:lang w:val="en-GB"/>
        </w:rPr>
        <w:t xml:space="preserve"> </w:t>
      </w:r>
      <w:r w:rsidR="00CD0974" w:rsidRPr="00282951">
        <w:rPr>
          <w:rFonts w:ascii="Times New Roman" w:hAnsi="Times New Roman" w:cs="Arial"/>
          <w:lang w:val="en-GB"/>
        </w:rPr>
        <w:t>Malaria Box</w:t>
      </w:r>
      <w:r w:rsidR="008A3BE9" w:rsidRPr="00282951">
        <w:rPr>
          <w:rFonts w:ascii="Times New Roman" w:hAnsi="Times New Roman" w:cs="Arial"/>
          <w:lang w:val="en-GB"/>
        </w:rPr>
        <w:t xml:space="preserve"> hits were used to generate resistant parasites </w:t>
      </w:r>
      <w:r w:rsidR="00C10155" w:rsidRPr="00282951">
        <w:rPr>
          <w:rFonts w:ascii="Times New Roman" w:hAnsi="Times New Roman" w:cs="Arial"/>
          <w:i/>
          <w:lang w:val="en-GB"/>
        </w:rPr>
        <w:t>in vitro</w:t>
      </w:r>
      <w:r w:rsidR="008A3BE9" w:rsidRPr="00282951">
        <w:rPr>
          <w:rFonts w:ascii="Times New Roman" w:hAnsi="Times New Roman" w:cs="Arial"/>
          <w:lang w:val="en-GB"/>
        </w:rPr>
        <w:t xml:space="preserve">, and in each case the resistant parasites generated were found to </w:t>
      </w:r>
      <w:r w:rsidR="0010072C" w:rsidRPr="00282951">
        <w:rPr>
          <w:rFonts w:ascii="Times New Roman" w:hAnsi="Times New Roman" w:cs="Arial"/>
          <w:lang w:val="en-GB"/>
        </w:rPr>
        <w:t>harbour</w:t>
      </w:r>
      <w:r w:rsidR="008A3BE9" w:rsidRPr="00282951">
        <w:rPr>
          <w:rFonts w:ascii="Times New Roman" w:hAnsi="Times New Roman" w:cs="Arial"/>
          <w:lang w:val="en-GB"/>
        </w:rPr>
        <w:t xml:space="preserve"> a mutant variant of </w:t>
      </w:r>
      <w:r w:rsidR="009C7743" w:rsidRPr="00282951">
        <w:rPr>
          <w:rFonts w:ascii="Times New Roman" w:hAnsi="Times New Roman" w:cs="Arial"/>
          <w:i/>
          <w:lang w:val="en-GB"/>
        </w:rPr>
        <w:t>Pf</w:t>
      </w:r>
      <w:r w:rsidR="008A3BE9" w:rsidRPr="00282951">
        <w:rPr>
          <w:rFonts w:ascii="Times New Roman" w:hAnsi="Times New Roman" w:cs="Arial"/>
          <w:lang w:val="en-GB"/>
        </w:rPr>
        <w:t>ATP4 and to show cross-resistance to the spiroindolone KAE609</w:t>
      </w:r>
      <w:r w:rsidR="000E1AAA">
        <w:rPr>
          <w:rFonts w:ascii="Times New Roman" w:hAnsi="Times New Roman" w:cs="Arial"/>
          <w:lang w:val="en-GB"/>
        </w:rPr>
        <w:t xml:space="preserve"> </w:t>
      </w:r>
      <w:r w:rsidR="00B73298">
        <w:rPr>
          <w:rFonts w:ascii="Times New Roman" w:hAnsi="Times New Roman" w:cs="Arial"/>
          <w:lang w:val="en-GB"/>
        </w:rPr>
        <w:fldChar w:fldCharType="begin"/>
      </w:r>
      <w:r w:rsidR="001E1887">
        <w:rPr>
          <w:rFonts w:ascii="Times New Roman" w:hAnsi="Times New Roman" w:cs="Arial"/>
          <w:lang w:val="en-GB"/>
        </w:rPr>
        <w:instrText xml:space="preserve"> ADDIN EN.CITE &lt;EndNote&gt;&lt;Cite&gt;&lt;Author&gt;Lehane&lt;/Author&gt;&lt;Year&gt;2014&lt;/Year&gt;&lt;RecNum&gt;12199&lt;/RecNum&gt;&lt;DisplayText&gt;[4]&lt;/DisplayText&gt;&lt;record&gt;&lt;rec-number&gt;12199&lt;/rec-number&gt;&lt;foreign-keys&gt;&lt;key app="EN" db-id="a09xf5spzpdwwzerpz9x25v4wvw9vxdssxdp" timestamp="1413816510"&gt;12199&lt;/key&gt;&lt;/foreign-keys&gt;&lt;ref-type name="Journal Article"&gt;17&lt;/ref-type&gt;&lt;contributors&gt;&lt;authors&gt;&lt;author&gt;Lehane, A. M.&lt;/author&gt;&lt;author&gt;Ridgway, M. C.&lt;/author&gt;&lt;author&gt;Baker, E.&lt;/author&gt;&lt;author&gt;Kirk, K.&lt;/author&gt;&lt;/authors&gt;&lt;/contributors&gt;&lt;auth-address&gt;Research School of Biology, Australian National University, Canberra, ACT, 0200, Australia.&lt;/auth-address&gt;&lt;titles&gt;&lt;title&gt;Diverse chemotypes disrupt ion homeostasis in the malaria parasite&lt;/title&gt;&lt;secondary-title&gt;Mol Microbiol&lt;/secondary-title&gt;&lt;alt-title&gt;Molecular microbiology&lt;/alt-title&gt;&lt;/titles&gt;&lt;periodical&gt;&lt;full-title&gt;Mol Microbiol&lt;/full-title&gt;&lt;/periodical&gt;&lt;pages&gt;327-39&lt;/pages&gt;&lt;volume&gt;94&lt;/volume&gt;&lt;number&gt;2&lt;/number&gt;&lt;dates&gt;&lt;year&gt;2014&lt;/year&gt;&lt;pub-dates&gt;&lt;date&gt;Oct&lt;/date&gt;&lt;/pub-dates&gt;&lt;/dates&gt;&lt;isbn&gt;1365-2958 (Electronic)&amp;#xD;0950-382X (Linking)&lt;/isbn&gt;&lt;accession-num&gt;25145582&lt;/accession-num&gt;&lt;urls&gt;&lt;related-urls&gt;&lt;url&gt;http://www.ncbi.nlm.nih.gov/pubmed/25145582&lt;/url&gt;&lt;/related-urls&gt;&lt;/urls&gt;&lt;electronic-resource-num&gt;10.1111/mmi.12765&lt;/electronic-resource-num&gt;&lt;/record&gt;&lt;/Cite&gt;&lt;/EndNote&gt;</w:instrText>
      </w:r>
      <w:r w:rsidR="00B73298">
        <w:rPr>
          <w:rFonts w:ascii="Times New Roman" w:hAnsi="Times New Roman" w:cs="Arial"/>
          <w:lang w:val="en-GB"/>
        </w:rPr>
        <w:fldChar w:fldCharType="separate"/>
      </w:r>
      <w:r w:rsidR="001E1887">
        <w:rPr>
          <w:rFonts w:ascii="Times New Roman" w:hAnsi="Times New Roman" w:cs="Arial"/>
          <w:noProof/>
          <w:lang w:val="en-GB"/>
        </w:rPr>
        <w:t>[4]</w:t>
      </w:r>
      <w:r w:rsidR="00B73298">
        <w:rPr>
          <w:rFonts w:ascii="Times New Roman" w:hAnsi="Times New Roman" w:cs="Arial"/>
          <w:lang w:val="en-GB"/>
        </w:rPr>
        <w:fldChar w:fldCharType="end"/>
      </w:r>
      <w:r w:rsidR="008A3BE9" w:rsidRPr="00282951">
        <w:rPr>
          <w:rFonts w:ascii="Times New Roman" w:hAnsi="Times New Roman" w:cs="Arial"/>
          <w:lang w:val="en-GB"/>
        </w:rPr>
        <w:t>.</w:t>
      </w:r>
      <w:r w:rsidR="0046478F" w:rsidRPr="00282951">
        <w:rPr>
          <w:rFonts w:ascii="Times New Roman" w:hAnsi="Times New Roman" w:cs="Arial"/>
          <w:lang w:val="en-GB"/>
        </w:rPr>
        <w:t xml:space="preserve"> </w:t>
      </w:r>
      <w:r w:rsidR="00C428A6" w:rsidRPr="00282951">
        <w:rPr>
          <w:rFonts w:ascii="Times New Roman" w:hAnsi="Times New Roman" w:cs="Arial"/>
          <w:u w:val="single"/>
          <w:lang w:val="en-GB"/>
        </w:rPr>
        <w:t>Activity on other microorganisms:</w:t>
      </w:r>
      <w:r w:rsidR="00C428A6" w:rsidRPr="00282951">
        <w:rPr>
          <w:rFonts w:ascii="Times New Roman" w:hAnsi="Times New Roman" w:cs="Arial"/>
          <w:lang w:val="en-GB"/>
        </w:rPr>
        <w:t xml:space="preserve"> </w:t>
      </w:r>
      <w:r w:rsidR="008A3BE9" w:rsidRPr="00282951">
        <w:rPr>
          <w:rFonts w:ascii="Times New Roman" w:hAnsi="Times New Roman" w:cs="Arial"/>
          <w:lang w:val="en-GB"/>
        </w:rPr>
        <w:t>From the</w:t>
      </w:r>
      <w:r w:rsidR="0010072C" w:rsidRPr="00282951">
        <w:rPr>
          <w:rFonts w:ascii="Times New Roman" w:hAnsi="Times New Roman" w:cs="Arial"/>
          <w:lang w:val="en-GB"/>
        </w:rPr>
        <w:t xml:space="preserve"> </w:t>
      </w:r>
      <w:r w:rsidR="00CD0974" w:rsidRPr="00282951">
        <w:rPr>
          <w:rFonts w:ascii="Times New Roman" w:hAnsi="Times New Roman" w:cs="Arial"/>
          <w:lang w:val="en-GB"/>
        </w:rPr>
        <w:t>Malaria Box</w:t>
      </w:r>
      <w:r w:rsidR="008A3BE9" w:rsidRPr="00282951">
        <w:rPr>
          <w:rFonts w:ascii="Times New Roman" w:hAnsi="Times New Roman" w:cs="Arial"/>
          <w:lang w:val="en-GB"/>
        </w:rPr>
        <w:t xml:space="preserve"> data </w:t>
      </w:r>
      <w:r w:rsidR="00B76972" w:rsidRPr="00282951">
        <w:rPr>
          <w:rFonts w:ascii="Times New Roman" w:hAnsi="Times New Roman" w:cs="Arial"/>
          <w:lang w:val="en-GB"/>
        </w:rPr>
        <w:t>summarized</w:t>
      </w:r>
      <w:r w:rsidR="008A3BE9" w:rsidRPr="00282951">
        <w:rPr>
          <w:rFonts w:ascii="Times New Roman" w:hAnsi="Times New Roman" w:cs="Arial"/>
          <w:lang w:val="en-GB"/>
        </w:rPr>
        <w:t xml:space="preserve"> here it is evident that the 28 </w:t>
      </w:r>
      <w:r w:rsidR="009C7743" w:rsidRPr="00282951">
        <w:rPr>
          <w:rFonts w:ascii="Times New Roman" w:hAnsi="Times New Roman" w:cs="Arial"/>
          <w:i/>
          <w:lang w:val="en-GB"/>
        </w:rPr>
        <w:t>Pf</w:t>
      </w:r>
      <w:r w:rsidR="008A3BE9" w:rsidRPr="00282951">
        <w:rPr>
          <w:rFonts w:ascii="Times New Roman" w:hAnsi="Times New Roman" w:cs="Arial"/>
          <w:lang w:val="en-GB"/>
        </w:rPr>
        <w:t>ATP4-</w:t>
      </w:r>
      <w:r w:rsidR="00705AF5" w:rsidRPr="00282951">
        <w:rPr>
          <w:rFonts w:ascii="Times New Roman" w:hAnsi="Times New Roman" w:cs="Arial"/>
          <w:lang w:val="en-GB"/>
        </w:rPr>
        <w:t>associated</w:t>
      </w:r>
      <w:r w:rsidR="008A3BE9" w:rsidRPr="00282951">
        <w:rPr>
          <w:rFonts w:ascii="Times New Roman" w:hAnsi="Times New Roman" w:cs="Arial"/>
          <w:lang w:val="en-GB"/>
        </w:rPr>
        <w:t xml:space="preserve"> hits tended to be less active than non-hits against the variety of non-Apicomplexan protozoa, helminths, insects, yeast and bacteria that were tested.</w:t>
      </w:r>
      <w:r w:rsidR="00247B74" w:rsidRPr="00282951">
        <w:rPr>
          <w:rFonts w:ascii="Times New Roman" w:hAnsi="Times New Roman" w:cs="Arial"/>
          <w:lang w:val="en-GB"/>
        </w:rPr>
        <w:t xml:space="preserve"> </w:t>
      </w:r>
      <w:r w:rsidR="008A3BE9" w:rsidRPr="00282951">
        <w:rPr>
          <w:rFonts w:ascii="Times New Roman" w:hAnsi="Times New Roman" w:cs="Arial"/>
          <w:lang w:val="en-GB"/>
        </w:rPr>
        <w:t xml:space="preserve">This is perhaps to be expected given that </w:t>
      </w:r>
      <w:r w:rsidR="009C7743" w:rsidRPr="00282951">
        <w:rPr>
          <w:rFonts w:ascii="Times New Roman" w:hAnsi="Times New Roman" w:cs="Arial"/>
          <w:i/>
          <w:lang w:val="en-GB"/>
        </w:rPr>
        <w:t>Pf</w:t>
      </w:r>
      <w:r w:rsidR="008A3BE9" w:rsidRPr="00282951">
        <w:rPr>
          <w:rFonts w:ascii="Times New Roman" w:hAnsi="Times New Roman" w:cs="Arial"/>
          <w:lang w:val="en-GB"/>
        </w:rPr>
        <w:t xml:space="preserve">ATP4 belongs to “a subclass unique </w:t>
      </w:r>
      <w:r w:rsidR="008A3BE9" w:rsidRPr="00282951">
        <w:rPr>
          <w:rFonts w:ascii="Times New Roman" w:hAnsi="Times New Roman" w:cs="Arial"/>
          <w:lang w:val="en-GB"/>
        </w:rPr>
        <w:lastRenderedPageBreak/>
        <w:t>to Apicomplexan organisms”</w:t>
      </w:r>
      <w:r w:rsidR="000E1AAA">
        <w:rPr>
          <w:rFonts w:ascii="Times New Roman" w:hAnsi="Times New Roman" w:cs="Arial"/>
          <w:lang w:val="en-GB"/>
        </w:rPr>
        <w:t xml:space="preserve"> </w:t>
      </w:r>
      <w:r w:rsidR="00B73298">
        <w:rPr>
          <w:rFonts w:ascii="Times New Roman" w:hAnsi="Times New Roman" w:cs="Arial"/>
          <w:lang w:val="en-GB"/>
        </w:rPr>
        <w:fldChar w:fldCharType="begin">
          <w:fldData xml:space="preserve">PEVuZE5vdGU+PENpdGU+PEF1dGhvcj5LcmlzaG5hPC9BdXRob3I+PFllYXI+MjAwMTwvWWVhcj48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PEVuZE5vdGU+PENpdGU+PEF1dGhvcj5LcmlzaG5hPC9BdXRob3I+PFllYXI+MjAwMTwvWWVhcj48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1E1887">
        <w:rPr>
          <w:rFonts w:ascii="Times New Roman" w:hAnsi="Times New Roman" w:cs="Arial"/>
          <w:noProof/>
          <w:lang w:val="en-GB"/>
        </w:rPr>
        <w:t>[11]</w:t>
      </w:r>
      <w:r w:rsidR="00B73298">
        <w:rPr>
          <w:rFonts w:ascii="Times New Roman" w:hAnsi="Times New Roman" w:cs="Arial"/>
          <w:lang w:val="en-GB"/>
        </w:rPr>
        <w:fldChar w:fldCharType="end"/>
      </w:r>
      <w:r w:rsidR="008A3BE9" w:rsidRPr="00282951">
        <w:rPr>
          <w:rFonts w:ascii="Times New Roman" w:hAnsi="Times New Roman" w:cs="Arial"/>
          <w:lang w:val="en-GB"/>
        </w:rPr>
        <w:t>.</w:t>
      </w:r>
      <w:r w:rsidR="0046478F" w:rsidRPr="00282951">
        <w:rPr>
          <w:rFonts w:ascii="Times New Roman" w:hAnsi="Times New Roman" w:cs="Arial"/>
          <w:lang w:val="en-GB"/>
        </w:rPr>
        <w:t xml:space="preserve"> </w:t>
      </w:r>
      <w:r w:rsidR="00132CD5" w:rsidRPr="00282951">
        <w:rPr>
          <w:rFonts w:ascii="Times New Roman" w:hAnsi="Times New Roman" w:cs="Arial"/>
          <w:lang w:val="en-GB"/>
        </w:rPr>
        <w:t xml:space="preserve">One exception was the </w:t>
      </w:r>
      <w:r w:rsidR="00132CD5" w:rsidRPr="00282951">
        <w:rPr>
          <w:rFonts w:ascii="Times New Roman" w:hAnsi="Times New Roman" w:cs="Arial"/>
          <w:i/>
          <w:lang w:val="en-GB"/>
        </w:rPr>
        <w:t xml:space="preserve">T. cruzi </w:t>
      </w:r>
      <w:r w:rsidR="00132CD5" w:rsidRPr="00282951">
        <w:rPr>
          <w:rFonts w:ascii="Times New Roman" w:hAnsi="Times New Roman" w:cs="Arial"/>
          <w:lang w:val="en-GB"/>
        </w:rPr>
        <w:t>screen at 5</w:t>
      </w:r>
      <w:r w:rsidR="00A70462" w:rsidRPr="00F25265">
        <w:rPr>
          <w:rFonts w:ascii="Symbol" w:hAnsi="Symbol" w:cs="Arial"/>
          <w:lang w:val="en-GB"/>
        </w:rPr>
        <w:t></w:t>
      </w:r>
      <w:r w:rsidR="00A70462" w:rsidRPr="00282951">
        <w:rPr>
          <w:rFonts w:ascii="Times New Roman" w:hAnsi="Times New Roman" w:cs="Arial"/>
          <w:lang w:val="en-GB"/>
        </w:rPr>
        <w:t xml:space="preserve">M </w:t>
      </w:r>
      <w:r w:rsidR="00132CD5" w:rsidRPr="00282951">
        <w:rPr>
          <w:rFonts w:ascii="Times New Roman" w:hAnsi="Times New Roman" w:cs="Arial"/>
          <w:lang w:val="en-GB"/>
        </w:rPr>
        <w:t xml:space="preserve">by Scynexis in which 11 of 28 </w:t>
      </w:r>
      <w:r w:rsidR="009C7743" w:rsidRPr="00282951">
        <w:rPr>
          <w:rFonts w:ascii="Times New Roman" w:hAnsi="Times New Roman" w:cs="Arial"/>
          <w:i/>
          <w:lang w:val="en-GB"/>
        </w:rPr>
        <w:t>Pf</w:t>
      </w:r>
      <w:r w:rsidR="00132CD5" w:rsidRPr="00282951">
        <w:rPr>
          <w:rFonts w:ascii="Times New Roman" w:hAnsi="Times New Roman" w:cs="Arial"/>
          <w:lang w:val="en-GB"/>
        </w:rPr>
        <w:t>A</w:t>
      </w:r>
      <w:r w:rsidR="00375159" w:rsidRPr="00282951">
        <w:rPr>
          <w:rFonts w:ascii="Times New Roman" w:hAnsi="Times New Roman" w:cs="Arial"/>
          <w:lang w:val="en-GB"/>
        </w:rPr>
        <w:t>TP4-associated hits</w:t>
      </w:r>
      <w:r w:rsidR="00282951" w:rsidRPr="00282951">
        <w:rPr>
          <w:rFonts w:ascii="Times New Roman" w:hAnsi="Times New Roman" w:cs="Arial"/>
          <w:lang w:val="en-GB"/>
        </w:rPr>
        <w:t xml:space="preserve"> (</w:t>
      </w:r>
      <w:r w:rsidR="00375159" w:rsidRPr="00282951">
        <w:rPr>
          <w:rFonts w:ascii="Times New Roman" w:hAnsi="Times New Roman" w:cs="Arial"/>
          <w:lang w:val="en-GB"/>
        </w:rPr>
        <w:t>36%)</w:t>
      </w:r>
      <w:r w:rsidR="003A2C59" w:rsidRPr="00282951">
        <w:rPr>
          <w:rFonts w:ascii="Times New Roman" w:hAnsi="Times New Roman" w:cs="Arial"/>
          <w:lang w:val="en-GB"/>
        </w:rPr>
        <w:t xml:space="preserve"> </w:t>
      </w:r>
      <w:r w:rsidR="00375159" w:rsidRPr="00282951">
        <w:rPr>
          <w:rFonts w:ascii="Times New Roman" w:hAnsi="Times New Roman" w:cs="Arial"/>
          <w:lang w:val="en-GB"/>
        </w:rPr>
        <w:t xml:space="preserve">gave </w:t>
      </w:r>
      <w:r w:rsidR="00375159" w:rsidRPr="00282951">
        <w:rPr>
          <w:rFonts w:ascii="Times New Roman" w:hAnsi="Times New Roman" w:cs="Arial"/>
          <w:u w:val="single"/>
          <w:lang w:val="en-GB"/>
        </w:rPr>
        <w:t>&gt;</w:t>
      </w:r>
      <w:r w:rsidR="00375159" w:rsidRPr="00282951">
        <w:rPr>
          <w:rFonts w:ascii="Times New Roman" w:hAnsi="Times New Roman" w:cs="Arial"/>
          <w:lang w:val="en-GB"/>
        </w:rPr>
        <w:t xml:space="preserve">65% growth inhibition at a concentration of 5 </w:t>
      </w:r>
      <w:r w:rsidR="00375159" w:rsidRPr="00F25265">
        <w:rPr>
          <w:rFonts w:ascii="Symbol" w:hAnsi="Symbol" w:cs="Arial"/>
          <w:lang w:val="en-GB"/>
        </w:rPr>
        <w:t></w:t>
      </w:r>
      <w:r w:rsidR="00375159" w:rsidRPr="00282951">
        <w:rPr>
          <w:rFonts w:ascii="Times New Roman" w:hAnsi="Times New Roman" w:cs="Arial"/>
          <w:lang w:val="en-GB"/>
        </w:rPr>
        <w:t>M.</w:t>
      </w:r>
      <w:r w:rsidR="003A2C59" w:rsidRPr="00282951">
        <w:rPr>
          <w:rFonts w:ascii="Times New Roman" w:hAnsi="Times New Roman" w:cs="Arial"/>
          <w:lang w:val="en-GB"/>
        </w:rPr>
        <w:t xml:space="preserve"> </w:t>
      </w:r>
      <w:r w:rsidR="00375159" w:rsidRPr="00282951">
        <w:rPr>
          <w:rFonts w:ascii="Times New Roman" w:hAnsi="Times New Roman" w:cs="Arial"/>
          <w:lang w:val="en-GB"/>
        </w:rPr>
        <w:t xml:space="preserve">The overall hit rate for this screen was 80/400, </w:t>
      </w:r>
      <w:r w:rsidR="00375159" w:rsidRPr="00282951">
        <w:rPr>
          <w:rFonts w:ascii="Times New Roman" w:hAnsi="Times New Roman" w:cs="Arial"/>
          <w:i/>
          <w:lang w:val="en-GB"/>
        </w:rPr>
        <w:t>i.e.</w:t>
      </w:r>
      <w:r w:rsidR="00375159" w:rsidRPr="00282951">
        <w:rPr>
          <w:rFonts w:ascii="Times New Roman" w:hAnsi="Times New Roman" w:cs="Arial"/>
          <w:lang w:val="en-GB"/>
        </w:rPr>
        <w:t xml:space="preserve"> 20% of the</w:t>
      </w:r>
      <w:r w:rsidR="0010072C" w:rsidRPr="00282951">
        <w:rPr>
          <w:rFonts w:ascii="Times New Roman" w:hAnsi="Times New Roman" w:cs="Arial"/>
          <w:lang w:val="en-GB"/>
        </w:rPr>
        <w:t xml:space="preserve"> </w:t>
      </w:r>
      <w:r w:rsidR="00CD0974" w:rsidRPr="00282951">
        <w:rPr>
          <w:rFonts w:ascii="Times New Roman" w:hAnsi="Times New Roman" w:cs="Arial"/>
          <w:lang w:val="en-GB"/>
        </w:rPr>
        <w:t>Malaria Box</w:t>
      </w:r>
      <w:r w:rsidR="00375159" w:rsidRPr="00282951">
        <w:rPr>
          <w:rFonts w:ascii="Times New Roman" w:hAnsi="Times New Roman" w:cs="Arial"/>
          <w:lang w:val="en-GB"/>
        </w:rPr>
        <w:t xml:space="preserve"> compounds gave rise to</w:t>
      </w:r>
      <w:r w:rsidR="003A2C59" w:rsidRPr="00282951">
        <w:rPr>
          <w:rFonts w:ascii="Times New Roman" w:hAnsi="Times New Roman" w:cs="Arial"/>
          <w:lang w:val="en-GB"/>
        </w:rPr>
        <w:t xml:space="preserve"> </w:t>
      </w:r>
      <w:r w:rsidR="00375159" w:rsidRPr="00282951">
        <w:rPr>
          <w:rFonts w:ascii="Times New Roman" w:hAnsi="Times New Roman" w:cs="Arial"/>
          <w:u w:val="single"/>
          <w:lang w:val="en-GB"/>
        </w:rPr>
        <w:t>&gt;</w:t>
      </w:r>
      <w:r w:rsidR="00375159" w:rsidRPr="00282951">
        <w:rPr>
          <w:rFonts w:ascii="Times New Roman" w:hAnsi="Times New Roman" w:cs="Arial"/>
          <w:lang w:val="en-GB"/>
        </w:rPr>
        <w:t xml:space="preserve">65% inhibition at 5 </w:t>
      </w:r>
      <w:r w:rsidR="00375159" w:rsidRPr="00F25265">
        <w:rPr>
          <w:rFonts w:ascii="Symbol" w:hAnsi="Symbol" w:cs="Arial"/>
          <w:lang w:val="en-GB"/>
        </w:rPr>
        <w:t></w:t>
      </w:r>
      <w:r w:rsidR="00375159" w:rsidRPr="00282951">
        <w:rPr>
          <w:rFonts w:ascii="Times New Roman" w:hAnsi="Times New Roman" w:cs="Arial"/>
          <w:lang w:val="en-GB"/>
        </w:rPr>
        <w:t xml:space="preserve">M. Interestingly, the </w:t>
      </w:r>
      <w:r w:rsidR="008A3BE9" w:rsidRPr="00282951">
        <w:rPr>
          <w:rFonts w:ascii="Times New Roman" w:hAnsi="Times New Roman" w:cs="Arial"/>
          <w:lang w:val="en-GB"/>
        </w:rPr>
        <w:t>non-</w:t>
      </w:r>
      <w:r w:rsidR="00D3737F" w:rsidRPr="00D3737F">
        <w:rPr>
          <w:rFonts w:ascii="Times New Roman" w:hAnsi="Times New Roman" w:cs="Arial"/>
          <w:i/>
          <w:lang w:val="en-GB"/>
        </w:rPr>
        <w:t>Plasmodium</w:t>
      </w:r>
      <w:r w:rsidR="008A3BE9" w:rsidRPr="00282951">
        <w:rPr>
          <w:rFonts w:ascii="Times New Roman" w:hAnsi="Times New Roman" w:cs="Arial"/>
          <w:lang w:val="en-GB"/>
        </w:rPr>
        <w:t xml:space="preserve"> Apicomplexan parasites against which the majority of the compounds were tested – </w:t>
      </w:r>
      <w:r w:rsidR="008A3BE9" w:rsidRPr="00282951">
        <w:rPr>
          <w:rFonts w:ascii="Times New Roman" w:hAnsi="Times New Roman" w:cs="Arial"/>
          <w:i/>
          <w:lang w:val="en-GB"/>
        </w:rPr>
        <w:t xml:space="preserve">Cryptosporidium parvum, Toxoplasma gondii, Theileria equi </w:t>
      </w:r>
      <w:r w:rsidR="008A3BE9" w:rsidRPr="00282951">
        <w:rPr>
          <w:rFonts w:ascii="Times New Roman" w:hAnsi="Times New Roman" w:cs="Arial"/>
          <w:lang w:val="en-GB"/>
        </w:rPr>
        <w:t xml:space="preserve">and three species of </w:t>
      </w:r>
      <w:r w:rsidR="008A3BE9" w:rsidRPr="00282951">
        <w:rPr>
          <w:rFonts w:ascii="Times New Roman" w:hAnsi="Times New Roman" w:cs="Arial"/>
          <w:i/>
          <w:lang w:val="en-GB"/>
        </w:rPr>
        <w:t>Babesia</w:t>
      </w:r>
      <w:r w:rsidR="008A3BE9" w:rsidRPr="00282951">
        <w:rPr>
          <w:rFonts w:ascii="Times New Roman" w:hAnsi="Times New Roman" w:cs="Arial"/>
          <w:lang w:val="en-GB"/>
        </w:rPr>
        <w:t xml:space="preserve"> – were not, in general, particularly susceptible to the </w:t>
      </w:r>
      <w:r w:rsidR="009C7743" w:rsidRPr="00282951">
        <w:rPr>
          <w:rFonts w:ascii="Times New Roman" w:hAnsi="Times New Roman" w:cs="Arial"/>
          <w:i/>
          <w:lang w:val="en-GB"/>
        </w:rPr>
        <w:t>Pf</w:t>
      </w:r>
      <w:r w:rsidR="008A3BE9" w:rsidRPr="00282951">
        <w:rPr>
          <w:rFonts w:ascii="Times New Roman" w:hAnsi="Times New Roman" w:cs="Arial"/>
          <w:lang w:val="en-GB"/>
        </w:rPr>
        <w:t>ATP4-</w:t>
      </w:r>
      <w:r w:rsidR="00705AF5" w:rsidRPr="00282951">
        <w:rPr>
          <w:rFonts w:ascii="Times New Roman" w:hAnsi="Times New Roman" w:cs="Arial"/>
          <w:lang w:val="en-GB"/>
        </w:rPr>
        <w:t>associated</w:t>
      </w:r>
      <w:r w:rsidR="008A3BE9" w:rsidRPr="00282951">
        <w:rPr>
          <w:rFonts w:ascii="Times New Roman" w:hAnsi="Times New Roman" w:cs="Arial"/>
          <w:lang w:val="en-GB"/>
        </w:rPr>
        <w:t xml:space="preserve"> hits.</w:t>
      </w:r>
      <w:r w:rsidR="0046478F" w:rsidRPr="00282951">
        <w:rPr>
          <w:rFonts w:ascii="Times New Roman" w:hAnsi="Times New Roman" w:cs="Arial"/>
          <w:lang w:val="en-GB"/>
        </w:rPr>
        <w:t xml:space="preserve"> </w:t>
      </w:r>
      <w:r w:rsidR="008A3BE9" w:rsidRPr="00282951">
        <w:rPr>
          <w:rFonts w:ascii="Times New Roman" w:hAnsi="Times New Roman" w:cs="Arial"/>
          <w:lang w:val="en-GB"/>
        </w:rPr>
        <w:t>For these organisms the average growth inhibition</w:t>
      </w:r>
      <w:r w:rsidR="00282951" w:rsidRPr="00282951">
        <w:rPr>
          <w:rFonts w:ascii="Times New Roman" w:hAnsi="Times New Roman" w:cs="Arial"/>
          <w:lang w:val="en-GB"/>
        </w:rPr>
        <w:t xml:space="preserve"> (</w:t>
      </w:r>
      <w:r w:rsidR="008A3BE9" w:rsidRPr="00282951">
        <w:rPr>
          <w:rFonts w:ascii="Times New Roman" w:hAnsi="Times New Roman" w:cs="Arial"/>
          <w:lang w:val="en-GB"/>
        </w:rPr>
        <w:t xml:space="preserve">measured as either the percentage inhibition seen at a particular concentration or the 50% inhibitory concentration) observed for the </w:t>
      </w:r>
      <w:r w:rsidR="009C7743" w:rsidRPr="00282951">
        <w:rPr>
          <w:rFonts w:ascii="Times New Roman" w:hAnsi="Times New Roman" w:cs="Arial"/>
          <w:i/>
          <w:lang w:val="en-GB"/>
        </w:rPr>
        <w:t>Pf</w:t>
      </w:r>
      <w:r w:rsidR="008A3BE9" w:rsidRPr="00282951">
        <w:rPr>
          <w:rFonts w:ascii="Times New Roman" w:hAnsi="Times New Roman" w:cs="Arial"/>
          <w:lang w:val="en-GB"/>
        </w:rPr>
        <w:t>ATP4-</w:t>
      </w:r>
      <w:r w:rsidR="00705AF5" w:rsidRPr="00282951">
        <w:rPr>
          <w:rFonts w:ascii="Times New Roman" w:hAnsi="Times New Roman" w:cs="Arial"/>
          <w:lang w:val="en-GB"/>
        </w:rPr>
        <w:t>associated</w:t>
      </w:r>
      <w:r w:rsidR="008A3BE9" w:rsidRPr="00282951">
        <w:rPr>
          <w:rFonts w:ascii="Times New Roman" w:hAnsi="Times New Roman" w:cs="Arial"/>
          <w:lang w:val="en-GB"/>
        </w:rPr>
        <w:t xml:space="preserve"> hits was similar to that seen for non-hits.</w:t>
      </w:r>
      <w:r w:rsidR="0046478F" w:rsidRPr="00282951">
        <w:rPr>
          <w:rFonts w:ascii="Times New Roman" w:hAnsi="Times New Roman" w:cs="Arial"/>
          <w:lang w:val="en-GB"/>
        </w:rPr>
        <w:t xml:space="preserve"> </w:t>
      </w:r>
      <w:r w:rsidR="008A3BE9" w:rsidRPr="00282951">
        <w:rPr>
          <w:rFonts w:ascii="Times New Roman" w:hAnsi="Times New Roman" w:cs="Arial"/>
          <w:lang w:val="en-GB"/>
        </w:rPr>
        <w:t xml:space="preserve">For both the </w:t>
      </w:r>
      <w:r w:rsidR="009C7743" w:rsidRPr="00282951">
        <w:rPr>
          <w:rFonts w:ascii="Times New Roman" w:hAnsi="Times New Roman" w:cs="Arial"/>
          <w:i/>
          <w:lang w:val="en-GB"/>
        </w:rPr>
        <w:t>Pf</w:t>
      </w:r>
      <w:r w:rsidR="008A3BE9" w:rsidRPr="00282951">
        <w:rPr>
          <w:rFonts w:ascii="Times New Roman" w:hAnsi="Times New Roman" w:cs="Arial"/>
          <w:lang w:val="en-GB"/>
        </w:rPr>
        <w:t>ATP4-</w:t>
      </w:r>
      <w:r w:rsidR="00705AF5" w:rsidRPr="00282951">
        <w:rPr>
          <w:rFonts w:ascii="Times New Roman" w:hAnsi="Times New Roman" w:cs="Arial"/>
          <w:lang w:val="en-GB"/>
        </w:rPr>
        <w:t>associated</w:t>
      </w:r>
      <w:r w:rsidR="008A3BE9" w:rsidRPr="00282951">
        <w:rPr>
          <w:rFonts w:ascii="Times New Roman" w:hAnsi="Times New Roman" w:cs="Arial"/>
          <w:lang w:val="en-GB"/>
        </w:rPr>
        <w:t xml:space="preserve"> hits and the non-hits from the</w:t>
      </w:r>
      <w:r w:rsidR="0010072C" w:rsidRPr="00282951">
        <w:rPr>
          <w:rFonts w:ascii="Times New Roman" w:hAnsi="Times New Roman" w:cs="Arial"/>
          <w:lang w:val="en-GB"/>
        </w:rPr>
        <w:t xml:space="preserve"> </w:t>
      </w:r>
      <w:r w:rsidR="00CD0974" w:rsidRPr="00282951">
        <w:rPr>
          <w:rFonts w:ascii="Times New Roman" w:hAnsi="Times New Roman" w:cs="Arial"/>
          <w:lang w:val="en-GB"/>
        </w:rPr>
        <w:t>Malaria Box</w:t>
      </w:r>
      <w:r w:rsidR="008A3BE9" w:rsidRPr="00282951">
        <w:rPr>
          <w:rFonts w:ascii="Times New Roman" w:hAnsi="Times New Roman" w:cs="Arial"/>
          <w:lang w:val="en-GB"/>
        </w:rPr>
        <w:t xml:space="preserve"> the potency was, in general, lower for the non-</w:t>
      </w:r>
      <w:r w:rsidR="00D3737F" w:rsidRPr="00D3737F">
        <w:rPr>
          <w:rFonts w:ascii="Times New Roman" w:hAnsi="Times New Roman" w:cs="Arial"/>
          <w:i/>
          <w:lang w:val="en-GB"/>
        </w:rPr>
        <w:t>Plasmodium</w:t>
      </w:r>
      <w:r w:rsidR="008A3BE9" w:rsidRPr="00282951">
        <w:rPr>
          <w:rFonts w:ascii="Times New Roman" w:hAnsi="Times New Roman" w:cs="Arial"/>
          <w:lang w:val="en-GB"/>
        </w:rPr>
        <w:t xml:space="preserve"> organisms than for </w:t>
      </w:r>
      <w:r w:rsidR="00D3737F" w:rsidRPr="00D3737F">
        <w:rPr>
          <w:rFonts w:ascii="Times New Roman" w:hAnsi="Times New Roman" w:cs="Arial"/>
          <w:i/>
          <w:lang w:val="en-GB"/>
        </w:rPr>
        <w:t>Plasmodium</w:t>
      </w:r>
      <w:r w:rsidR="008A3BE9" w:rsidRPr="00282951">
        <w:rPr>
          <w:rFonts w:ascii="Times New Roman" w:hAnsi="Times New Roman" w:cs="Arial"/>
          <w:lang w:val="en-GB"/>
        </w:rPr>
        <w:t>.</w:t>
      </w:r>
      <w:r w:rsidR="0046478F" w:rsidRPr="00282951">
        <w:rPr>
          <w:rFonts w:ascii="Times New Roman" w:hAnsi="Times New Roman" w:cs="Arial"/>
          <w:lang w:val="en-GB"/>
        </w:rPr>
        <w:t xml:space="preserve"> </w:t>
      </w:r>
      <w:r w:rsidR="008A3BE9" w:rsidRPr="00282951">
        <w:rPr>
          <w:rFonts w:ascii="Times New Roman" w:hAnsi="Times New Roman" w:cs="Arial"/>
          <w:lang w:val="en-GB"/>
        </w:rPr>
        <w:t xml:space="preserve">Unlike </w:t>
      </w:r>
      <w:r w:rsidR="00D3737F" w:rsidRPr="00D3737F">
        <w:rPr>
          <w:rFonts w:ascii="Times New Roman" w:hAnsi="Times New Roman" w:cs="Arial"/>
          <w:i/>
          <w:lang w:val="en-GB"/>
        </w:rPr>
        <w:t>Plasmodium</w:t>
      </w:r>
      <w:r w:rsidR="008A3BE9" w:rsidRPr="00282951">
        <w:rPr>
          <w:rFonts w:ascii="Times New Roman" w:hAnsi="Times New Roman" w:cs="Arial"/>
          <w:lang w:val="en-GB"/>
        </w:rPr>
        <w:t>, these Apicomplexan parasites may spend little time in a high-Na</w:t>
      </w:r>
      <w:r w:rsidR="00375159" w:rsidRPr="00282951">
        <w:rPr>
          <w:rFonts w:ascii="Times New Roman" w:hAnsi="Times New Roman" w:cs="Arial"/>
          <w:vertAlign w:val="superscript"/>
          <w:lang w:val="en-GB"/>
        </w:rPr>
        <w:t>+</w:t>
      </w:r>
      <w:r w:rsidR="008A3BE9" w:rsidRPr="00282951">
        <w:rPr>
          <w:rFonts w:ascii="Times New Roman" w:hAnsi="Times New Roman" w:cs="Arial"/>
          <w:lang w:val="en-GB"/>
        </w:rPr>
        <w:t xml:space="preserve"> environment, and this may render them less sensitive to inhibition of a Na</w:t>
      </w:r>
      <w:r w:rsidR="00375159" w:rsidRPr="00282951">
        <w:rPr>
          <w:rFonts w:ascii="Times New Roman" w:hAnsi="Times New Roman" w:cs="Arial"/>
          <w:vertAlign w:val="superscript"/>
          <w:lang w:val="en-GB"/>
        </w:rPr>
        <w:t>+</w:t>
      </w:r>
      <w:r w:rsidR="008A3BE9" w:rsidRPr="00282951">
        <w:rPr>
          <w:rFonts w:ascii="Times New Roman" w:hAnsi="Times New Roman" w:cs="Arial"/>
          <w:lang w:val="en-GB"/>
        </w:rPr>
        <w:t xml:space="preserve"> efflux mechanism.</w:t>
      </w:r>
      <w:r w:rsidR="0046478F" w:rsidRPr="00282951">
        <w:rPr>
          <w:rFonts w:ascii="Times New Roman" w:hAnsi="Times New Roman" w:cs="Arial"/>
          <w:lang w:val="en-GB"/>
        </w:rPr>
        <w:t xml:space="preserve"> </w:t>
      </w:r>
      <w:r w:rsidR="00E7008F" w:rsidRPr="00282951">
        <w:rPr>
          <w:rFonts w:ascii="Times New Roman" w:hAnsi="Times New Roman" w:cs="Arial"/>
          <w:lang w:val="en-GB"/>
        </w:rPr>
        <w:t xml:space="preserve">Infection of an erythrocyte by </w:t>
      </w:r>
      <w:r w:rsidR="00D3737F" w:rsidRPr="00D3737F">
        <w:rPr>
          <w:rFonts w:ascii="Times New Roman" w:hAnsi="Times New Roman" w:cs="Arial"/>
          <w:i/>
          <w:lang w:val="en-GB"/>
        </w:rPr>
        <w:t>Plasmodium</w:t>
      </w:r>
      <w:r w:rsidR="00E7008F" w:rsidRPr="00282951">
        <w:rPr>
          <w:rFonts w:ascii="Times New Roman" w:hAnsi="Times New Roman" w:cs="Arial"/>
          <w:lang w:val="en-GB"/>
        </w:rPr>
        <w:t xml:space="preserve"> is followed by an increase in the Na</w:t>
      </w:r>
      <w:r w:rsidR="00375159" w:rsidRPr="00282951">
        <w:rPr>
          <w:rFonts w:ascii="Times New Roman" w:hAnsi="Times New Roman" w:cs="Arial"/>
          <w:vertAlign w:val="superscript"/>
          <w:lang w:val="en-GB"/>
        </w:rPr>
        <w:t>+</w:t>
      </w:r>
      <w:r w:rsidR="00E7008F" w:rsidRPr="00282951">
        <w:rPr>
          <w:rFonts w:ascii="Times New Roman" w:hAnsi="Times New Roman" w:cs="Arial"/>
          <w:lang w:val="en-GB"/>
        </w:rPr>
        <w:t xml:space="preserve"> concentration in the erythrocyte cytosol, as a result of the induction of broad-specificity</w:t>
      </w:r>
      <w:r w:rsidR="00282951" w:rsidRPr="00282951">
        <w:rPr>
          <w:rFonts w:ascii="Times New Roman" w:hAnsi="Times New Roman" w:cs="Arial"/>
          <w:lang w:val="en-GB"/>
        </w:rPr>
        <w:t xml:space="preserve"> (</w:t>
      </w:r>
      <w:r w:rsidR="00E7008F" w:rsidRPr="00282951">
        <w:rPr>
          <w:rFonts w:ascii="Times New Roman" w:hAnsi="Times New Roman" w:cs="Arial"/>
          <w:lang w:val="en-GB"/>
        </w:rPr>
        <w:t>Na</w:t>
      </w:r>
      <w:r w:rsidR="00375159" w:rsidRPr="00282951">
        <w:rPr>
          <w:rFonts w:ascii="Times New Roman" w:hAnsi="Times New Roman" w:cs="Arial"/>
          <w:vertAlign w:val="superscript"/>
          <w:lang w:val="en-GB"/>
        </w:rPr>
        <w:t>+</w:t>
      </w:r>
      <w:r w:rsidR="00E7008F" w:rsidRPr="00282951">
        <w:rPr>
          <w:rFonts w:ascii="Times New Roman" w:hAnsi="Times New Roman" w:cs="Arial"/>
          <w:lang w:val="en-GB"/>
        </w:rPr>
        <w:t>-permeable) ‘New Permeability Pathways’ on the host erythrocyte membrane</w:t>
      </w:r>
      <w:r w:rsidR="000E1AAA">
        <w:rPr>
          <w:rFonts w:ascii="Times New Roman" w:hAnsi="Times New Roman" w:cs="Arial"/>
          <w:lang w:val="en-GB"/>
        </w:rPr>
        <w:t xml:space="preserve"> </w:t>
      </w:r>
      <w:r w:rsidR="00B73298">
        <w:rPr>
          <w:rFonts w:ascii="Times New Roman" w:hAnsi="Times New Roman" w:cs="Arial"/>
          <w:lang w:val="en-GB"/>
        </w:rPr>
        <w:fldChar w:fldCharType="begin">
          <w:fldData xml:space="preserve">PEVuZE5vdGU+PENpdGU+PEF1dGhvcj5HaW5zYnVyZzwvQXV0aG9yPjxZZWFyPjE5ODU8L1llYXI+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</w:fldData>
        </w:fldChar>
      </w:r>
      <w:r w:rsidR="001E1887">
        <w:rPr>
          <w:rFonts w:ascii="Times New Roman" w:hAnsi="Times New Roman" w:cs="Arial"/>
          <w:lang w:val="en-GB"/>
        </w:rPr>
        <w:instrText xml:space="preserve"> ADDIN EN.CITE </w:instrText>
      </w:r>
      <w:r w:rsidR="00B73298">
        <w:rPr>
          <w:rFonts w:ascii="Times New Roman" w:hAnsi="Times New Roman" w:cs="Arial"/>
          <w:lang w:val="en-GB"/>
        </w:rPr>
        <w:fldChar w:fldCharType="begin">
          <w:fldData xml:space="preserve">PEVuZE5vdGU+PENpdGU+PEF1dGhvcj5HaW5zYnVyZzwvQXV0aG9yPjxZZWFyPjE5ODU8L1llYXI+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</w:fldData>
        </w:fldChar>
      </w:r>
      <w:r w:rsidR="001E1887">
        <w:rPr>
          <w:rFonts w:ascii="Times New Roman" w:hAnsi="Times New Roman" w:cs="Arial"/>
          <w:lang w:val="en-GB"/>
        </w:rPr>
        <w:instrText xml:space="preserve"> ADDIN EN.CITE.DATA </w:instrText>
      </w:r>
      <w:r w:rsidR="00B73298">
        <w:rPr>
          <w:rFonts w:ascii="Times New Roman" w:hAnsi="Times New Roman" w:cs="Arial"/>
          <w:lang w:val="en-GB"/>
        </w:rPr>
      </w:r>
      <w:r w:rsidR="00B73298">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1E1887">
        <w:rPr>
          <w:rFonts w:ascii="Times New Roman" w:hAnsi="Times New Roman" w:cs="Arial"/>
          <w:noProof/>
          <w:lang w:val="en-GB"/>
        </w:rPr>
        <w:t>[12-14]</w:t>
      </w:r>
      <w:r w:rsidR="00B73298">
        <w:rPr>
          <w:rFonts w:ascii="Times New Roman" w:hAnsi="Times New Roman" w:cs="Arial"/>
          <w:lang w:val="en-GB"/>
        </w:rPr>
        <w:fldChar w:fldCharType="end"/>
      </w:r>
      <w:r w:rsidR="00E7008F" w:rsidRPr="00282951">
        <w:rPr>
          <w:rFonts w:ascii="Times New Roman" w:hAnsi="Times New Roman" w:cs="Arial"/>
          <w:lang w:val="en-GB"/>
        </w:rPr>
        <w:t>;</w:t>
      </w:r>
      <w:r w:rsidR="0046478F" w:rsidRPr="00282951">
        <w:rPr>
          <w:rFonts w:ascii="Times New Roman" w:hAnsi="Times New Roman" w:cs="Arial"/>
          <w:lang w:val="en-GB"/>
        </w:rPr>
        <w:t xml:space="preserve"> </w:t>
      </w:r>
      <w:r w:rsidR="00E7008F" w:rsidRPr="00282951">
        <w:rPr>
          <w:rFonts w:ascii="Times New Roman" w:hAnsi="Times New Roman" w:cs="Arial"/>
          <w:lang w:val="en-GB"/>
        </w:rPr>
        <w:t>the intra-erythrocytic malaria parasite is therefore exposed to a high-Na</w:t>
      </w:r>
      <w:r w:rsidR="00375159" w:rsidRPr="00282951">
        <w:rPr>
          <w:rFonts w:ascii="Times New Roman" w:hAnsi="Times New Roman" w:cs="Arial"/>
          <w:vertAlign w:val="superscript"/>
          <w:lang w:val="en-GB"/>
        </w:rPr>
        <w:t>+</w:t>
      </w:r>
      <w:r w:rsidR="00E7008F" w:rsidRPr="00282951">
        <w:rPr>
          <w:rFonts w:ascii="Times New Roman" w:hAnsi="Times New Roman" w:cs="Arial"/>
          <w:lang w:val="en-GB"/>
        </w:rPr>
        <w:t xml:space="preserve"> environment.</w:t>
      </w:r>
      <w:r w:rsidR="0046478F" w:rsidRPr="00282951">
        <w:rPr>
          <w:rFonts w:ascii="Times New Roman" w:hAnsi="Times New Roman" w:cs="Arial"/>
          <w:lang w:val="en-GB"/>
        </w:rPr>
        <w:t xml:space="preserve"> </w:t>
      </w:r>
      <w:r w:rsidR="008A3BE9" w:rsidRPr="00282951">
        <w:rPr>
          <w:rFonts w:ascii="Times New Roman" w:hAnsi="Times New Roman" w:cs="Arial"/>
          <w:lang w:val="en-GB"/>
        </w:rPr>
        <w:t xml:space="preserve">There is not, to our knowledge, any evidence that the other </w:t>
      </w:r>
      <w:r w:rsidR="008A3BE9" w:rsidRPr="00282951">
        <w:rPr>
          <w:rFonts w:ascii="Times New Roman" w:hAnsi="Times New Roman" w:cs="Arial"/>
          <w:i/>
          <w:lang w:val="en-GB"/>
        </w:rPr>
        <w:t>Apicomplexan</w:t>
      </w:r>
      <w:r w:rsidR="008A3BE9" w:rsidRPr="00282951">
        <w:rPr>
          <w:rFonts w:ascii="Times New Roman" w:hAnsi="Times New Roman" w:cs="Arial"/>
          <w:lang w:val="en-GB"/>
        </w:rPr>
        <w:t xml:space="preserve"> parasites against which the</w:t>
      </w:r>
      <w:r w:rsidR="0010072C" w:rsidRPr="00282951">
        <w:rPr>
          <w:rFonts w:ascii="Times New Roman" w:hAnsi="Times New Roman" w:cs="Arial"/>
          <w:lang w:val="en-GB"/>
        </w:rPr>
        <w:t xml:space="preserve"> </w:t>
      </w:r>
      <w:r w:rsidR="00CD0974" w:rsidRPr="00282951">
        <w:rPr>
          <w:rFonts w:ascii="Times New Roman" w:hAnsi="Times New Roman" w:cs="Arial"/>
          <w:lang w:val="en-GB"/>
        </w:rPr>
        <w:t>Malaria Box</w:t>
      </w:r>
      <w:r w:rsidR="008A3BE9" w:rsidRPr="00282951">
        <w:rPr>
          <w:rFonts w:ascii="Times New Roman" w:hAnsi="Times New Roman" w:cs="Arial"/>
          <w:lang w:val="en-GB"/>
        </w:rPr>
        <w:t xml:space="preserve"> was tested are exposed to a high-Na</w:t>
      </w:r>
      <w:r w:rsidR="00375159" w:rsidRPr="00282951">
        <w:rPr>
          <w:rFonts w:ascii="Times New Roman" w:hAnsi="Times New Roman" w:cs="Arial"/>
          <w:vertAlign w:val="superscript"/>
          <w:lang w:val="en-GB"/>
        </w:rPr>
        <w:t>+</w:t>
      </w:r>
      <w:r w:rsidR="008A3BE9" w:rsidRPr="00282951">
        <w:rPr>
          <w:rFonts w:ascii="Times New Roman" w:hAnsi="Times New Roman" w:cs="Arial"/>
          <w:lang w:val="en-GB"/>
        </w:rPr>
        <w:t xml:space="preserve"> environment within their host cells. </w:t>
      </w:r>
      <w:r w:rsidR="00C428A6" w:rsidRPr="00282951">
        <w:rPr>
          <w:rFonts w:ascii="Times New Roman" w:hAnsi="Times New Roman" w:cs="Arial"/>
          <w:u w:val="single"/>
          <w:lang w:val="en-GB"/>
        </w:rPr>
        <w:t xml:space="preserve">Activity on </w:t>
      </w:r>
      <w:r w:rsidR="00D3737F" w:rsidRPr="00D3737F">
        <w:rPr>
          <w:rFonts w:ascii="Times New Roman" w:hAnsi="Times New Roman" w:cs="Arial"/>
          <w:i/>
          <w:u w:val="single"/>
          <w:lang w:val="en-GB"/>
        </w:rPr>
        <w:t>Plasmodium</w:t>
      </w:r>
      <w:r w:rsidR="00C428A6" w:rsidRPr="00282951">
        <w:rPr>
          <w:rFonts w:ascii="Times New Roman" w:hAnsi="Times New Roman" w:cs="Arial"/>
          <w:u w:val="single"/>
          <w:lang w:val="en-GB"/>
        </w:rPr>
        <w:t xml:space="preserve">: </w:t>
      </w:r>
      <w:r w:rsidR="008A3BE9" w:rsidRPr="00282951">
        <w:rPr>
          <w:rFonts w:ascii="Times New Roman" w:hAnsi="Times New Roman" w:cs="Arial"/>
          <w:lang w:val="en-GB"/>
        </w:rPr>
        <w:t xml:space="preserve">There is prior evidence that </w:t>
      </w:r>
      <w:r w:rsidR="009C7743" w:rsidRPr="00282951">
        <w:rPr>
          <w:rFonts w:ascii="Times New Roman" w:hAnsi="Times New Roman" w:cs="Arial"/>
          <w:i/>
          <w:lang w:val="en-GB"/>
        </w:rPr>
        <w:t>Pf</w:t>
      </w:r>
      <w:r w:rsidR="008A3BE9" w:rsidRPr="00282951">
        <w:rPr>
          <w:rFonts w:ascii="Times New Roman" w:hAnsi="Times New Roman" w:cs="Arial"/>
          <w:lang w:val="en-GB"/>
        </w:rPr>
        <w:t>ATP4-</w:t>
      </w:r>
      <w:r w:rsidR="00705AF5" w:rsidRPr="00282951">
        <w:rPr>
          <w:rFonts w:ascii="Times New Roman" w:hAnsi="Times New Roman" w:cs="Arial"/>
          <w:lang w:val="en-GB"/>
        </w:rPr>
        <w:t>associated</w:t>
      </w:r>
      <w:r w:rsidR="008A3BE9" w:rsidRPr="00282951">
        <w:rPr>
          <w:rFonts w:ascii="Times New Roman" w:hAnsi="Times New Roman" w:cs="Arial"/>
          <w:lang w:val="en-GB"/>
        </w:rPr>
        <w:t xml:space="preserve"> compounds are active against sexual stages of </w:t>
      </w:r>
      <w:r w:rsidR="00C12082" w:rsidRPr="00C12082">
        <w:rPr>
          <w:rFonts w:ascii="Times New Roman" w:hAnsi="Times New Roman" w:cs="Arial"/>
          <w:i/>
          <w:lang w:val="en-GB"/>
        </w:rPr>
        <w:t>P. falciparum</w:t>
      </w:r>
      <w:r w:rsidR="008A3BE9" w:rsidRPr="00282951">
        <w:rPr>
          <w:rFonts w:ascii="Times New Roman" w:hAnsi="Times New Roman" w:cs="Arial"/>
          <w:lang w:val="en-GB"/>
        </w:rPr>
        <w:t>.</w:t>
      </w:r>
      <w:r w:rsidR="0046478F" w:rsidRPr="00282951">
        <w:rPr>
          <w:rFonts w:ascii="Times New Roman" w:hAnsi="Times New Roman" w:cs="Arial"/>
          <w:lang w:val="en-GB"/>
        </w:rPr>
        <w:t xml:space="preserve"> </w:t>
      </w:r>
      <w:r w:rsidR="00375159" w:rsidRPr="00282951">
        <w:rPr>
          <w:rFonts w:ascii="Times New Roman" w:hAnsi="Times New Roman" w:cs="Arial"/>
          <w:i/>
          <w:lang w:val="en-GB"/>
        </w:rPr>
        <w:t>In vitro</w:t>
      </w:r>
      <w:r w:rsidR="00375159" w:rsidRPr="00282951">
        <w:rPr>
          <w:rFonts w:ascii="Times New Roman" w:hAnsi="Times New Roman" w:cs="Arial"/>
          <w:lang w:val="en-GB"/>
        </w:rPr>
        <w:t xml:space="preserve"> assays have revealed that the lead spiroindolone KAE609 inhibits gametocyte development</w:t>
      </w:r>
      <w:r w:rsidR="000E1AAA">
        <w:rPr>
          <w:rFonts w:ascii="Times New Roman" w:hAnsi="Times New Roman" w:cs="Arial"/>
          <w:lang w:val="en-GB"/>
        </w:rPr>
        <w:t xml:space="preserve"> </w:t>
      </w:r>
      <w:r w:rsidR="00B73298">
        <w:rPr>
          <w:rFonts w:ascii="Times New Roman" w:hAnsi="Times New Roman" w:cs="Arial"/>
          <w:lang w:val="en-GB"/>
        </w:rPr>
        <w:fldChar w:fldCharType="begin"/>
      </w:r>
      <w:r w:rsidR="001E1887">
        <w:rPr>
          <w:rFonts w:ascii="Times New Roman" w:hAnsi="Times New Roman" w:cs="Arial"/>
          <w:lang w:val="en-GB"/>
        </w:rPr>
        <w:instrText xml:space="preserve"> ADDIN EN.CITE &lt;EndNote&gt;&lt;Cite&gt;&lt;Author&gt;van Pelt-Koops&lt;/Author&gt;&lt;Year&gt;2012&lt;/Year&gt;&lt;RecNum&gt;6&lt;/RecNum&gt;&lt;DisplayText&gt;[15]&lt;/DisplayText&gt;&lt;record&gt;&lt;rec-number&gt;6&lt;/rec-number&gt;&lt;foreign-keys&gt;&lt;key app="EN" db-id="a09xf5spzpdwwzerpz9x25v4wvw9vxdssxdp" timestamp="1353701904"&gt;6&lt;/key&gt;&lt;/foreign-keys&gt;&lt;ref-type name="Journal Article"&gt;17&lt;/ref-type&gt;&lt;contributors&gt;&lt;authors&gt;&lt;author&gt;van Pelt-Koops, J. C.&lt;/author&gt;&lt;author&gt;Pett, H. E.&lt;/author&gt;&lt;author&gt;Graumans, W.&lt;/author&gt;&lt;author&gt;van der Vegte-Bolmer, M.&lt;/author&gt;&lt;author&gt;van Gemert, G. J.&lt;/author&gt;&lt;author&gt;Rottmann, M.&lt;/author&gt;&lt;author&gt;Yeung, B. K.&lt;/author&gt;&lt;author&gt;Diagana, T. T.&lt;/author&gt;&lt;author&gt;Sauerwein, R. W.&lt;/author&gt;&lt;/authors&gt;&lt;/contributors&gt;&lt;auth-address&gt;Medical Microbiology Department, Radboud University Nijmegen Medical Center, Nijmegen, Netherlands.&lt;/auth-address&gt;&lt;titles&gt;&lt;title&gt;&lt;style face="normal" font="default" size="100%"&gt;The spiroindolone drug candidate NITD609 potently inhibits gametocytogenesis and blocks &lt;/style&gt;&lt;style face="italic" font="default" size="100%"&gt;Plasmodium falciparum&lt;/style&gt;&lt;style face="normal" font="default" size="100%"&gt; transmission to anopheles mosquito vector&lt;/style&gt;&lt;/title&gt;&lt;secondary-title&gt;Antimicrob Agents Chemother&lt;/secondary-title&gt;&lt;short-title&gt;The spiroindolone drug candidate NITD609 potently inhibits gametocytogenesis and blocks Plasmodium falciparum transmission to anopheles mosquito vector&lt;/short-title&gt;&lt;/titles&gt;&lt;periodical&gt;&lt;full-title&gt;AntiMicrob Agents Chemother&lt;/full-title&gt;&lt;/periodical&gt;&lt;pages&gt;3544-8&lt;/pages&gt;&lt;volume&gt;56&lt;/volume&gt;&lt;number&gt;7&lt;/number&gt;&lt;edition&gt;04/18&lt;/edition&gt;&lt;dates&gt;&lt;year&gt;2012&lt;/year&gt;&lt;pub-dates&gt;&lt;date&gt;Jul&lt;/date&gt;&lt;/pub-dates&gt;&lt;/dates&gt;&lt;isbn&gt;1098-6596 (Electronic) 0066-4804 (Linking)&lt;/isbn&gt;&lt;accession-num&gt;22508309&lt;/accession-num&gt;&lt;urls&gt;&lt;related-urls&gt;&lt;url&gt;http://www.ncbi.nlm.nih.gov/pubmed/22508309&lt;/url&gt;&lt;/related-urls&gt;&lt;pdf-urls&gt;&lt;url&gt;http://www.ncbi.nlm.nih.gov/pubmed/22508309&lt;/url&gt;&lt;/pdf-urls&gt;&lt;/urls&gt;&lt;electronic-resource-num&gt;AAC.06377-11 [pii] 10.1128/AAC.06377-11&lt;/electronic-resource-num&gt;&lt;language&gt;eng&lt;/language&gt;&lt;/record&gt;&lt;/Cite&gt;&lt;/EndNote&gt;</w:instrText>
      </w:r>
      <w:r w:rsidR="00B73298">
        <w:rPr>
          <w:rFonts w:ascii="Times New Roman" w:hAnsi="Times New Roman" w:cs="Arial"/>
          <w:lang w:val="en-GB"/>
        </w:rPr>
        <w:fldChar w:fldCharType="separate"/>
      </w:r>
      <w:r w:rsidR="001E1887">
        <w:rPr>
          <w:rFonts w:ascii="Times New Roman" w:hAnsi="Times New Roman" w:cs="Arial"/>
          <w:noProof/>
          <w:lang w:val="en-GB"/>
        </w:rPr>
        <w:t>[15]</w:t>
      </w:r>
      <w:r w:rsidR="00B73298">
        <w:rPr>
          <w:rFonts w:ascii="Times New Roman" w:hAnsi="Times New Roman" w:cs="Arial"/>
          <w:lang w:val="en-GB"/>
        </w:rPr>
        <w:fldChar w:fldCharType="end"/>
      </w:r>
      <w:r w:rsidR="00375159" w:rsidRPr="00282951">
        <w:rPr>
          <w:rFonts w:ascii="Times New Roman" w:hAnsi="Times New Roman" w:cs="Arial"/>
          <w:lang w:val="en-GB"/>
        </w:rPr>
        <w:t>, and that the lead pyrazoleamide PA21A092 inhibits the formation of gametes from both male and female Stage V gametocytes</w:t>
      </w:r>
      <w:r w:rsidR="000E1AAA">
        <w:rPr>
          <w:rFonts w:ascii="Times New Roman" w:hAnsi="Times New Roman" w:cs="Arial"/>
          <w:lang w:val="en-GB"/>
        </w:rPr>
        <w:t xml:space="preserve"> </w:t>
      </w:r>
      <w:r w:rsidR="00B73298">
        <w:rPr>
          <w:rFonts w:ascii="Times New Roman" w:hAnsi="Times New Roman" w:cs="Arial"/>
          <w:lang w:val="en-GB"/>
        </w:rPr>
        <w:fldChar w:fldCharType="begin">
          <w:fldData xml:space="preserve">PEVuZE5vdGU+PENpdGU+PEF1dGhvcj5WYWlkeWE8L0F1dGhvcj48WWVhcj4yMDE0PC9ZZWFyPjxS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PEVuZE5vdGU+PENpdGU+PEF1dGhvcj5WYWlkeWE8L0F1dGhvcj48WWVhcj4yMDE0PC9ZZWFyPjxS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DB1310">
        <w:rPr>
          <w:rFonts w:ascii="Times New Roman" w:hAnsi="Times New Roman" w:cs="Arial"/>
          <w:noProof/>
          <w:lang w:val="en-GB"/>
        </w:rPr>
        <w:t>[9</w:t>
      </w:r>
      <w:r w:rsidR="001E1887">
        <w:rPr>
          <w:rFonts w:ascii="Times New Roman" w:hAnsi="Times New Roman" w:cs="Arial"/>
          <w:noProof/>
          <w:lang w:val="en-GB"/>
        </w:rPr>
        <w:t>]</w:t>
      </w:r>
      <w:r w:rsidR="00B73298">
        <w:rPr>
          <w:rFonts w:ascii="Times New Roman" w:hAnsi="Times New Roman" w:cs="Arial"/>
          <w:lang w:val="en-GB"/>
        </w:rPr>
        <w:fldChar w:fldCharType="end"/>
      </w:r>
      <w:r w:rsidR="008A3BE9" w:rsidRPr="00282951">
        <w:rPr>
          <w:rFonts w:ascii="Times New Roman" w:hAnsi="Times New Roman" w:cs="Arial"/>
          <w:lang w:val="en-GB"/>
        </w:rPr>
        <w:t>.</w:t>
      </w:r>
      <w:r w:rsidR="0046478F" w:rsidRPr="00282951">
        <w:rPr>
          <w:rFonts w:ascii="Times New Roman" w:hAnsi="Times New Roman" w:cs="Arial"/>
          <w:lang w:val="en-GB"/>
        </w:rPr>
        <w:t xml:space="preserve"> </w:t>
      </w:r>
      <w:r w:rsidR="008A3BE9" w:rsidRPr="00282951">
        <w:rPr>
          <w:rFonts w:ascii="Times New Roman" w:hAnsi="Times New Roman" w:cs="Arial"/>
          <w:lang w:val="en-GB"/>
        </w:rPr>
        <w:t>Furthermore, KAE609 and a Na</w:t>
      </w:r>
      <w:r w:rsidR="00375159" w:rsidRPr="00282951">
        <w:rPr>
          <w:rFonts w:ascii="Times New Roman" w:hAnsi="Times New Roman" w:cs="Arial"/>
          <w:vertAlign w:val="superscript"/>
          <w:lang w:val="en-GB"/>
        </w:rPr>
        <w:t>+</w:t>
      </w:r>
      <w:r w:rsidR="008A3BE9" w:rsidRPr="00282951">
        <w:rPr>
          <w:rFonts w:ascii="Times New Roman" w:hAnsi="Times New Roman" w:cs="Arial"/>
          <w:lang w:val="en-GB"/>
        </w:rPr>
        <w:t xml:space="preserve">-disrupting aminopyrazole inhibit the formation of </w:t>
      </w:r>
      <w:r w:rsidR="00E7008F" w:rsidRPr="00282951">
        <w:rPr>
          <w:rFonts w:ascii="Times New Roman" w:hAnsi="Times New Roman" w:cs="Arial"/>
          <w:lang w:val="en-GB"/>
        </w:rPr>
        <w:t>oocy</w:t>
      </w:r>
      <w:r w:rsidR="008A3BE9" w:rsidRPr="00282951">
        <w:rPr>
          <w:rFonts w:ascii="Times New Roman" w:hAnsi="Times New Roman" w:cs="Arial"/>
          <w:lang w:val="en-GB"/>
        </w:rPr>
        <w:t>sts when added directly to the mosquito blood meal</w:t>
      </w:r>
      <w:r w:rsidR="000E1AAA">
        <w:rPr>
          <w:rFonts w:ascii="Times New Roman" w:hAnsi="Times New Roman" w:cs="Arial"/>
          <w:lang w:val="en-GB"/>
        </w:rPr>
        <w:t xml:space="preserve"> </w:t>
      </w:r>
      <w:r w:rsidR="00B73298">
        <w:rPr>
          <w:rFonts w:ascii="Times New Roman" w:hAnsi="Times New Roman" w:cs="Arial"/>
          <w:lang w:val="en-GB"/>
        </w:rPr>
        <w:fldChar w:fldCharType="begin">
          <w:fldData xml:space="preserve">PEVuZE5vdGU+PENpdGU+PEF1dGhvcj5GbGFubmVyeTwvQXV0aG9yPjxZZWFyPjIwMTU8L1llYXI+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=
</w:fldData>
        </w:fldChar>
      </w:r>
      <w:r w:rsidR="001E1887">
        <w:rPr>
          <w:rFonts w:ascii="Times New Roman" w:hAnsi="Times New Roman" w:cs="Arial"/>
          <w:lang w:val="en-GB"/>
        </w:rPr>
        <w:instrText xml:space="preserve"> ADDIN EN.CITE </w:instrText>
      </w:r>
      <w:r w:rsidR="00B73298">
        <w:rPr>
          <w:rFonts w:ascii="Times New Roman" w:hAnsi="Times New Roman" w:cs="Arial"/>
          <w:lang w:val="en-GB"/>
        </w:rPr>
        <w:fldChar w:fldCharType="begin">
          <w:fldData xml:space="preserve">PEVuZE5vdGU+PENpdGU+PEF1dGhvcj5GbGFubmVyeTwvQXV0aG9yPjxZZWFyPjIwMTU8L1llYXI+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=
</w:fldData>
        </w:fldChar>
      </w:r>
      <w:r w:rsidR="001E1887">
        <w:rPr>
          <w:rFonts w:ascii="Times New Roman" w:hAnsi="Times New Roman" w:cs="Arial"/>
          <w:lang w:val="en-GB"/>
        </w:rPr>
        <w:instrText xml:space="preserve"> ADDIN EN.CITE.DATA </w:instrText>
      </w:r>
      <w:r w:rsidR="00B73298">
        <w:rPr>
          <w:rFonts w:ascii="Times New Roman" w:hAnsi="Times New Roman" w:cs="Arial"/>
          <w:lang w:val="en-GB"/>
        </w:rPr>
      </w:r>
      <w:r w:rsidR="00B73298">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1E1887">
        <w:rPr>
          <w:rFonts w:ascii="Times New Roman" w:hAnsi="Times New Roman" w:cs="Arial"/>
          <w:noProof/>
          <w:lang w:val="en-GB"/>
        </w:rPr>
        <w:t>[8, 15]</w:t>
      </w:r>
      <w:r w:rsidR="00B73298">
        <w:rPr>
          <w:rFonts w:ascii="Times New Roman" w:hAnsi="Times New Roman" w:cs="Arial"/>
          <w:lang w:val="en-GB"/>
        </w:rPr>
        <w:fldChar w:fldCharType="end"/>
      </w:r>
      <w:r w:rsidR="008A3BE9" w:rsidRPr="00282951">
        <w:rPr>
          <w:rFonts w:ascii="Times New Roman" w:hAnsi="Times New Roman" w:cs="Arial"/>
          <w:lang w:val="en-GB"/>
        </w:rPr>
        <w:t>.</w:t>
      </w:r>
      <w:r w:rsidR="0046478F" w:rsidRPr="00282951">
        <w:rPr>
          <w:rFonts w:ascii="Times New Roman" w:hAnsi="Times New Roman" w:cs="Arial"/>
          <w:lang w:val="en-GB"/>
        </w:rPr>
        <w:t xml:space="preserve"> </w:t>
      </w:r>
      <w:r w:rsidR="008A3BE9" w:rsidRPr="00282951">
        <w:rPr>
          <w:rFonts w:ascii="Times New Roman" w:hAnsi="Times New Roman" w:cs="Arial"/>
          <w:lang w:val="en-GB"/>
        </w:rPr>
        <w:t>The lead dihydroisoquinolone</w:t>
      </w:r>
      <w:r w:rsidR="00282951" w:rsidRPr="00282951">
        <w:rPr>
          <w:rFonts w:ascii="Times New Roman" w:hAnsi="Times New Roman" w:cs="Arial"/>
          <w:lang w:val="en-GB"/>
        </w:rPr>
        <w:t xml:space="preserve"> (</w:t>
      </w:r>
      <w:r w:rsidR="00375159" w:rsidRPr="00282951">
        <w:rPr>
          <w:rFonts w:ascii="Times New Roman" w:hAnsi="Times New Roman" w:cs="Arial"/>
          <w:lang w:val="en-GB"/>
        </w:rPr>
        <w:t>+)</w:t>
      </w:r>
      <w:r w:rsidR="008A3BE9" w:rsidRPr="00282951">
        <w:rPr>
          <w:rFonts w:ascii="Times New Roman" w:hAnsi="Times New Roman" w:cs="Arial"/>
          <w:lang w:val="en-GB"/>
        </w:rPr>
        <w:t xml:space="preserve">SJ733 was shown to inhibit the transmission of </w:t>
      </w:r>
      <w:r w:rsidR="00D3737F" w:rsidRPr="00D3737F">
        <w:rPr>
          <w:rFonts w:ascii="Times New Roman" w:hAnsi="Times New Roman" w:cs="Arial"/>
          <w:i/>
          <w:lang w:val="en-GB"/>
        </w:rPr>
        <w:t>Plasmodium</w:t>
      </w:r>
      <w:r w:rsidR="008A3BE9" w:rsidRPr="00282951">
        <w:rPr>
          <w:rFonts w:ascii="Times New Roman" w:hAnsi="Times New Roman" w:cs="Arial"/>
          <w:lang w:val="en-GB"/>
        </w:rPr>
        <w:t xml:space="preserve"> </w:t>
      </w:r>
      <w:r w:rsidR="008A3BE9" w:rsidRPr="00A24BB1">
        <w:rPr>
          <w:rFonts w:ascii="Times New Roman" w:hAnsi="Times New Roman" w:cs="Arial"/>
          <w:i/>
          <w:lang w:val="en-GB"/>
        </w:rPr>
        <w:t>berghei</w:t>
      </w:r>
      <w:r w:rsidR="008A3BE9" w:rsidRPr="00282951">
        <w:rPr>
          <w:rFonts w:ascii="Times New Roman" w:hAnsi="Times New Roman" w:cs="Arial"/>
          <w:lang w:val="en-GB"/>
        </w:rPr>
        <w:t xml:space="preserve"> from mice to </w:t>
      </w:r>
      <w:r w:rsidR="008A37D6" w:rsidRPr="00282951">
        <w:rPr>
          <w:rFonts w:ascii="Times New Roman" w:hAnsi="Times New Roman" w:cs="Arial"/>
          <w:lang w:val="en-GB"/>
        </w:rPr>
        <w:t>mosquitoes</w:t>
      </w:r>
      <w:r w:rsidR="008A3BE9" w:rsidRPr="00282951">
        <w:rPr>
          <w:rFonts w:ascii="Times New Roman" w:hAnsi="Times New Roman" w:cs="Arial"/>
          <w:lang w:val="en-GB"/>
        </w:rPr>
        <w:t xml:space="preserve"> at doses lower than those needed to kill asexual parasites</w:t>
      </w:r>
      <w:r w:rsidR="000E1AAA">
        <w:rPr>
          <w:rFonts w:ascii="Times New Roman" w:hAnsi="Times New Roman" w:cs="Arial"/>
          <w:lang w:val="en-GB"/>
        </w:rPr>
        <w:t xml:space="preserve"> </w:t>
      </w:r>
      <w:r w:rsidR="00B73298">
        <w:rPr>
          <w:rFonts w:ascii="Times New Roman" w:hAnsi="Times New Roman" w:cs="Arial"/>
          <w:lang w:val="en-GB"/>
        </w:rPr>
        <w:fldChar w:fldCharType="begin">
          <w:fldData xml:space="preserve">PEVuZE5vdGU+PENpdGU+PEF1dGhvcj5KaW1lbmV6LURpYXo8L0F1dGhvcj48WWVhcj4yMDE0PC9Z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UHJvYyBOYXRsIEFjYWQgU2NpIFUgUyBBPC9mdWxsLXRpdGxlPjwvcGVyaW9kaWNhbD48YWx0LXBl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</w:fldData>
        </w:fldChar>
      </w:r>
      <w:r w:rsidR="001E1887">
        <w:rPr>
          <w:rFonts w:ascii="Times New Roman" w:hAnsi="Times New Roman" w:cs="Arial"/>
          <w:lang w:val="en-GB"/>
        </w:rPr>
        <w:instrText xml:space="preserve"> ADDIN EN.CITE </w:instrText>
      </w:r>
      <w:r w:rsidR="00B73298">
        <w:rPr>
          <w:rFonts w:ascii="Times New Roman" w:hAnsi="Times New Roman" w:cs="Arial"/>
          <w:lang w:val="en-GB"/>
        </w:rPr>
        <w:fldChar w:fldCharType="begin">
          <w:fldData xml:space="preserve">PEVuZE5vdGU+PENpdGU+PEF1dGhvcj5KaW1lbmV6LURpYXo8L0F1dGhvcj48WWVhcj4yMDE0PC9Z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UHJvYyBOYXRsIEFjYWQgU2NpIFUgUyBBPC9mdWxsLXRpdGxlPjwvcGVyaW9kaWNhbD48YWx0LXBl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</w:fldData>
        </w:fldChar>
      </w:r>
      <w:r w:rsidR="001E1887">
        <w:rPr>
          <w:rFonts w:ascii="Times New Roman" w:hAnsi="Times New Roman" w:cs="Arial"/>
          <w:lang w:val="en-GB"/>
        </w:rPr>
        <w:instrText xml:space="preserve"> ADDIN EN.CITE.DATA </w:instrText>
      </w:r>
      <w:r w:rsidR="00B73298">
        <w:rPr>
          <w:rFonts w:ascii="Times New Roman" w:hAnsi="Times New Roman" w:cs="Arial"/>
          <w:lang w:val="en-GB"/>
        </w:rPr>
      </w:r>
      <w:r w:rsidR="00B73298">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1E1887">
        <w:rPr>
          <w:rFonts w:ascii="Times New Roman" w:hAnsi="Times New Roman" w:cs="Arial"/>
          <w:noProof/>
          <w:lang w:val="en-GB"/>
        </w:rPr>
        <w:t>[10]</w:t>
      </w:r>
      <w:r w:rsidR="00B73298">
        <w:rPr>
          <w:rFonts w:ascii="Times New Roman" w:hAnsi="Times New Roman" w:cs="Arial"/>
          <w:lang w:val="en-GB"/>
        </w:rPr>
        <w:fldChar w:fldCharType="end"/>
      </w:r>
      <w:r w:rsidR="008A3BE9" w:rsidRPr="00282951">
        <w:rPr>
          <w:rFonts w:ascii="Times New Roman" w:hAnsi="Times New Roman" w:cs="Arial"/>
          <w:lang w:val="en-GB"/>
        </w:rPr>
        <w:t>.</w:t>
      </w:r>
      <w:r w:rsidR="0046478F" w:rsidRPr="00282951">
        <w:rPr>
          <w:rFonts w:ascii="Times New Roman" w:hAnsi="Times New Roman" w:cs="Arial"/>
          <w:lang w:val="en-GB"/>
        </w:rPr>
        <w:t xml:space="preserve"> </w:t>
      </w:r>
      <w:r w:rsidR="008A3BE9" w:rsidRPr="00282951">
        <w:rPr>
          <w:rFonts w:ascii="Times New Roman" w:hAnsi="Times New Roman" w:cs="Arial"/>
          <w:lang w:val="en-GB"/>
        </w:rPr>
        <w:t xml:space="preserve">With the exception of some experiments performed on Stage IV and/or V </w:t>
      </w:r>
      <w:r w:rsidR="00E7008F" w:rsidRPr="00282951">
        <w:rPr>
          <w:rFonts w:ascii="Times New Roman" w:hAnsi="Times New Roman" w:cs="Arial"/>
          <w:lang w:val="en-GB"/>
        </w:rPr>
        <w:t>gametoc</w:t>
      </w:r>
      <w:r w:rsidR="008A3BE9" w:rsidRPr="00282951">
        <w:rPr>
          <w:rFonts w:ascii="Times New Roman" w:hAnsi="Times New Roman" w:cs="Arial"/>
          <w:lang w:val="en-GB"/>
        </w:rPr>
        <w:t xml:space="preserve">ytes, </w:t>
      </w:r>
      <w:r w:rsidR="009C7743" w:rsidRPr="00282951">
        <w:rPr>
          <w:rFonts w:ascii="Times New Roman" w:hAnsi="Times New Roman" w:cs="Arial"/>
          <w:i/>
          <w:lang w:val="en-GB"/>
        </w:rPr>
        <w:t>Pf</w:t>
      </w:r>
      <w:r w:rsidR="008A3BE9" w:rsidRPr="00282951">
        <w:rPr>
          <w:rFonts w:ascii="Times New Roman" w:hAnsi="Times New Roman" w:cs="Arial"/>
          <w:lang w:val="en-GB"/>
        </w:rPr>
        <w:t>ATP4-</w:t>
      </w:r>
      <w:r w:rsidR="00705AF5" w:rsidRPr="00282951">
        <w:rPr>
          <w:rFonts w:ascii="Times New Roman" w:hAnsi="Times New Roman" w:cs="Arial"/>
          <w:lang w:val="en-GB"/>
        </w:rPr>
        <w:t>associated</w:t>
      </w:r>
      <w:r w:rsidR="008A3BE9" w:rsidRPr="00282951">
        <w:rPr>
          <w:rFonts w:ascii="Times New Roman" w:hAnsi="Times New Roman" w:cs="Arial"/>
          <w:lang w:val="en-GB"/>
        </w:rPr>
        <w:t xml:space="preserve"> hits are, in general, somewhat more potent against </w:t>
      </w:r>
      <w:r w:rsidR="00E7008F" w:rsidRPr="00282951">
        <w:rPr>
          <w:rFonts w:ascii="Times New Roman" w:hAnsi="Times New Roman" w:cs="Arial"/>
          <w:lang w:val="en-GB"/>
        </w:rPr>
        <w:t>gametoc</w:t>
      </w:r>
      <w:r w:rsidR="008A3BE9" w:rsidRPr="00282951">
        <w:rPr>
          <w:rFonts w:ascii="Times New Roman" w:hAnsi="Times New Roman" w:cs="Arial"/>
          <w:lang w:val="en-GB"/>
        </w:rPr>
        <w:t>ytes than non-hits, although the level of inhibition seen for the different hits is highly variable.</w:t>
      </w:r>
      <w:r w:rsidR="0046478F" w:rsidRPr="00282951">
        <w:rPr>
          <w:rFonts w:ascii="Times New Roman" w:hAnsi="Times New Roman" w:cs="Arial"/>
          <w:lang w:val="en-GB"/>
        </w:rPr>
        <w:t xml:space="preserve"> </w:t>
      </w:r>
      <w:r w:rsidR="008A3BE9" w:rsidRPr="00282951">
        <w:rPr>
          <w:rFonts w:ascii="Times New Roman" w:hAnsi="Times New Roman" w:cs="Arial"/>
          <w:lang w:val="en-GB"/>
        </w:rPr>
        <w:t xml:space="preserve">A more detailed analysis can be found </w:t>
      </w:r>
      <w:r w:rsidR="00C10155" w:rsidRPr="00282951">
        <w:rPr>
          <w:rFonts w:ascii="Times New Roman" w:hAnsi="Times New Roman" w:cs="Arial"/>
          <w:lang w:val="en-GB"/>
        </w:rPr>
        <w:t>here</w:t>
      </w:r>
      <w:r w:rsidR="000E1AAA">
        <w:rPr>
          <w:rFonts w:ascii="Times New Roman" w:hAnsi="Times New Roman" w:cs="Arial"/>
          <w:lang w:val="en-GB"/>
        </w:rPr>
        <w:t xml:space="preserve"> </w:t>
      </w:r>
      <w:r w:rsidR="00B73298">
        <w:rPr>
          <w:rFonts w:ascii="Times New Roman" w:hAnsi="Times New Roman" w:cs="Arial"/>
          <w:lang w:val="en-GB"/>
        </w:rPr>
        <w:fldChar w:fldCharType="begin"/>
      </w:r>
      <w:r w:rsidR="001E1887">
        <w:rPr>
          <w:rFonts w:ascii="Times New Roman" w:hAnsi="Times New Roman" w:cs="Arial"/>
          <w:lang w:val="en-GB"/>
        </w:rPr>
        <w:instrText xml:space="preserve"> ADDIN EN.CITE &lt;EndNote&gt;&lt;Cite&gt;&lt;Author&gt;Lehane&lt;/Author&gt;&lt;Year&gt;2014&lt;/Year&gt;&lt;RecNum&gt;12199&lt;/RecNum&gt;&lt;DisplayText&gt;[4]&lt;/DisplayText&gt;&lt;record&gt;&lt;rec-number&gt;12199&lt;/rec-number&gt;&lt;foreign-keys&gt;&lt;key app="EN" db-id="a09xf5spzpdwwzerpz9x25v4wvw9vxdssxdp" timestamp="1413816510"&gt;12199&lt;/key&gt;&lt;/foreign-keys&gt;&lt;ref-type name="Journal Article"&gt;17&lt;/ref-type&gt;&lt;contributors&gt;&lt;authors&gt;&lt;author&gt;Lehane, A. M.&lt;/author&gt;&lt;author&gt;Ridgway, M. C.&lt;/author&gt;&lt;author&gt;Baker, E.&lt;/author&gt;&lt;author&gt;Kirk, K.&lt;/author&gt;&lt;/authors&gt;&lt;/contributors&gt;&lt;auth-address&gt;Research School of Biology, Australian National University, Canberra, ACT, 0200, Australia.&lt;/auth-address&gt;&lt;titles&gt;&lt;title&gt;Diverse chemotypes disrupt ion homeostasis in the malaria parasite&lt;/title&gt;&lt;secondary-title&gt;Mol Microbiol&lt;/secondary-title&gt;&lt;alt-title&gt;Molecular microbiology&lt;/alt-title&gt;&lt;/titles&gt;&lt;periodical&gt;&lt;full-title&gt;Mol Microbiol&lt;/full-title&gt;&lt;/periodical&gt;&lt;pages&gt;327-39&lt;/pages&gt;&lt;volume&gt;94&lt;/volume&gt;&lt;number&gt;2&lt;/number&gt;&lt;dates&gt;&lt;year&gt;2014&lt;/year&gt;&lt;pub-dates&gt;&lt;date&gt;Oct&lt;/date&gt;&lt;/pub-dates&gt;&lt;/dates&gt;&lt;isbn&gt;1365-2958 (Electronic)&amp;#xD;0950-382X (Linking)&lt;/isbn&gt;&lt;accession-num&gt;25145582&lt;/accession-num&gt;&lt;urls&gt;&lt;related-urls&gt;&lt;url&gt;http://www.ncbi.nlm.nih.gov/pubmed/25145582&lt;/url&gt;&lt;/related-urls&gt;&lt;/urls&gt;&lt;electronic-resource-num&gt;10.1111/mmi.12765&lt;/electronic-resource-num&gt;&lt;/record&gt;&lt;/Cite&gt;&lt;/EndNote&gt;</w:instrText>
      </w:r>
      <w:r w:rsidR="00B73298">
        <w:rPr>
          <w:rFonts w:ascii="Times New Roman" w:hAnsi="Times New Roman" w:cs="Arial"/>
          <w:lang w:val="en-GB"/>
        </w:rPr>
        <w:fldChar w:fldCharType="separate"/>
      </w:r>
      <w:r w:rsidR="001E1887">
        <w:rPr>
          <w:rFonts w:ascii="Times New Roman" w:hAnsi="Times New Roman" w:cs="Arial"/>
          <w:noProof/>
          <w:lang w:val="en-GB"/>
        </w:rPr>
        <w:t>[4]</w:t>
      </w:r>
      <w:r w:rsidR="00B73298">
        <w:rPr>
          <w:rFonts w:ascii="Times New Roman" w:hAnsi="Times New Roman" w:cs="Arial"/>
          <w:lang w:val="en-GB"/>
        </w:rPr>
        <w:fldChar w:fldCharType="end"/>
      </w:r>
      <w:r w:rsidR="008A3BE9" w:rsidRPr="00282951">
        <w:rPr>
          <w:rFonts w:ascii="Times New Roman" w:hAnsi="Times New Roman" w:cs="Arial"/>
          <w:lang w:val="en-GB"/>
        </w:rPr>
        <w:t>.</w:t>
      </w:r>
      <w:r w:rsidR="0046478F" w:rsidRPr="00282951">
        <w:rPr>
          <w:rFonts w:ascii="Times New Roman" w:hAnsi="Times New Roman" w:cs="Arial"/>
          <w:lang w:val="en-GB"/>
        </w:rPr>
        <w:t xml:space="preserve"> </w:t>
      </w:r>
      <w:r w:rsidR="008A3BE9" w:rsidRPr="00282951">
        <w:rPr>
          <w:rFonts w:ascii="Times New Roman" w:hAnsi="Times New Roman" w:cs="Arial"/>
          <w:lang w:val="en-GB"/>
        </w:rPr>
        <w:t>Significantly, in the “Dual Gamete Formation Assay”</w:t>
      </w:r>
      <w:r w:rsidR="000E1AAA">
        <w:rPr>
          <w:rFonts w:ascii="Times New Roman" w:hAnsi="Times New Roman" w:cs="Arial"/>
          <w:lang w:val="en-GB"/>
        </w:rPr>
        <w:t xml:space="preserve"> </w:t>
      </w:r>
      <w:r w:rsidR="00B73298">
        <w:rPr>
          <w:rFonts w:ascii="Times New Roman" w:hAnsi="Times New Roman" w:cs="Arial"/>
          <w:lang w:val="en-GB"/>
        </w:rPr>
        <w:fldChar w:fldCharType="begin"/>
      </w:r>
      <w:r w:rsidR="001E1887">
        <w:rPr>
          <w:rFonts w:ascii="Times New Roman" w:hAnsi="Times New Roman" w:cs="Arial"/>
          <w:lang w:val="en-GB"/>
        </w:rPr>
        <w:instrText xml:space="preserve"> ADDIN EN.CITE &lt;EndNote&gt;&lt;Cite&gt;&lt;Author&gt;Ruecker&lt;/Author&gt;&lt;Year&gt;2014&lt;/Year&gt;&lt;RecNum&gt;12485&lt;/RecNum&gt;&lt;DisplayText&gt;[16]&lt;/DisplayText&gt;&lt;record&gt;&lt;rec-number&gt;12485&lt;/rec-number&gt;&lt;foreign-keys&gt;&lt;key app="EN" db-id="a09xf5spzpdwwzerpz9x25v4wvw9vxdssxdp" timestamp="1415696746"&gt;12485&lt;/key&gt;&lt;/foreign-keys&gt;&lt;ref-type name="Journal Article"&gt;17&lt;/ref-type&gt;&lt;contributors&gt;&lt;authors&gt;&lt;author&gt;Ruecker, A.&lt;/author&gt;&lt;author&gt;Mathias, D. K.&lt;/author&gt;&lt;author&gt;Straschil, U.&lt;/author&gt;&lt;author&gt;Churcher, T. S.&lt;/author&gt;&lt;author&gt;Dinglasan, R. R.&lt;/author&gt;&lt;author&gt;Leroy, D.&lt;/author&gt;&lt;author&gt;Sinden, R. E.&lt;/author&gt;&lt;author&gt;Delves, M. J.&lt;/author&gt;&lt;/authors&gt;&lt;/contributors&gt;&lt;auth-address&gt;Department of Life Sciences, Imperial College, London, UK.&amp;#xD;W. Harry Feinstone Department of Molecular Microbiology &amp;amp; Immunology and the Malaria Research Institute, Johns Hopkins Bloomberg School of Public Health, Baltimore, Maryland, USA .&amp;#xD;MRC Centre for Outbreak Analysis and Modelling, Department of Infectious Disease Epidemiology, School of Public Health, Imperial College, London, UK .&amp;#xD;Medicines for Malaria Venture, Geneva, Switzerland .&amp;#xD;Department of Life Sciences, Imperial College, London, UK. michael.delves@imperial.ac.uk.&lt;/auth-address&gt;&lt;titles&gt;&lt;title&gt;A male and female gametocyte functional viability assay to identify biologically relevant malaria transmission-blocking drugs&lt;/title&gt;&lt;secondary-title&gt;Antimicrob Agents Chemother&lt;/secondary-title&gt;&lt;alt-title&gt;Antimicrobial agents and chemotherapy&lt;/alt-title&gt;&lt;/titles&gt;&lt;periodical&gt;&lt;full-title&gt;AntiMicrob Agents Chemother&lt;/full-title&gt;&lt;/periodical&gt;&lt;alt-periodical&gt;&lt;full-title&gt;Antimicrobial Agents and Chemotherapy&lt;/full-title&gt;&lt;/alt-periodical&gt;&lt;dates&gt;&lt;year&gt;2014&lt;/year&gt;&lt;pub-dates&gt;&lt;date&gt;Sep 29&lt;/date&gt;&lt;/pub-dates&gt;&lt;/dates&gt;&lt;isbn&gt;1098-6596 (Electronic)&amp;#xD;0066-4804 (Linking)&lt;/isbn&gt;&lt;accession-num&gt;25267664&lt;/accession-num&gt;&lt;urls&gt;&lt;related-urls&gt;&lt;url&gt;http://www.ncbi.nlm.nih.gov/pubmed/25267664&lt;/url&gt;&lt;/related-urls&gt;&lt;/urls&gt;&lt;electronic-resource-num&gt;10.1128/AAC.03666-14&lt;/electronic-resource-num&gt;&lt;/record&gt;&lt;/Cite&gt;&lt;/EndNote&gt;</w:instrText>
      </w:r>
      <w:r w:rsidR="00B73298">
        <w:rPr>
          <w:rFonts w:ascii="Times New Roman" w:hAnsi="Times New Roman" w:cs="Arial"/>
          <w:lang w:val="en-GB"/>
        </w:rPr>
        <w:fldChar w:fldCharType="separate"/>
      </w:r>
      <w:r w:rsidR="001E1887">
        <w:rPr>
          <w:rFonts w:ascii="Times New Roman" w:hAnsi="Times New Roman" w:cs="Arial"/>
          <w:noProof/>
          <w:lang w:val="en-GB"/>
        </w:rPr>
        <w:t>[16]</w:t>
      </w:r>
      <w:r w:rsidR="00B73298">
        <w:rPr>
          <w:rFonts w:ascii="Times New Roman" w:hAnsi="Times New Roman" w:cs="Arial"/>
          <w:lang w:val="en-GB"/>
        </w:rPr>
        <w:fldChar w:fldCharType="end"/>
      </w:r>
      <w:r w:rsidR="008A3BE9" w:rsidRPr="00282951">
        <w:rPr>
          <w:rFonts w:ascii="Times New Roman" w:hAnsi="Times New Roman" w:cs="Arial"/>
          <w:lang w:val="en-GB"/>
        </w:rPr>
        <w:t xml:space="preserve">, the </w:t>
      </w:r>
      <w:r w:rsidR="009C7743" w:rsidRPr="00282951">
        <w:rPr>
          <w:rFonts w:ascii="Times New Roman" w:hAnsi="Times New Roman" w:cs="Arial"/>
          <w:i/>
          <w:lang w:val="en-GB"/>
        </w:rPr>
        <w:t>Pf</w:t>
      </w:r>
      <w:r w:rsidR="008A3BE9" w:rsidRPr="00282951">
        <w:rPr>
          <w:rFonts w:ascii="Times New Roman" w:hAnsi="Times New Roman" w:cs="Arial"/>
          <w:lang w:val="en-GB"/>
        </w:rPr>
        <w:t>ATP4-</w:t>
      </w:r>
      <w:r w:rsidR="00705AF5" w:rsidRPr="00282951">
        <w:rPr>
          <w:rFonts w:ascii="Times New Roman" w:hAnsi="Times New Roman" w:cs="Arial"/>
          <w:lang w:val="en-GB"/>
        </w:rPr>
        <w:t>associated</w:t>
      </w:r>
      <w:r w:rsidR="008A3BE9" w:rsidRPr="00282951">
        <w:rPr>
          <w:rFonts w:ascii="Times New Roman" w:hAnsi="Times New Roman" w:cs="Arial"/>
          <w:lang w:val="en-GB"/>
        </w:rPr>
        <w:t xml:space="preserve"> hits tended to be more potent at inhibiting male gamete formation than female gamete formation.</w:t>
      </w:r>
      <w:r w:rsidR="0046478F" w:rsidRPr="00282951">
        <w:rPr>
          <w:rFonts w:ascii="Times New Roman" w:hAnsi="Times New Roman" w:cs="Arial"/>
          <w:lang w:val="en-GB"/>
        </w:rPr>
        <w:t xml:space="preserve"> </w:t>
      </w:r>
      <w:r w:rsidR="008A3BE9" w:rsidRPr="00282951">
        <w:rPr>
          <w:rFonts w:ascii="Times New Roman" w:hAnsi="Times New Roman" w:cs="Arial"/>
          <w:lang w:val="en-GB"/>
        </w:rPr>
        <w:t xml:space="preserve">Twenty-five of the 28 </w:t>
      </w:r>
      <w:r w:rsidR="009C7743" w:rsidRPr="00282951">
        <w:rPr>
          <w:rFonts w:ascii="Times New Roman" w:hAnsi="Times New Roman" w:cs="Arial"/>
          <w:i/>
          <w:lang w:val="en-GB"/>
        </w:rPr>
        <w:t>Pf</w:t>
      </w:r>
      <w:r w:rsidR="008A3BE9" w:rsidRPr="00282951">
        <w:rPr>
          <w:rFonts w:ascii="Times New Roman" w:hAnsi="Times New Roman" w:cs="Arial"/>
          <w:lang w:val="en-GB"/>
        </w:rPr>
        <w:t>ATP4-</w:t>
      </w:r>
      <w:r w:rsidR="00705AF5" w:rsidRPr="00282951">
        <w:rPr>
          <w:rFonts w:ascii="Times New Roman" w:hAnsi="Times New Roman" w:cs="Arial"/>
          <w:lang w:val="en-GB"/>
        </w:rPr>
        <w:t>associated</w:t>
      </w:r>
      <w:r w:rsidR="008A3BE9" w:rsidRPr="00282951">
        <w:rPr>
          <w:rFonts w:ascii="Times New Roman" w:hAnsi="Times New Roman" w:cs="Arial"/>
          <w:lang w:val="en-GB"/>
        </w:rPr>
        <w:t xml:space="preserve"> hits</w:t>
      </w:r>
      <w:r w:rsidR="00282951" w:rsidRPr="00282951">
        <w:rPr>
          <w:rFonts w:ascii="Times New Roman" w:hAnsi="Times New Roman" w:cs="Arial"/>
          <w:lang w:val="en-GB"/>
        </w:rPr>
        <w:t xml:space="preserve"> (</w:t>
      </w:r>
      <w:r w:rsidR="00F637C2" w:rsidRPr="00282951">
        <w:rPr>
          <w:rFonts w:ascii="Times New Roman" w:hAnsi="Times New Roman" w:cs="Arial"/>
          <w:i/>
          <w:lang w:val="en-GB"/>
        </w:rPr>
        <w:t>i.e.</w:t>
      </w:r>
      <w:r w:rsidR="008A3BE9" w:rsidRPr="00282951">
        <w:rPr>
          <w:rFonts w:ascii="Times New Roman" w:hAnsi="Times New Roman" w:cs="Arial"/>
          <w:lang w:val="en-GB"/>
        </w:rPr>
        <w:t xml:space="preserve"> 89%) caused some inhibition of male gamete formation at 1 µM</w:t>
      </w:r>
      <w:r w:rsidR="00282951" w:rsidRPr="00282951">
        <w:rPr>
          <w:rFonts w:ascii="Times New Roman" w:hAnsi="Times New Roman" w:cs="Arial"/>
          <w:lang w:val="en-GB"/>
        </w:rPr>
        <w:t xml:space="preserve"> (</w:t>
      </w:r>
      <w:r w:rsidR="00F637C2" w:rsidRPr="00282951">
        <w:rPr>
          <w:rFonts w:ascii="Times New Roman" w:hAnsi="Times New Roman" w:cs="Arial"/>
          <w:i/>
          <w:lang w:val="en-GB"/>
        </w:rPr>
        <w:t>i.e.</w:t>
      </w:r>
      <w:r w:rsidR="008A3BE9" w:rsidRPr="00282951">
        <w:rPr>
          <w:rFonts w:ascii="Times New Roman" w:hAnsi="Times New Roman" w:cs="Arial"/>
          <w:lang w:val="en-GB"/>
        </w:rPr>
        <w:t xml:space="preserve"> had % inhibition values &gt; 0).</w:t>
      </w:r>
      <w:r w:rsidR="0046478F" w:rsidRPr="00282951">
        <w:rPr>
          <w:rFonts w:ascii="Times New Roman" w:hAnsi="Times New Roman" w:cs="Arial"/>
          <w:lang w:val="en-GB"/>
        </w:rPr>
        <w:t xml:space="preserve"> </w:t>
      </w:r>
      <w:r w:rsidR="008A3BE9" w:rsidRPr="00282951">
        <w:rPr>
          <w:rFonts w:ascii="Times New Roman" w:hAnsi="Times New Roman" w:cs="Arial"/>
          <w:lang w:val="en-GB"/>
        </w:rPr>
        <w:t>By contrast, only ten of the</w:t>
      </w:r>
      <w:r w:rsidR="00375159" w:rsidRPr="00282951">
        <w:rPr>
          <w:rFonts w:ascii="Times New Roman" w:hAnsi="Times New Roman" w:cs="Arial"/>
          <w:lang w:val="en-GB"/>
        </w:rPr>
        <w:t xml:space="preserve"> hits had % inhibition values &gt;</w:t>
      </w:r>
      <w:r w:rsidR="008A3BE9" w:rsidRPr="00282951">
        <w:rPr>
          <w:rFonts w:ascii="Times New Roman" w:hAnsi="Times New Roman" w:cs="Arial"/>
          <w:lang w:val="en-GB"/>
        </w:rPr>
        <w:t>0 for female gamete formation at the same concentration.</w:t>
      </w:r>
      <w:r w:rsidR="0046478F" w:rsidRPr="00282951">
        <w:rPr>
          <w:rFonts w:ascii="Times New Roman" w:hAnsi="Times New Roman" w:cs="Arial"/>
          <w:lang w:val="en-GB"/>
        </w:rPr>
        <w:t xml:space="preserve"> </w:t>
      </w:r>
      <w:r w:rsidR="008A3BE9" w:rsidRPr="00282951">
        <w:rPr>
          <w:rFonts w:ascii="Times New Roman" w:hAnsi="Times New Roman" w:cs="Arial"/>
          <w:lang w:val="en-GB"/>
        </w:rPr>
        <w:t>The average</w:t>
      </w:r>
      <w:r w:rsidR="00282951" w:rsidRPr="00282951">
        <w:rPr>
          <w:rFonts w:ascii="Times New Roman" w:hAnsi="Times New Roman" w:cs="Arial"/>
          <w:lang w:val="en-GB"/>
        </w:rPr>
        <w:t xml:space="preserve"> (</w:t>
      </w:r>
      <w:r w:rsidR="008A3BE9" w:rsidRPr="00282951">
        <w:rPr>
          <w:rFonts w:ascii="Times New Roman" w:hAnsi="Times New Roman" w:cs="Arial"/>
          <w:lang w:val="en-GB"/>
        </w:rPr>
        <w:t xml:space="preserve">± SD) level of inhibition of male gamete formation by the hits at a 1 </w:t>
      </w:r>
      <w:r w:rsidR="00C428A6" w:rsidRPr="00282951">
        <w:rPr>
          <w:rFonts w:ascii="Times New Roman" w:hAnsi="Times New Roman" w:cs="Arial"/>
          <w:lang w:val="en-GB"/>
        </w:rPr>
        <w:t>µ</w:t>
      </w:r>
      <w:r w:rsidR="008A3BE9" w:rsidRPr="00282951">
        <w:rPr>
          <w:rFonts w:ascii="Times New Roman" w:hAnsi="Times New Roman" w:cs="Arial"/>
          <w:lang w:val="en-GB"/>
        </w:rPr>
        <w:t>M concentration was 23 ± 20%;</w:t>
      </w:r>
      <w:r w:rsidR="0046478F" w:rsidRPr="00282951">
        <w:rPr>
          <w:rFonts w:ascii="Times New Roman" w:hAnsi="Times New Roman" w:cs="Arial"/>
          <w:lang w:val="en-GB"/>
        </w:rPr>
        <w:t xml:space="preserve"> </w:t>
      </w:r>
      <w:r w:rsidR="008A3BE9" w:rsidRPr="00282951">
        <w:rPr>
          <w:rFonts w:ascii="Times New Roman" w:hAnsi="Times New Roman" w:cs="Arial"/>
          <w:lang w:val="en-GB"/>
        </w:rPr>
        <w:t>for female gamete formation it was</w:t>
      </w:r>
      <w:r w:rsidR="0046478F" w:rsidRPr="00282951">
        <w:rPr>
          <w:rFonts w:ascii="Times New Roman" w:hAnsi="Times New Roman" w:cs="Arial"/>
          <w:lang w:val="en-GB"/>
        </w:rPr>
        <w:t xml:space="preserve"> </w:t>
      </w:r>
      <w:r w:rsidR="008A3BE9" w:rsidRPr="00282951">
        <w:rPr>
          <w:rFonts w:ascii="Times New Roman" w:hAnsi="Times New Roman" w:cs="Arial"/>
          <w:lang w:val="en-GB"/>
        </w:rPr>
        <w:t>-6 ± 18%.</w:t>
      </w:r>
      <w:r w:rsidR="0046478F" w:rsidRPr="00282951">
        <w:rPr>
          <w:rFonts w:ascii="Times New Roman" w:hAnsi="Times New Roman" w:cs="Arial"/>
          <w:lang w:val="en-GB"/>
        </w:rPr>
        <w:t xml:space="preserve"> </w:t>
      </w:r>
      <w:r w:rsidR="008A3BE9" w:rsidRPr="00282951">
        <w:rPr>
          <w:rFonts w:ascii="Times New Roman" w:hAnsi="Times New Roman" w:cs="Arial"/>
          <w:lang w:val="en-GB"/>
        </w:rPr>
        <w:t xml:space="preserve">It should be noted that </w:t>
      </w:r>
      <w:r w:rsidR="00375159" w:rsidRPr="00282951">
        <w:rPr>
          <w:rFonts w:ascii="Times New Roman" w:hAnsi="Times New Roman" w:cs="Arial"/>
          <w:lang w:val="en-GB"/>
        </w:rPr>
        <w:t>nearly</w:t>
      </w:r>
      <w:r w:rsidR="008A3BE9" w:rsidRPr="00282951">
        <w:rPr>
          <w:rFonts w:ascii="Times New Roman" w:hAnsi="Times New Roman" w:cs="Arial"/>
          <w:lang w:val="en-GB"/>
        </w:rPr>
        <w:t xml:space="preserve"> half of the </w:t>
      </w:r>
      <w:r w:rsidR="009C7743" w:rsidRPr="00282951">
        <w:rPr>
          <w:rFonts w:ascii="Times New Roman" w:hAnsi="Times New Roman" w:cs="Arial"/>
          <w:i/>
          <w:lang w:val="en-GB"/>
        </w:rPr>
        <w:t>Pf</w:t>
      </w:r>
      <w:r w:rsidR="008A3BE9" w:rsidRPr="00282951">
        <w:rPr>
          <w:rFonts w:ascii="Times New Roman" w:hAnsi="Times New Roman" w:cs="Arial"/>
          <w:lang w:val="en-GB"/>
        </w:rPr>
        <w:t>ATP4-</w:t>
      </w:r>
      <w:r w:rsidR="00705AF5" w:rsidRPr="00282951">
        <w:rPr>
          <w:rFonts w:ascii="Times New Roman" w:hAnsi="Times New Roman" w:cs="Arial"/>
          <w:lang w:val="en-GB"/>
        </w:rPr>
        <w:t>associated</w:t>
      </w:r>
      <w:r w:rsidR="008A3BE9" w:rsidRPr="00282951">
        <w:rPr>
          <w:rFonts w:ascii="Times New Roman" w:hAnsi="Times New Roman" w:cs="Arial"/>
          <w:lang w:val="en-GB"/>
        </w:rPr>
        <w:t xml:space="preserve"> hits have </w:t>
      </w:r>
      <w:r w:rsidR="00580801" w:rsidRPr="00282951">
        <w:rPr>
          <w:rFonts w:ascii="Times New Roman" w:hAnsi="Times New Roman" w:cs="Arial"/>
          <w:lang w:val="en-GB"/>
        </w:rPr>
        <w:t>IC</w:t>
      </w:r>
      <w:r w:rsidR="00580801" w:rsidRPr="00282951">
        <w:rPr>
          <w:rFonts w:ascii="Times New Roman" w:hAnsi="Times New Roman" w:cs="Arial"/>
          <w:vertAlign w:val="subscript"/>
          <w:lang w:val="en-GB"/>
        </w:rPr>
        <w:t>50</w:t>
      </w:r>
      <w:r w:rsidR="008A3BE9" w:rsidRPr="00282951">
        <w:rPr>
          <w:rFonts w:ascii="Times New Roman" w:hAnsi="Times New Roman" w:cs="Arial"/>
          <w:lang w:val="en-GB"/>
        </w:rPr>
        <w:t xml:space="preserve"> values for the killing of asexual parasites</w:t>
      </w:r>
      <w:r w:rsidR="00282951" w:rsidRPr="00282951">
        <w:rPr>
          <w:rFonts w:ascii="Times New Roman" w:hAnsi="Times New Roman" w:cs="Arial"/>
          <w:lang w:val="en-GB"/>
        </w:rPr>
        <w:t xml:space="preserve"> (</w:t>
      </w:r>
      <w:r w:rsidR="00375159" w:rsidRPr="00282951">
        <w:rPr>
          <w:rFonts w:ascii="Times New Roman" w:hAnsi="Times New Roman" w:cs="Arial"/>
          <w:lang w:val="en-GB"/>
        </w:rPr>
        <w:t>in at least two of the asexual killing assays shown in Heat Map columns P-Z)</w:t>
      </w:r>
      <w:r w:rsidR="008A3BE9" w:rsidRPr="00282951">
        <w:rPr>
          <w:rFonts w:ascii="Times New Roman" w:hAnsi="Times New Roman" w:cs="Arial"/>
          <w:lang w:val="en-GB"/>
        </w:rPr>
        <w:t xml:space="preserve"> that are higher than the 1 </w:t>
      </w:r>
      <w:r w:rsidR="00C428A6" w:rsidRPr="00282951">
        <w:rPr>
          <w:rFonts w:ascii="Times New Roman" w:hAnsi="Times New Roman" w:cs="Arial"/>
          <w:lang w:val="en-GB"/>
        </w:rPr>
        <w:t>µ</w:t>
      </w:r>
      <w:r w:rsidR="008A3BE9" w:rsidRPr="00282951">
        <w:rPr>
          <w:rFonts w:ascii="Times New Roman" w:hAnsi="Times New Roman" w:cs="Arial"/>
          <w:lang w:val="en-GB"/>
        </w:rPr>
        <w:t>M concentration used in the gamete formation assay.</w:t>
      </w:r>
      <w:r w:rsidR="0046478F" w:rsidRPr="00282951">
        <w:rPr>
          <w:rFonts w:ascii="Times New Roman" w:hAnsi="Times New Roman" w:cs="Arial"/>
          <w:lang w:val="en-GB"/>
        </w:rPr>
        <w:t xml:space="preserve"> </w:t>
      </w:r>
      <w:r w:rsidR="008A3BE9" w:rsidRPr="00282951">
        <w:rPr>
          <w:rFonts w:ascii="Times New Roman" w:hAnsi="Times New Roman" w:cs="Arial"/>
          <w:lang w:val="en-GB"/>
        </w:rPr>
        <w:t xml:space="preserve">Only 65% of the </w:t>
      </w:r>
      <w:r w:rsidR="009C7743" w:rsidRPr="00282951">
        <w:rPr>
          <w:rFonts w:ascii="Times New Roman" w:hAnsi="Times New Roman" w:cs="Arial"/>
          <w:i/>
          <w:lang w:val="en-GB"/>
        </w:rPr>
        <w:t>Pf</w:t>
      </w:r>
      <w:r w:rsidR="008A3BE9" w:rsidRPr="00282951">
        <w:rPr>
          <w:rFonts w:ascii="Times New Roman" w:hAnsi="Times New Roman" w:cs="Arial"/>
          <w:lang w:val="en-GB"/>
        </w:rPr>
        <w:t xml:space="preserve">ATP4 non-hits tested had positive values for inhibition of male gamete formation at 1 </w:t>
      </w:r>
      <w:r w:rsidR="00C428A6" w:rsidRPr="00282951">
        <w:rPr>
          <w:rFonts w:ascii="Times New Roman" w:hAnsi="Times New Roman" w:cs="Arial"/>
          <w:lang w:val="en-GB"/>
        </w:rPr>
        <w:t>µ</w:t>
      </w:r>
      <w:r w:rsidR="008A3BE9" w:rsidRPr="00282951">
        <w:rPr>
          <w:rFonts w:ascii="Times New Roman" w:hAnsi="Times New Roman" w:cs="Arial"/>
          <w:lang w:val="en-GB"/>
        </w:rPr>
        <w:t>M, with the average level of inhibition being 7 ± 36%.</w:t>
      </w:r>
      <w:r w:rsidR="0046478F" w:rsidRPr="00282951">
        <w:rPr>
          <w:rFonts w:ascii="Times New Roman" w:hAnsi="Times New Roman" w:cs="Arial"/>
          <w:lang w:val="en-GB"/>
        </w:rPr>
        <w:t xml:space="preserve"> </w:t>
      </w:r>
      <w:r w:rsidR="008A3BE9" w:rsidRPr="00282951">
        <w:rPr>
          <w:rFonts w:ascii="Times New Roman" w:hAnsi="Times New Roman" w:cs="Arial"/>
          <w:lang w:val="en-GB"/>
        </w:rPr>
        <w:t>An increase in extracellular pH</w:t>
      </w:r>
      <w:r w:rsidR="00282951" w:rsidRPr="00282951">
        <w:rPr>
          <w:rFonts w:ascii="Times New Roman" w:hAnsi="Times New Roman" w:cs="Arial"/>
          <w:lang w:val="en-GB"/>
        </w:rPr>
        <w:t xml:space="preserve"> (</w:t>
      </w:r>
      <w:r w:rsidR="00375159" w:rsidRPr="00282951">
        <w:rPr>
          <w:rFonts w:ascii="Times New Roman" w:hAnsi="Times New Roman" w:cs="Arial"/>
          <w:lang w:val="en-GB"/>
        </w:rPr>
        <w:t>from ~pH 7 to 8)</w:t>
      </w:r>
      <w:r w:rsidR="008A3BE9" w:rsidRPr="00282951">
        <w:rPr>
          <w:rFonts w:ascii="Times New Roman" w:hAnsi="Times New Roman" w:cs="Arial"/>
          <w:lang w:val="en-GB"/>
        </w:rPr>
        <w:t xml:space="preserve">, which at least in asexual </w:t>
      </w:r>
      <w:r w:rsidR="00C12082" w:rsidRPr="00C12082">
        <w:rPr>
          <w:rFonts w:ascii="Times New Roman" w:hAnsi="Times New Roman" w:cs="Arial"/>
          <w:i/>
          <w:lang w:val="en-GB"/>
        </w:rPr>
        <w:t>P. falciparum</w:t>
      </w:r>
      <w:r w:rsidR="008A3BE9" w:rsidRPr="00282951">
        <w:rPr>
          <w:rFonts w:ascii="Times New Roman" w:hAnsi="Times New Roman" w:cs="Arial"/>
          <w:lang w:val="en-GB"/>
        </w:rPr>
        <w:t xml:space="preserve"> leads to a</w:t>
      </w:r>
      <w:r w:rsidR="00282951" w:rsidRPr="00282951">
        <w:rPr>
          <w:rFonts w:ascii="Times New Roman" w:hAnsi="Times New Roman" w:cs="Arial"/>
          <w:lang w:val="en-GB"/>
        </w:rPr>
        <w:t xml:space="preserve"> (</w:t>
      </w:r>
      <w:r w:rsidR="008A3BE9" w:rsidRPr="00282951">
        <w:rPr>
          <w:rFonts w:ascii="Times New Roman" w:hAnsi="Times New Roman" w:cs="Arial"/>
          <w:lang w:val="en-GB"/>
        </w:rPr>
        <w:t>smaller) increase in intracellular pH</w:t>
      </w:r>
      <w:r w:rsidR="000E1AAA">
        <w:rPr>
          <w:rFonts w:ascii="Times New Roman" w:hAnsi="Times New Roman" w:cs="Arial"/>
          <w:lang w:val="en-GB"/>
        </w:rPr>
        <w:t xml:space="preserve"> </w:t>
      </w:r>
      <w:r w:rsidR="00B73298">
        <w:rPr>
          <w:rFonts w:ascii="Times New Roman" w:hAnsi="Times New Roman" w:cs="Arial"/>
          <w:lang w:val="en-GB"/>
        </w:rPr>
        <w:fldChar w:fldCharType="begin"/>
      </w:r>
      <w:r w:rsidR="001E1887">
        <w:rPr>
          <w:rFonts w:ascii="Times New Roman" w:hAnsi="Times New Roman" w:cs="Arial"/>
          <w:lang w:val="en-GB"/>
        </w:rPr>
        <w:instrText xml:space="preserve"> ADDIN EN.CITE &lt;EndNote&gt;&lt;Cite&gt;&lt;Author&gt;Lehane&lt;/Author&gt;&lt;Year&gt;2004&lt;/Year&gt;&lt;RecNum&gt;20246&lt;/RecNum&gt;&lt;DisplayText&gt;[17]&lt;/DisplayText&gt;&lt;record&gt;&lt;rec-number&gt;20246&lt;/rec-number&gt;&lt;foreign-keys&gt;&lt;key app="EN" db-id="a09xf5spzpdwwzerpz9x25v4wvw9vxdssxdp" timestamp="1441618648"&gt;20246&lt;/key&gt;&lt;/foreign-keys&gt;&lt;ref-type name="Journal Article"&gt;17&lt;/ref-type&gt;&lt;contributors&gt;&lt;authors&gt;&lt;author&gt;Lehane, A. M.&lt;/author&gt;&lt;author&gt;Saliba, K. J.&lt;/author&gt;&lt;author&gt;Allen, R. J.&lt;/author&gt;&lt;author&gt;Kirk, K.&lt;/author&gt;&lt;/authors&gt;&lt;/contributors&gt;&lt;auth-address&gt;School of Biochemistry and Molecular Biology, Faculty of Science, Australian National University, Canberra, ACT 0200, Australia.&lt;/auth-address&gt;&lt;titles&gt;&lt;title&gt;Choline uptake into the malaria parasite is energized by the membrane potential&lt;/title&gt;&lt;secondary-title&gt;Biochem Biophys Res Commun&lt;/secondary-title&gt;&lt;alt-title&gt;Biochemical and biophysical research communications&lt;/alt-title&gt;&lt;/titles&gt;&lt;periodical&gt;&lt;full-title&gt;BioChem BioPhys Res Commun&lt;/full-title&gt;&lt;/periodical&gt;&lt;alt-periodical&gt;&lt;full-title&gt;Biochemical and Biophysical Research Communications&lt;/full-title&gt;&lt;/alt-periodical&gt;&lt;pages&gt;311-7&lt;/pages&gt;&lt;volume&gt;320&lt;/volume&gt;&lt;number&gt;2&lt;/number&gt;&lt;edition&gt;2004/06/29&lt;/edition&gt;&lt;keywords&gt;&lt;keyword&gt;Animals&lt;/keyword&gt;&lt;keyword&gt;Biological Transport&lt;/keyword&gt;&lt;keyword&gt;Choline/*metabolism&lt;/keyword&gt;&lt;keyword&gt;Hydrogen-Ion Concentration&lt;/keyword&gt;&lt;keyword&gt;Kinetics&lt;/keyword&gt;&lt;keyword&gt;*Membrane Potentials&lt;/keyword&gt;&lt;keyword&gt;Phosphorylation&lt;/keyword&gt;&lt;keyword&gt;Plasmodium falciparum/*metabolism/physiology&lt;/keyword&gt;&lt;/keywords&gt;&lt;dates&gt;&lt;year&gt;2004&lt;/year&gt;&lt;pub-dates&gt;&lt;date&gt;Jul 23&lt;/date&gt;&lt;/pub-dates&gt;&lt;/dates&gt;&lt;isbn&gt;0006-291X (Print)&amp;#xD;0006-291x&lt;/isbn&gt;&lt;accession-num&gt;15219828&lt;/accession-num&gt;&lt;urls&gt;&lt;/urls&gt;&lt;electronic-resource-num&gt;10.1016/j.bbrc.2004.05.164&lt;/electronic-resource-num&gt;&lt;remote-database-provider&gt;NLM&lt;/remote-database-provider&gt;&lt;language&gt;eng&lt;/language&gt;&lt;/record&gt;&lt;/Cite&gt;&lt;/EndNote&gt;</w:instrText>
      </w:r>
      <w:r w:rsidR="00B73298">
        <w:rPr>
          <w:rFonts w:ascii="Times New Roman" w:hAnsi="Times New Roman" w:cs="Arial"/>
          <w:lang w:val="en-GB"/>
        </w:rPr>
        <w:fldChar w:fldCharType="separate"/>
      </w:r>
      <w:r w:rsidR="001E1887">
        <w:rPr>
          <w:rFonts w:ascii="Times New Roman" w:hAnsi="Times New Roman" w:cs="Arial"/>
          <w:noProof/>
          <w:lang w:val="en-GB"/>
        </w:rPr>
        <w:t>[17]</w:t>
      </w:r>
      <w:r w:rsidR="00B73298">
        <w:rPr>
          <w:rFonts w:ascii="Times New Roman" w:hAnsi="Times New Roman" w:cs="Arial"/>
          <w:lang w:val="en-GB"/>
        </w:rPr>
        <w:fldChar w:fldCharType="end"/>
      </w:r>
      <w:r w:rsidR="008A3BE9" w:rsidRPr="00282951">
        <w:rPr>
          <w:rFonts w:ascii="Times New Roman" w:hAnsi="Times New Roman" w:cs="Arial"/>
          <w:lang w:val="en-GB"/>
        </w:rPr>
        <w:t xml:space="preserve">, has been shown to trigger the exflagellation of male </w:t>
      </w:r>
      <w:r w:rsidR="00D3737F" w:rsidRPr="00D3737F">
        <w:rPr>
          <w:rFonts w:ascii="Times New Roman" w:hAnsi="Times New Roman" w:cs="Arial"/>
          <w:i/>
          <w:lang w:val="en-GB"/>
        </w:rPr>
        <w:t>Plasmodium</w:t>
      </w:r>
      <w:r w:rsidR="008A3BE9" w:rsidRPr="00282951">
        <w:rPr>
          <w:rFonts w:ascii="Times New Roman" w:hAnsi="Times New Roman" w:cs="Arial"/>
          <w:lang w:val="en-GB"/>
        </w:rPr>
        <w:t xml:space="preserve"> gametes</w:t>
      </w:r>
      <w:r w:rsidR="000E1AAA">
        <w:rPr>
          <w:rFonts w:ascii="Times New Roman" w:hAnsi="Times New Roman" w:cs="Arial"/>
          <w:lang w:val="en-GB"/>
        </w:rPr>
        <w:t xml:space="preserve"> </w:t>
      </w:r>
      <w:r w:rsidR="00B73298">
        <w:rPr>
          <w:rFonts w:ascii="Times New Roman" w:hAnsi="Times New Roman" w:cs="Arial"/>
          <w:lang w:val="en-GB"/>
        </w:rPr>
        <w:fldChar w:fldCharType="begin"/>
      </w:r>
      <w:r w:rsidR="001E1887">
        <w:rPr>
          <w:rFonts w:ascii="Times New Roman" w:hAnsi="Times New Roman" w:cs="Arial"/>
          <w:lang w:val="en-GB"/>
        </w:rPr>
        <w:instrText xml:space="preserve"> ADDIN EN.CITE &lt;EndNote&gt;&lt;Cite&gt;&lt;Author&gt;Carter&lt;/Author&gt;&lt;Year&gt;1977&lt;/Year&gt;&lt;RecNum&gt;20247&lt;/RecNum&gt;&lt;DisplayText&gt;[18]&lt;/DisplayText&gt;&lt;record&gt;&lt;rec-number&gt;20247&lt;/rec-number&gt;&lt;foreign-keys&gt;&lt;key app="EN" db-id="a09xf5spzpdwwzerpz9x25v4wvw9vxdssxdp" timestamp="1441618696"&gt;20247&lt;/key&gt;&lt;/foreign-keys&gt;&lt;ref-type name="Journal Article"&gt;17&lt;/ref-type&gt;&lt;contributors&gt;&lt;authors&gt;&lt;author&gt;Carter, R.&lt;/author&gt;&lt;author&gt;Nijhout, M. M.&lt;/author&gt;&lt;/authors&gt;&lt;/contributors&gt;&lt;titles&gt;&lt;title&gt;Control of gamete formation (exflagellation) in malaria parasites&lt;/title&gt;&lt;secondary-title&gt;Science&lt;/secondary-title&gt;&lt;alt-title&gt;Science (New York, N.Y.)&lt;/alt-title&gt;&lt;/titles&gt;&lt;periodical&gt;&lt;full-title&gt;Science&lt;/full-title&gt;&lt;/periodical&gt;&lt;pages&gt;407-9&lt;/pages&gt;&lt;volume&gt;195&lt;/volume&gt;&lt;number&gt;4276&lt;/number&gt;&lt;edition&gt;1977/01/28&lt;/edition&gt;&lt;keywords&gt;&lt;keyword&gt;Air&lt;/keyword&gt;&lt;keyword&gt;Animals&lt;/keyword&gt;&lt;keyword&gt;Bicarbonates&lt;/keyword&gt;&lt;keyword&gt;Carbon Dioxide&lt;/keyword&gt;&lt;keyword&gt;Chickens/parasitology&lt;/keyword&gt;&lt;keyword&gt;Hydrogen-Ion Concentration&lt;/keyword&gt;&lt;keyword&gt;Insect Vectors&lt;/keyword&gt;&lt;keyword&gt;Plasmodium/*physiology&lt;/keyword&gt;&lt;keyword&gt;Reproduction&lt;/keyword&gt;&lt;/keywords&gt;&lt;dates&gt;&lt;year&gt;1977&lt;/year&gt;&lt;pub-dates&gt;&lt;date&gt;Jan 28&lt;/date&gt;&lt;/pub-dates&gt;&lt;/dates&gt;&lt;isbn&gt;0036-8075 (Print)&amp;#xD;0036-8075&lt;/isbn&gt;&lt;accession-num&gt;12566&lt;/accession-num&gt;&lt;urls&gt;&lt;/urls&gt;&lt;remote-database-provider&gt;NLM&lt;/remote-database-provider&gt;&lt;language&gt;eng&lt;/language&gt;&lt;/record&gt;&lt;/Cite&gt;&lt;/EndNote&gt;</w:instrText>
      </w:r>
      <w:r w:rsidR="00B73298">
        <w:rPr>
          <w:rFonts w:ascii="Times New Roman" w:hAnsi="Times New Roman" w:cs="Arial"/>
          <w:lang w:val="en-GB"/>
        </w:rPr>
        <w:fldChar w:fldCharType="separate"/>
      </w:r>
      <w:r w:rsidR="001E1887">
        <w:rPr>
          <w:rFonts w:ascii="Times New Roman" w:hAnsi="Times New Roman" w:cs="Arial"/>
          <w:noProof/>
          <w:lang w:val="en-GB"/>
        </w:rPr>
        <w:t>[18]</w:t>
      </w:r>
      <w:r w:rsidR="00B73298">
        <w:rPr>
          <w:rFonts w:ascii="Times New Roman" w:hAnsi="Times New Roman" w:cs="Arial"/>
          <w:lang w:val="en-GB"/>
        </w:rPr>
        <w:fldChar w:fldCharType="end"/>
      </w:r>
      <w:r w:rsidR="008A3BE9" w:rsidRPr="00282951">
        <w:rPr>
          <w:rFonts w:ascii="Times New Roman" w:hAnsi="Times New Roman" w:cs="Arial"/>
          <w:lang w:val="en-GB"/>
        </w:rPr>
        <w:t>.</w:t>
      </w:r>
      <w:r w:rsidR="0046478F" w:rsidRPr="00282951">
        <w:rPr>
          <w:rFonts w:ascii="Times New Roman" w:hAnsi="Times New Roman" w:cs="Arial"/>
          <w:lang w:val="en-GB"/>
        </w:rPr>
        <w:t xml:space="preserve"> </w:t>
      </w:r>
      <w:r w:rsidR="008A3BE9" w:rsidRPr="00282951">
        <w:rPr>
          <w:rFonts w:ascii="Times New Roman" w:hAnsi="Times New Roman" w:cs="Arial"/>
          <w:lang w:val="en-GB"/>
        </w:rPr>
        <w:t xml:space="preserve">Thus, one possibility is that an increase in intracellular pH in male </w:t>
      </w:r>
      <w:r w:rsidR="00E7008F" w:rsidRPr="00282951">
        <w:rPr>
          <w:rFonts w:ascii="Times New Roman" w:hAnsi="Times New Roman" w:cs="Arial"/>
          <w:lang w:val="en-GB"/>
        </w:rPr>
        <w:t>gametoc</w:t>
      </w:r>
      <w:r w:rsidR="008A3BE9" w:rsidRPr="00282951">
        <w:rPr>
          <w:rFonts w:ascii="Times New Roman" w:hAnsi="Times New Roman" w:cs="Arial"/>
          <w:lang w:val="en-GB"/>
        </w:rPr>
        <w:t xml:space="preserve">ytes or gametes resulting from </w:t>
      </w:r>
      <w:r w:rsidR="009C7743" w:rsidRPr="00282951">
        <w:rPr>
          <w:rFonts w:ascii="Times New Roman" w:hAnsi="Times New Roman" w:cs="Arial"/>
          <w:i/>
          <w:lang w:val="en-GB"/>
        </w:rPr>
        <w:t>Pf</w:t>
      </w:r>
      <w:r w:rsidR="008A3BE9" w:rsidRPr="00282951">
        <w:rPr>
          <w:rFonts w:ascii="Times New Roman" w:hAnsi="Times New Roman" w:cs="Arial"/>
          <w:lang w:val="en-GB"/>
        </w:rPr>
        <w:t>ATP4 inhibition triggers exflagellation before the cells are ready, leading to their death</w:t>
      </w:r>
    </w:p>
    <w:p w:rsidR="00B6766B" w:rsidRDefault="002D42E8" w:rsidP="00B81D2F">
      <w:pPr>
        <w:spacing w:line="240" w:lineRule="auto"/>
        <w:jc w:val="both"/>
        <w:rPr>
          <w:rFonts w:ascii="Times New Roman" w:hAnsi="Times New Roman" w:cs="Arial"/>
          <w:lang w:val="en-GB"/>
        </w:rPr>
      </w:pPr>
      <w:r w:rsidRPr="00282951">
        <w:rPr>
          <w:rFonts w:ascii="Times New Roman" w:hAnsi="Times New Roman" w:cs="Arial"/>
          <w:b/>
          <w:lang w:val="en-GB"/>
        </w:rPr>
        <w:t xml:space="preserve">Column </w:t>
      </w:r>
      <w:r w:rsidR="00FA2B06" w:rsidRPr="00282951">
        <w:rPr>
          <w:rFonts w:ascii="Times New Roman" w:hAnsi="Times New Roman" w:cs="Arial"/>
          <w:b/>
          <w:lang w:val="en-GB"/>
        </w:rPr>
        <w:t>L</w:t>
      </w:r>
      <w:r w:rsidRPr="00282951">
        <w:rPr>
          <w:rFonts w:ascii="Times New Roman" w:hAnsi="Times New Roman" w:cs="Arial"/>
          <w:b/>
          <w:lang w:val="en-GB"/>
        </w:rPr>
        <w:t xml:space="preserve">, </w:t>
      </w:r>
      <w:r w:rsidRPr="00282951">
        <w:rPr>
          <w:rFonts w:ascii="Times New Roman" w:hAnsi="Times New Roman" w:cs="Arial"/>
          <w:lang w:val="en-GB"/>
        </w:rPr>
        <w:t xml:space="preserve">DeRisi </w:t>
      </w:r>
      <w:r w:rsidRPr="0071618B">
        <w:rPr>
          <w:rFonts w:ascii="Times New Roman" w:hAnsi="Times New Roman" w:cs="Arial"/>
          <w:lang w:val="en-GB"/>
        </w:rPr>
        <w:t>group</w:t>
      </w:r>
      <w:r w:rsidR="00A2094F" w:rsidRPr="0071618B">
        <w:rPr>
          <w:rFonts w:ascii="Times New Roman" w:hAnsi="Times New Roman" w:cs="Arial"/>
          <w:lang w:val="en-GB"/>
        </w:rPr>
        <w:t xml:space="preserve"> </w:t>
      </w:r>
      <w:r w:rsidR="00B73298">
        <w:rPr>
          <w:rFonts w:ascii="Times New Roman" w:hAnsi="Times New Roman" w:cs="Arial"/>
          <w:lang w:val="en-GB"/>
        </w:rPr>
        <w:fldChar w:fldCharType="begin"/>
      </w:r>
      <w:r w:rsidR="0008457B">
        <w:rPr>
          <w:rFonts w:ascii="Times New Roman" w:hAnsi="Times New Roman" w:cs="Arial"/>
          <w:lang w:val="en-GB"/>
        </w:rPr>
        <w:instrText xml:space="preserve"> ADDIN EN.CITE &lt;EndNote&gt;&lt;Cite&gt;&lt;Author&gt;Ahyong&lt;/Author&gt;&lt;Year&gt;2016&lt;/Year&gt;&lt;RecNum&gt;25384&lt;/RecNum&gt;&lt;DisplayText&gt;[19]&lt;/DisplayText&gt;&lt;record&gt;&lt;rec-number&gt;25384&lt;/rec-number&gt;&lt;foreign-keys&gt;&lt;key app="EN" db-id="a09xf5spzpdwwzerpz9x25v4wvw9vxdssxdp" timestamp="1458544278"&gt;25384&lt;/key&gt;&lt;/foreign-keys&gt;&lt;ref-type name="Journal Article"&gt;17&lt;/ref-type&gt;&lt;contributors&gt;&lt;authors&gt;&lt;author&gt;Ahyong, V.&lt;/author&gt;&lt;author&gt;Sheridan, C. M.&lt;/author&gt;&lt;author&gt;Leon, K. E.&lt;/author&gt;&lt;author&gt;Witchley, J. N.&lt;/author&gt;&lt;author&gt;Diep, J.&lt;/author&gt;&lt;author&gt;DeRisi, J. L.&lt;/author&gt;&lt;/authors&gt;&lt;/contributors&gt;&lt;auth-address&gt;Department of Biochemistry and Biophysics, University of California San Francisco, San Francisco, CA, USA.&amp;#xD;Department of Microbiology and Immunology, University of California San Francisco, San Francisco, CA, USA.&amp;#xD;Department of Biochemistry and Biophysics, University of California San Francisco, San Francisco, CA, USA. joe@derisilab.ucsf.edu.&amp;#xD;Howard Hughes Medical Institute, Chevy Chase, MD, USA. joe@derisilab.ucsf.edu.&lt;/auth-address&gt;&lt;titles&gt;&lt;title&gt;Identification of Plasmodium falciparum specific translation inhibitors from the MMV Malaria Box using a high throughput in vitro translation screen&lt;/title&gt;&lt;secondary-title&gt;Malar J&lt;/secondary-title&gt;&lt;alt-title&gt;Malaria journal&lt;/alt-title&gt;&lt;/titles&gt;&lt;periodical&gt;&lt;full-title&gt;Malar J&lt;/full-title&gt;&lt;/periodical&gt;&lt;alt-periodical&gt;&lt;full-title&gt;Malaria Journal&lt;/full-title&gt;&lt;/alt-periodical&gt;&lt;pages&gt;173&lt;/pages&gt;&lt;volume&gt;15&lt;/volume&gt;&lt;number&gt;1&lt;/number&gt;&lt;edition&gt;2016/03/19&lt;/edition&gt;&lt;keywords&gt;&lt;keyword&gt;Anti-malarials&lt;/keyword&gt;&lt;keyword&gt;Mmv&lt;/keyword&gt;&lt;keyword&gt;Malaria Box&lt;/keyword&gt;&lt;keyword&gt;Plasmodium falciparum&lt;/keyword&gt;&lt;keyword&gt;Ribosome&lt;/keyword&gt;&lt;keyword&gt;Screen&lt;/keyword&gt;&lt;keyword&gt;Translation&lt;/keyword&gt;&lt;/keywords&gt;&lt;dates&gt;&lt;year&gt;2016&lt;/year&gt;&lt;/dates&gt;&lt;isbn&gt;1475-2875&lt;/isbn&gt;&lt;accession-num&gt;26987601&lt;/accession-num&gt;&lt;urls&gt;&lt;/urls&gt;&lt;custom2&gt;Pmc4794828&lt;/custom2&gt;&lt;electronic-resource-num&gt;10.1186/s12936-016-1231-8&lt;/electronic-resource-num&gt;&lt;remote-database-provider&gt;NLM&lt;/remote-database-provider&gt;&lt;language&gt;eng&lt;/language&gt;&lt;/record&gt;&lt;/Cite&gt;&lt;/EndNote&gt;</w:instrText>
      </w:r>
      <w:r w:rsidR="00B73298">
        <w:rPr>
          <w:rFonts w:ascii="Times New Roman" w:hAnsi="Times New Roman" w:cs="Arial"/>
          <w:lang w:val="en-GB"/>
        </w:rPr>
        <w:fldChar w:fldCharType="separate"/>
      </w:r>
      <w:r w:rsidR="0008457B">
        <w:rPr>
          <w:rFonts w:ascii="Times New Roman" w:hAnsi="Times New Roman" w:cs="Arial"/>
          <w:noProof/>
          <w:lang w:val="en-GB"/>
        </w:rPr>
        <w:t>[19]</w:t>
      </w:r>
      <w:r w:rsidR="00B73298">
        <w:rPr>
          <w:rFonts w:ascii="Times New Roman" w:hAnsi="Times New Roman" w:cs="Arial"/>
          <w:lang w:val="en-GB"/>
        </w:rPr>
        <w:fldChar w:fldCharType="end"/>
      </w:r>
      <w:r w:rsidRPr="0071618B">
        <w:rPr>
          <w:rFonts w:ascii="Times New Roman" w:hAnsi="Times New Roman" w:cs="Arial"/>
          <w:lang w:val="en-GB"/>
        </w:rPr>
        <w:t>, possible translation</w:t>
      </w:r>
      <w:r w:rsidRPr="00282951">
        <w:rPr>
          <w:rFonts w:ascii="Times New Roman" w:hAnsi="Times New Roman" w:cs="Arial"/>
          <w:lang w:val="en-GB"/>
        </w:rPr>
        <w:t xml:space="preserve"> inhibitors defined with </w:t>
      </w:r>
      <w:r w:rsidR="00C12082" w:rsidRPr="00C12082">
        <w:rPr>
          <w:rFonts w:ascii="Times New Roman" w:hAnsi="Times New Roman" w:cs="Arial"/>
          <w:i/>
          <w:lang w:val="en-GB"/>
        </w:rPr>
        <w:t>P. falciparum</w:t>
      </w:r>
      <w:r w:rsidRPr="00282951">
        <w:rPr>
          <w:rFonts w:ascii="Times New Roman" w:hAnsi="Times New Roman" w:cs="Arial"/>
          <w:i/>
          <w:lang w:val="en-GB"/>
        </w:rPr>
        <w:t xml:space="preserve"> </w:t>
      </w:r>
      <w:r w:rsidR="00C10155" w:rsidRPr="00282951">
        <w:rPr>
          <w:rFonts w:ascii="Times New Roman" w:hAnsi="Times New Roman" w:cs="Arial"/>
          <w:i/>
          <w:lang w:val="en-GB"/>
        </w:rPr>
        <w:t>in vitro</w:t>
      </w:r>
      <w:r w:rsidRPr="00282951">
        <w:rPr>
          <w:rFonts w:ascii="Times New Roman" w:hAnsi="Times New Roman" w:cs="Arial"/>
          <w:lang w:val="en-GB"/>
        </w:rPr>
        <w:t xml:space="preserve"> translation capacity, with 100% activity normalized to 1.0.</w:t>
      </w:r>
      <w:r w:rsidR="0046478F" w:rsidRPr="00282951">
        <w:rPr>
          <w:rFonts w:ascii="Times New Roman" w:hAnsi="Times New Roman" w:cs="Arial"/>
          <w:lang w:val="en-GB"/>
        </w:rPr>
        <w:t xml:space="preserve"> </w:t>
      </w:r>
      <w:r w:rsidRPr="00282951">
        <w:rPr>
          <w:rFonts w:ascii="Times New Roman" w:hAnsi="Times New Roman" w:cs="Arial"/>
          <w:lang w:val="en-GB"/>
        </w:rPr>
        <w:t xml:space="preserve">Methods: </w:t>
      </w:r>
      <w:r w:rsidR="00C12082" w:rsidRPr="00C12082">
        <w:rPr>
          <w:rFonts w:ascii="Times New Roman" w:hAnsi="Times New Roman" w:cs="Arial"/>
          <w:i/>
          <w:lang w:val="en-GB"/>
        </w:rPr>
        <w:t>P. falciparum</w:t>
      </w:r>
      <w:r w:rsidRPr="00282951">
        <w:rPr>
          <w:rFonts w:ascii="Times New Roman" w:hAnsi="Times New Roman" w:cs="Arial"/>
          <w:lang w:val="en-GB"/>
        </w:rPr>
        <w:t xml:space="preserve"> W2 strain was grown in </w:t>
      </w:r>
      <w:r w:rsidR="008A37D6" w:rsidRPr="00282951">
        <w:rPr>
          <w:rFonts w:ascii="Times New Roman" w:hAnsi="Times New Roman" w:cs="Arial"/>
          <w:lang w:val="en-GB"/>
        </w:rPr>
        <w:t>hyper flasks</w:t>
      </w:r>
      <w:r w:rsidRPr="00282951">
        <w:rPr>
          <w:rFonts w:ascii="Times New Roman" w:hAnsi="Times New Roman" w:cs="Arial"/>
          <w:lang w:val="en-GB"/>
        </w:rPr>
        <w:t xml:space="preserve"> to late trophozoite stage. Parasites were lysed and homogenized and the supernatant was used for </w:t>
      </w:r>
      <w:r w:rsidR="00C10155" w:rsidRPr="00282951">
        <w:rPr>
          <w:rFonts w:ascii="Times New Roman" w:hAnsi="Times New Roman" w:cs="Arial"/>
          <w:i/>
          <w:lang w:val="en-GB"/>
        </w:rPr>
        <w:t>in vitro</w:t>
      </w:r>
      <w:r w:rsidRPr="00282951">
        <w:rPr>
          <w:rFonts w:ascii="Times New Roman" w:hAnsi="Times New Roman" w:cs="Arial"/>
          <w:lang w:val="en-GB"/>
        </w:rPr>
        <w:t xml:space="preserve"> translation assays. The lysate was combined with 1</w:t>
      </w:r>
      <w:r w:rsidR="00A70462" w:rsidRPr="00F25265">
        <w:rPr>
          <w:rFonts w:ascii="Symbol" w:hAnsi="Symbol" w:cs="Arial"/>
          <w:lang w:val="en-GB"/>
        </w:rPr>
        <w:t></w:t>
      </w:r>
      <w:r w:rsidR="00A70462" w:rsidRPr="00282951">
        <w:rPr>
          <w:rFonts w:ascii="Times New Roman" w:hAnsi="Times New Roman" w:cs="Arial"/>
          <w:lang w:val="en-GB"/>
        </w:rPr>
        <w:t xml:space="preserve">M </w:t>
      </w:r>
      <w:r w:rsidRPr="00282951">
        <w:rPr>
          <w:rFonts w:ascii="Times New Roman" w:hAnsi="Times New Roman" w:cs="Arial"/>
          <w:lang w:val="en-GB"/>
        </w:rPr>
        <w:t xml:space="preserve">of drug and used to </w:t>
      </w:r>
      <w:r w:rsidR="00C10155" w:rsidRPr="00282951">
        <w:rPr>
          <w:rFonts w:ascii="Times New Roman" w:hAnsi="Times New Roman" w:cs="Arial"/>
          <w:i/>
          <w:lang w:val="en-GB"/>
        </w:rPr>
        <w:t>in vitro</w:t>
      </w:r>
      <w:r w:rsidRPr="00282951">
        <w:rPr>
          <w:rFonts w:ascii="Times New Roman" w:hAnsi="Times New Roman" w:cs="Arial"/>
          <w:lang w:val="en-GB"/>
        </w:rPr>
        <w:t xml:space="preserve"> transcribe mRNA encoding luciferase. The assay was carried out for 1.5h before being assayed with firefly luciferin. The results are normalized translation to the no drug control averages. Each</w:t>
      </w:r>
      <w:r w:rsidR="0010072C" w:rsidRPr="00282951">
        <w:rPr>
          <w:rFonts w:ascii="Times New Roman" w:hAnsi="Times New Roman" w:cs="Arial"/>
          <w:lang w:val="en-GB"/>
        </w:rPr>
        <w:t xml:space="preserve"> </w:t>
      </w:r>
      <w:r w:rsidR="00CD0974" w:rsidRPr="00282951">
        <w:rPr>
          <w:rFonts w:ascii="Times New Roman" w:hAnsi="Times New Roman" w:cs="Arial"/>
          <w:lang w:val="en-GB"/>
        </w:rPr>
        <w:t>Malaria Box</w:t>
      </w:r>
      <w:r w:rsidRPr="00282951">
        <w:rPr>
          <w:rFonts w:ascii="Times New Roman" w:hAnsi="Times New Roman" w:cs="Arial"/>
          <w:lang w:val="en-GB"/>
        </w:rPr>
        <w:t xml:space="preserve"> plate was assayed with 3 replicates.</w:t>
      </w:r>
    </w:p>
    <w:p w:rsidR="00B6766B" w:rsidRDefault="002D42E8" w:rsidP="00B81D2F">
      <w:pPr>
        <w:spacing w:line="240" w:lineRule="auto"/>
        <w:jc w:val="both"/>
        <w:rPr>
          <w:rFonts w:ascii="Times New Roman" w:hAnsi="Times New Roman" w:cs="Arial"/>
          <w:lang w:val="en-GB"/>
        </w:rPr>
      </w:pPr>
      <w:r w:rsidRPr="00282951">
        <w:rPr>
          <w:rFonts w:ascii="Times New Roman" w:hAnsi="Times New Roman" w:cs="Arial"/>
          <w:b/>
          <w:lang w:val="en-GB"/>
        </w:rPr>
        <w:t>Column</w:t>
      </w:r>
      <w:r w:rsidR="00D3132E" w:rsidRPr="00282951">
        <w:rPr>
          <w:rFonts w:ascii="Times New Roman" w:hAnsi="Times New Roman" w:cs="Arial"/>
          <w:b/>
          <w:lang w:val="en-GB"/>
        </w:rPr>
        <w:t xml:space="preserve"> </w:t>
      </w:r>
      <w:r w:rsidR="00FA2B06" w:rsidRPr="00282951">
        <w:rPr>
          <w:rFonts w:ascii="Times New Roman" w:hAnsi="Times New Roman" w:cs="Arial"/>
          <w:b/>
          <w:lang w:val="en-GB"/>
        </w:rPr>
        <w:t>M</w:t>
      </w:r>
      <w:r w:rsidR="001F4873" w:rsidRPr="00282951">
        <w:rPr>
          <w:rFonts w:ascii="Times New Roman" w:hAnsi="Times New Roman" w:cs="Arial"/>
          <w:b/>
          <w:lang w:val="en-GB"/>
        </w:rPr>
        <w:t xml:space="preserve">, </w:t>
      </w:r>
      <w:r w:rsidR="001F4873" w:rsidRPr="00282951">
        <w:rPr>
          <w:rFonts w:ascii="Times New Roman" w:hAnsi="Times New Roman" w:cs="Arial"/>
          <w:lang w:val="en-GB"/>
        </w:rPr>
        <w:t>Possible M</w:t>
      </w:r>
      <w:r w:rsidR="00054FDC" w:rsidRPr="00282951">
        <w:rPr>
          <w:rFonts w:ascii="Times New Roman" w:hAnsi="Times New Roman" w:cs="Arial"/>
          <w:lang w:val="en-GB"/>
        </w:rPr>
        <w:t>echanism</w:t>
      </w:r>
      <w:r w:rsidR="00282951" w:rsidRPr="00282951">
        <w:rPr>
          <w:rFonts w:ascii="Times New Roman" w:hAnsi="Times New Roman" w:cs="Arial"/>
          <w:lang w:val="en-GB"/>
        </w:rPr>
        <w:t xml:space="preserve"> (</w:t>
      </w:r>
      <w:r w:rsidR="00C50551" w:rsidRPr="00282951">
        <w:rPr>
          <w:rFonts w:ascii="Times New Roman" w:hAnsi="Times New Roman" w:cs="Arial"/>
          <w:lang w:val="en-GB"/>
        </w:rPr>
        <w:t>s</w:t>
      </w:r>
      <w:r w:rsidR="00FA2B06" w:rsidRPr="00282951">
        <w:rPr>
          <w:rFonts w:ascii="Times New Roman" w:hAnsi="Times New Roman" w:cs="Arial"/>
          <w:lang w:val="en-GB"/>
        </w:rPr>
        <w:t>)</w:t>
      </w:r>
      <w:r w:rsidR="00054FDC" w:rsidRPr="00282951">
        <w:rPr>
          <w:rFonts w:ascii="Times New Roman" w:hAnsi="Times New Roman" w:cs="Arial"/>
          <w:lang w:val="en-GB"/>
        </w:rPr>
        <w:t xml:space="preserve"> of Action: </w:t>
      </w:r>
    </w:p>
    <w:p w:rsidR="00B6766B" w:rsidRDefault="002B2B44" w:rsidP="00B81D2F">
      <w:pPr>
        <w:spacing w:line="240" w:lineRule="auto"/>
        <w:jc w:val="both"/>
        <w:rPr>
          <w:rFonts w:ascii="Times New Roman" w:hAnsi="Times New Roman" w:cs="Arial"/>
          <w:lang w:val="en-GB"/>
        </w:rPr>
      </w:pPr>
      <w:r w:rsidRPr="00282951">
        <w:rPr>
          <w:rFonts w:ascii="Times New Roman" w:hAnsi="Times New Roman" w:cs="Arial"/>
          <w:b/>
          <w:lang w:val="en-GB"/>
        </w:rPr>
        <w:lastRenderedPageBreak/>
        <w:t xml:space="preserve">Protease inhibitors </w:t>
      </w:r>
      <w:r w:rsidR="009C7743" w:rsidRPr="00282951">
        <w:rPr>
          <w:rFonts w:ascii="Times New Roman" w:hAnsi="Times New Roman" w:cs="Arial"/>
          <w:b/>
          <w:i/>
          <w:lang w:val="en-GB"/>
        </w:rPr>
        <w:t>Pf</w:t>
      </w:r>
      <w:r w:rsidRPr="00282951">
        <w:rPr>
          <w:rFonts w:ascii="Times New Roman" w:hAnsi="Times New Roman" w:cs="Arial"/>
          <w:b/>
          <w:lang w:val="en-GB"/>
        </w:rPr>
        <w:t xml:space="preserve">A-M1 &amp; -M17, </w:t>
      </w:r>
      <w:r w:rsidRPr="00282951">
        <w:rPr>
          <w:rFonts w:ascii="Times New Roman" w:hAnsi="Times New Roman" w:cs="Arial"/>
          <w:lang w:val="en-GB"/>
        </w:rPr>
        <w:t xml:space="preserve">Florent </w:t>
      </w:r>
      <w:r w:rsidRPr="0071618B">
        <w:rPr>
          <w:rFonts w:ascii="Times New Roman" w:hAnsi="Times New Roman" w:cs="Arial"/>
          <w:lang w:val="en-GB"/>
        </w:rPr>
        <w:t>group</w:t>
      </w:r>
      <w:r w:rsidR="009F6541" w:rsidRPr="0071618B">
        <w:rPr>
          <w:rFonts w:ascii="Times New Roman" w:hAnsi="Times New Roman" w:cs="Arial"/>
          <w:lang w:val="en-GB"/>
        </w:rPr>
        <w:t xml:space="preserve"> (</w:t>
      </w:r>
      <w:r w:rsidR="00C81D2D">
        <w:rPr>
          <w:rFonts w:ascii="Times New Roman" w:hAnsi="Times New Roman" w:cs="Arial"/>
          <w:lang w:val="en-GB"/>
        </w:rPr>
        <w:t>data presented first in this paper</w:t>
      </w:r>
      <w:r w:rsidR="009F6541" w:rsidRPr="0071618B">
        <w:rPr>
          <w:rFonts w:ascii="Times New Roman" w:hAnsi="Times New Roman" w:cs="Arial"/>
          <w:lang w:val="en-GB"/>
        </w:rPr>
        <w:t>)</w:t>
      </w:r>
      <w:r w:rsidRPr="0071618B">
        <w:rPr>
          <w:rFonts w:ascii="Times New Roman" w:hAnsi="Times New Roman" w:cs="Arial"/>
          <w:lang w:val="en-GB"/>
        </w:rPr>
        <w:t>: Experimental</w:t>
      </w:r>
      <w:r w:rsidRPr="00282951">
        <w:rPr>
          <w:rFonts w:ascii="Times New Roman" w:hAnsi="Times New Roman" w:cs="Arial"/>
          <w:lang w:val="en-GB"/>
        </w:rPr>
        <w:t xml:space="preserve"> </w:t>
      </w:r>
      <w:r w:rsidR="008A37D6" w:rsidRPr="00282951">
        <w:rPr>
          <w:rFonts w:ascii="Times New Roman" w:hAnsi="Times New Roman" w:cs="Arial"/>
          <w:lang w:val="en-GB"/>
        </w:rPr>
        <w:t>proce</w:t>
      </w:r>
      <w:r w:rsidRPr="00282951">
        <w:rPr>
          <w:rFonts w:ascii="Times New Roman" w:hAnsi="Times New Roman" w:cs="Arial"/>
          <w:lang w:val="en-GB"/>
        </w:rPr>
        <w:t xml:space="preserve">dures: </w:t>
      </w:r>
      <w:r w:rsidRPr="00282951">
        <w:rPr>
          <w:rFonts w:ascii="Times New Roman" w:hAnsi="Times New Roman" w:cs="Arial"/>
          <w:u w:val="single"/>
          <w:lang w:val="en-GB"/>
        </w:rPr>
        <w:t>Recombinant proteins.</w:t>
      </w:r>
      <w:r w:rsidRPr="00282951">
        <w:rPr>
          <w:rFonts w:ascii="Times New Roman" w:hAnsi="Times New Roman" w:cs="Arial"/>
          <w:lang w:val="en-GB"/>
        </w:rPr>
        <w:t xml:space="preserve"> A genomic DNA fragment encoding residues 192-1085 of native </w:t>
      </w:r>
      <w:r w:rsidR="009C7743" w:rsidRPr="00282951">
        <w:rPr>
          <w:rFonts w:ascii="Times New Roman" w:hAnsi="Times New Roman" w:cs="Arial"/>
          <w:i/>
          <w:lang w:val="en-GB"/>
        </w:rPr>
        <w:t>Pf</w:t>
      </w:r>
      <w:r w:rsidRPr="00282951">
        <w:rPr>
          <w:rFonts w:ascii="Times New Roman" w:hAnsi="Times New Roman" w:cs="Arial"/>
          <w:lang w:val="en-GB"/>
        </w:rPr>
        <w:t>A-M1</w:t>
      </w:r>
      <w:r w:rsidR="000E1AAA">
        <w:rPr>
          <w:rFonts w:ascii="Times New Roman" w:hAnsi="Times New Roman" w:cs="Arial"/>
          <w:lang w:val="en-GB"/>
        </w:rPr>
        <w:t xml:space="preserve"> </w:t>
      </w:r>
      <w:r w:rsidR="00B73298">
        <w:rPr>
          <w:rFonts w:ascii="Times New Roman" w:hAnsi="Times New Roman" w:cs="Arial"/>
          <w:lang w:val="en-GB"/>
        </w:rPr>
        <w:fldChar w:fldCharType="begin">
          <w:fldData xml:space="preserve">PEVuZE5vdGU+PENpdGU+PEF1dGhvcj5GbG9yZW50PC9BdXRob3I+PFllYXI+MTk5ODwvWWVhcj48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</w:fldData>
        </w:fldChar>
      </w:r>
      <w:r w:rsidR="0008457B">
        <w:rPr>
          <w:rFonts w:ascii="Times New Roman" w:hAnsi="Times New Roman" w:cs="Arial"/>
          <w:lang w:val="en-GB"/>
        </w:rPr>
        <w:instrText xml:space="preserve"> ADDIN EN.CITE </w:instrText>
      </w:r>
      <w:r w:rsidR="00B73298">
        <w:rPr>
          <w:rFonts w:ascii="Times New Roman" w:hAnsi="Times New Roman" w:cs="Arial"/>
          <w:lang w:val="en-GB"/>
        </w:rPr>
        <w:fldChar w:fldCharType="begin">
          <w:fldData xml:space="preserve">PEVuZE5vdGU+PENpdGU+PEF1dGhvcj5GbG9yZW50PC9BdXRob3I+PFllYXI+MTk5ODwvWWVhcj48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</w:fldData>
        </w:fldChar>
      </w:r>
      <w:r w:rsidR="0008457B">
        <w:rPr>
          <w:rFonts w:ascii="Times New Roman" w:hAnsi="Times New Roman" w:cs="Arial"/>
          <w:lang w:val="en-GB"/>
        </w:rPr>
        <w:instrText xml:space="preserve"> ADDIN EN.CITE.DATA </w:instrText>
      </w:r>
      <w:r w:rsidR="00B73298">
        <w:rPr>
          <w:rFonts w:ascii="Times New Roman" w:hAnsi="Times New Roman" w:cs="Arial"/>
          <w:lang w:val="en-GB"/>
        </w:rPr>
      </w:r>
      <w:r w:rsidR="00B73298">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08457B">
        <w:rPr>
          <w:rFonts w:ascii="Times New Roman" w:hAnsi="Times New Roman" w:cs="Arial"/>
          <w:noProof/>
          <w:lang w:val="en-GB"/>
        </w:rPr>
        <w:t>[20, 21]</w:t>
      </w:r>
      <w:r w:rsidR="00B73298">
        <w:rPr>
          <w:rFonts w:ascii="Times New Roman" w:hAnsi="Times New Roman" w:cs="Arial"/>
          <w:lang w:val="en-GB"/>
        </w:rPr>
        <w:fldChar w:fldCharType="end"/>
      </w:r>
      <w:r w:rsidR="009037B2" w:rsidRPr="00282951">
        <w:rPr>
          <w:rFonts w:ascii="Times New Roman" w:hAnsi="Times New Roman" w:cs="Arial"/>
          <w:lang w:val="en-GB"/>
        </w:rPr>
        <w:t xml:space="preserve"> </w:t>
      </w:r>
      <w:r w:rsidRPr="00282951">
        <w:rPr>
          <w:rFonts w:ascii="Times New Roman" w:hAnsi="Times New Roman" w:cs="Arial"/>
          <w:lang w:val="en-GB"/>
        </w:rPr>
        <w:t xml:space="preserve">was amplified from genomic DNA of the FcB1 strain of </w:t>
      </w:r>
      <w:r w:rsidR="00C12082" w:rsidRPr="00C12082">
        <w:rPr>
          <w:rFonts w:ascii="Times New Roman" w:hAnsi="Times New Roman" w:cs="Arial"/>
          <w:i/>
          <w:lang w:val="en-GB"/>
        </w:rPr>
        <w:t>P. falciparum</w:t>
      </w:r>
      <w:r w:rsidRPr="00282951">
        <w:rPr>
          <w:rFonts w:ascii="Times New Roman" w:hAnsi="Times New Roman" w:cs="Arial"/>
          <w:i/>
          <w:lang w:val="en-GB"/>
        </w:rPr>
        <w:t xml:space="preserve">, </w:t>
      </w:r>
      <w:r w:rsidRPr="00282951">
        <w:rPr>
          <w:rFonts w:ascii="Times New Roman" w:hAnsi="Times New Roman" w:cs="Arial"/>
          <w:lang w:val="en-GB"/>
        </w:rPr>
        <w:t>with primers appending a N-terminal hexahistidine tag followed by cleavage site for the tobacco etch virus</w:t>
      </w:r>
      <w:r w:rsidR="00282951" w:rsidRPr="00282951">
        <w:rPr>
          <w:rFonts w:ascii="Times New Roman" w:hAnsi="Times New Roman" w:cs="Arial"/>
          <w:lang w:val="en-GB"/>
        </w:rPr>
        <w:t xml:space="preserve"> (</w:t>
      </w:r>
      <w:r w:rsidRPr="00282951">
        <w:rPr>
          <w:rFonts w:ascii="Times New Roman" w:hAnsi="Times New Roman" w:cs="Arial"/>
          <w:lang w:val="en-GB"/>
        </w:rPr>
        <w:t>TEV) protease</w:t>
      </w:r>
      <w:r w:rsidR="00282951" w:rsidRPr="00282951">
        <w:rPr>
          <w:rFonts w:ascii="Times New Roman" w:hAnsi="Times New Roman" w:cs="Arial"/>
          <w:lang w:val="en-GB"/>
        </w:rPr>
        <w:t xml:space="preserve"> (</w:t>
      </w:r>
      <w:r w:rsidRPr="00282951">
        <w:rPr>
          <w:rFonts w:ascii="Times New Roman" w:hAnsi="Times New Roman" w:cs="Arial"/>
          <w:lang w:val="en-GB"/>
        </w:rPr>
        <w:t xml:space="preserve">ENLYFQS), and was cloned into the </w:t>
      </w:r>
      <w:r w:rsidRPr="00282951">
        <w:rPr>
          <w:rFonts w:ascii="Times New Roman" w:hAnsi="Times New Roman" w:cs="Arial"/>
          <w:i/>
          <w:lang w:val="en-GB"/>
        </w:rPr>
        <w:t>Bam</w:t>
      </w:r>
      <w:r w:rsidRPr="00282951">
        <w:rPr>
          <w:rFonts w:ascii="Times New Roman" w:hAnsi="Times New Roman" w:cs="Arial"/>
          <w:lang w:val="en-GB"/>
        </w:rPr>
        <w:t xml:space="preserve">H1 and </w:t>
      </w:r>
      <w:r w:rsidRPr="00282951">
        <w:rPr>
          <w:rFonts w:ascii="Times New Roman" w:hAnsi="Times New Roman" w:cs="Arial"/>
          <w:i/>
          <w:lang w:val="en-GB"/>
        </w:rPr>
        <w:t>Not</w:t>
      </w:r>
      <w:r w:rsidRPr="00282951">
        <w:rPr>
          <w:rFonts w:ascii="Times New Roman" w:hAnsi="Times New Roman" w:cs="Arial"/>
          <w:lang w:val="en-GB"/>
        </w:rPr>
        <w:t xml:space="preserve">I sites </w:t>
      </w:r>
      <w:r w:rsidR="00723863" w:rsidRPr="00282951">
        <w:rPr>
          <w:rFonts w:ascii="Times New Roman" w:hAnsi="Times New Roman" w:cs="Arial"/>
          <w:lang w:val="en-GB"/>
        </w:rPr>
        <w:t>of the pET45b vector</w:t>
      </w:r>
      <w:r w:rsidR="00282951" w:rsidRPr="00282951">
        <w:rPr>
          <w:rFonts w:ascii="Times New Roman" w:hAnsi="Times New Roman" w:cs="Arial"/>
          <w:lang w:val="en-GB"/>
        </w:rPr>
        <w:t xml:space="preserve"> (</w:t>
      </w:r>
      <w:r w:rsidR="00723863" w:rsidRPr="00282951">
        <w:rPr>
          <w:rFonts w:ascii="Times New Roman" w:hAnsi="Times New Roman" w:cs="Arial"/>
          <w:lang w:val="en-GB"/>
        </w:rPr>
        <w:t>Novagen)</w:t>
      </w:r>
      <w:r w:rsidRPr="00282951">
        <w:rPr>
          <w:rFonts w:ascii="Times New Roman" w:hAnsi="Times New Roman" w:cs="Arial"/>
          <w:lang w:val="en-GB"/>
        </w:rPr>
        <w:t>. A synthetic gene</w:t>
      </w:r>
      <w:r w:rsidR="00282951" w:rsidRPr="00282951">
        <w:rPr>
          <w:rFonts w:ascii="Times New Roman" w:hAnsi="Times New Roman" w:cs="Arial"/>
          <w:lang w:val="en-GB"/>
        </w:rPr>
        <w:t xml:space="preserve"> (</w:t>
      </w:r>
      <w:r w:rsidRPr="00282951">
        <w:rPr>
          <w:rFonts w:ascii="Times New Roman" w:hAnsi="Times New Roman" w:cs="Arial"/>
          <w:lang w:val="en-GB"/>
        </w:rPr>
        <w:t>Genecust, Luxembourg) encoding a cleavage site for the tobacco etch virus</w:t>
      </w:r>
      <w:r w:rsidR="00282951" w:rsidRPr="00282951">
        <w:rPr>
          <w:rFonts w:ascii="Times New Roman" w:hAnsi="Times New Roman" w:cs="Arial"/>
          <w:lang w:val="en-GB"/>
        </w:rPr>
        <w:t xml:space="preserve"> (</w:t>
      </w:r>
      <w:r w:rsidRPr="00282951">
        <w:rPr>
          <w:rFonts w:ascii="Times New Roman" w:hAnsi="Times New Roman" w:cs="Arial"/>
          <w:lang w:val="en-GB"/>
        </w:rPr>
        <w:t xml:space="preserve">TEV) protease fused to residues 84-605 of native </w:t>
      </w:r>
      <w:r w:rsidR="00D3737F" w:rsidRPr="00D3737F">
        <w:rPr>
          <w:rFonts w:ascii="Times New Roman" w:hAnsi="Times New Roman" w:cs="Arial"/>
          <w:i/>
          <w:lang w:val="en-GB"/>
        </w:rPr>
        <w:t>Plasmodium</w:t>
      </w:r>
      <w:r w:rsidRPr="00282951">
        <w:rPr>
          <w:rFonts w:ascii="Times New Roman" w:hAnsi="Times New Roman" w:cs="Arial"/>
          <w:i/>
          <w:lang w:val="en-GB"/>
        </w:rPr>
        <w:t xml:space="preserve"> </w:t>
      </w:r>
      <w:r w:rsidR="00D3737F" w:rsidRPr="00D3737F">
        <w:rPr>
          <w:rFonts w:ascii="Times New Roman" w:hAnsi="Times New Roman" w:cs="Arial"/>
          <w:i/>
          <w:lang w:val="en-GB"/>
        </w:rPr>
        <w:t>falciparum</w:t>
      </w:r>
      <w:r w:rsidRPr="00282951">
        <w:rPr>
          <w:rFonts w:ascii="Times New Roman" w:hAnsi="Times New Roman" w:cs="Arial"/>
          <w:lang w:val="en-GB"/>
        </w:rPr>
        <w:t xml:space="preserve"> leucyl aminopeptidase </w:t>
      </w:r>
      <w:r w:rsidR="009C7743" w:rsidRPr="00282951">
        <w:rPr>
          <w:rFonts w:ascii="Times New Roman" w:hAnsi="Times New Roman" w:cs="Arial"/>
          <w:i/>
          <w:lang w:val="en-GB"/>
        </w:rPr>
        <w:t>Pf</w:t>
      </w:r>
      <w:r w:rsidRPr="00282951">
        <w:rPr>
          <w:rFonts w:ascii="Times New Roman" w:hAnsi="Times New Roman" w:cs="Arial"/>
          <w:lang w:val="en-GB"/>
        </w:rPr>
        <w:t>A-M17</w:t>
      </w:r>
      <w:r w:rsidR="00282951" w:rsidRPr="00282951">
        <w:rPr>
          <w:rFonts w:ascii="Times New Roman" w:hAnsi="Times New Roman" w:cs="Arial"/>
          <w:lang w:val="en-GB"/>
        </w:rPr>
        <w:t xml:space="preserve"> (</w:t>
      </w:r>
      <w:r w:rsidRPr="00282951">
        <w:rPr>
          <w:rFonts w:ascii="Times New Roman" w:hAnsi="Times New Roman" w:cs="Arial"/>
          <w:lang w:val="en-GB"/>
        </w:rPr>
        <w:t xml:space="preserve">PlasmoDB </w:t>
      </w:r>
      <w:r w:rsidR="009C7743" w:rsidRPr="00282951">
        <w:rPr>
          <w:rFonts w:ascii="Times New Roman" w:hAnsi="Times New Roman" w:cs="Arial"/>
          <w:i/>
          <w:lang w:val="en-GB"/>
        </w:rPr>
        <w:t>PF</w:t>
      </w:r>
      <w:r w:rsidRPr="00282951">
        <w:rPr>
          <w:rFonts w:ascii="Times New Roman" w:hAnsi="Times New Roman" w:cs="Arial"/>
          <w:lang w:val="en-GB"/>
        </w:rPr>
        <w:t xml:space="preserve">3D7_1446200), was cloned into </w:t>
      </w:r>
      <w:r w:rsidRPr="00282951">
        <w:rPr>
          <w:rFonts w:ascii="Times New Roman" w:hAnsi="Times New Roman" w:cs="Arial"/>
          <w:i/>
          <w:lang w:val="en-GB"/>
        </w:rPr>
        <w:t>Bam</w:t>
      </w:r>
      <w:r w:rsidRPr="00282951">
        <w:rPr>
          <w:rFonts w:ascii="Times New Roman" w:hAnsi="Times New Roman" w:cs="Arial"/>
          <w:lang w:val="en-GB"/>
        </w:rPr>
        <w:t xml:space="preserve">HI and </w:t>
      </w:r>
      <w:r w:rsidRPr="00282951">
        <w:rPr>
          <w:rFonts w:ascii="Times New Roman" w:hAnsi="Times New Roman" w:cs="Arial"/>
          <w:i/>
          <w:lang w:val="en-GB"/>
        </w:rPr>
        <w:t>Sal</w:t>
      </w:r>
      <w:r w:rsidRPr="00282951">
        <w:rPr>
          <w:rFonts w:ascii="Times New Roman" w:hAnsi="Times New Roman" w:cs="Arial"/>
          <w:lang w:val="en-GB"/>
        </w:rPr>
        <w:t>I sites of the pET45b vector</w:t>
      </w:r>
      <w:r w:rsidR="00282951" w:rsidRPr="00282951">
        <w:rPr>
          <w:rFonts w:ascii="Times New Roman" w:hAnsi="Times New Roman" w:cs="Arial"/>
          <w:lang w:val="en-GB"/>
        </w:rPr>
        <w:t xml:space="preserve"> (</w:t>
      </w:r>
      <w:r w:rsidRPr="00282951">
        <w:rPr>
          <w:rFonts w:ascii="Times New Roman" w:hAnsi="Times New Roman" w:cs="Arial"/>
          <w:lang w:val="en-GB"/>
        </w:rPr>
        <w:t>Novagen), which appended an N-terminal hexahistidine tag</w:t>
      </w:r>
      <w:r w:rsidR="00282951" w:rsidRPr="00282951">
        <w:rPr>
          <w:rFonts w:ascii="Times New Roman" w:hAnsi="Times New Roman" w:cs="Arial"/>
          <w:lang w:val="en-GB"/>
        </w:rPr>
        <w:t xml:space="preserve"> (</w:t>
      </w:r>
      <w:r w:rsidRPr="00282951">
        <w:rPr>
          <w:rFonts w:ascii="Times New Roman" w:hAnsi="Times New Roman" w:cs="Arial"/>
          <w:lang w:val="en-GB"/>
        </w:rPr>
        <w:t xml:space="preserve">Revelant </w:t>
      </w:r>
      <w:r w:rsidR="007737CC" w:rsidRPr="00282951">
        <w:rPr>
          <w:rFonts w:ascii="Times New Roman" w:hAnsi="Times New Roman" w:cs="Arial"/>
          <w:i/>
          <w:lang w:val="en-GB"/>
        </w:rPr>
        <w:t>et al</w:t>
      </w:r>
      <w:r w:rsidRPr="00282951">
        <w:rPr>
          <w:rFonts w:ascii="Times New Roman" w:hAnsi="Times New Roman" w:cs="Arial"/>
          <w:lang w:val="en-GB"/>
        </w:rPr>
        <w:t xml:space="preserve">., in preparation). Both plasmids were transformed into </w:t>
      </w:r>
      <w:r w:rsidRPr="00282951">
        <w:rPr>
          <w:rFonts w:ascii="Times New Roman" w:hAnsi="Times New Roman" w:cs="Arial"/>
          <w:i/>
          <w:lang w:val="en-GB"/>
        </w:rPr>
        <w:t>Escherichia coli</w:t>
      </w:r>
      <w:r w:rsidRPr="00282951">
        <w:rPr>
          <w:rFonts w:ascii="Times New Roman" w:hAnsi="Times New Roman" w:cs="Arial"/>
          <w:lang w:val="en-GB"/>
        </w:rPr>
        <w:t xml:space="preserve"> BL21</w:t>
      </w:r>
      <w:r w:rsidR="00282951" w:rsidRPr="00282951">
        <w:rPr>
          <w:rFonts w:ascii="Times New Roman" w:hAnsi="Times New Roman" w:cs="Arial"/>
          <w:lang w:val="en-GB"/>
        </w:rPr>
        <w:t xml:space="preserve"> (</w:t>
      </w:r>
      <w:r w:rsidRPr="00282951">
        <w:rPr>
          <w:rFonts w:ascii="Times New Roman" w:hAnsi="Times New Roman" w:cs="Arial"/>
          <w:lang w:val="en-GB"/>
        </w:rPr>
        <w:t>DE3) Rosetta 2</w:t>
      </w:r>
      <w:r w:rsidR="00282951" w:rsidRPr="00282951">
        <w:rPr>
          <w:rFonts w:ascii="Times New Roman" w:hAnsi="Times New Roman" w:cs="Arial"/>
          <w:lang w:val="en-GB"/>
        </w:rPr>
        <w:t xml:space="preserve"> (</w:t>
      </w:r>
      <w:r w:rsidRPr="00282951">
        <w:rPr>
          <w:rFonts w:ascii="Times New Roman" w:hAnsi="Times New Roman" w:cs="Arial"/>
          <w:lang w:val="en-GB"/>
        </w:rPr>
        <w:t>Novagen) after appropriate validations by Sanger sequencing</w:t>
      </w:r>
      <w:r w:rsidR="00282951" w:rsidRPr="00282951">
        <w:rPr>
          <w:rFonts w:ascii="Times New Roman" w:hAnsi="Times New Roman" w:cs="Arial"/>
          <w:lang w:val="en-GB"/>
        </w:rPr>
        <w:t xml:space="preserve"> (</w:t>
      </w:r>
      <w:r w:rsidRPr="00282951">
        <w:rPr>
          <w:rFonts w:ascii="Times New Roman" w:hAnsi="Times New Roman" w:cs="Arial"/>
          <w:lang w:val="en-GB"/>
        </w:rPr>
        <w:t>Beckman Coulter Genomics). Bacterial cultures were grown in auto-induced LB medium</w:t>
      </w:r>
      <w:r w:rsidR="00282951" w:rsidRPr="00282951">
        <w:rPr>
          <w:rFonts w:ascii="Times New Roman" w:hAnsi="Times New Roman" w:cs="Arial"/>
          <w:lang w:val="en-GB"/>
        </w:rPr>
        <w:t xml:space="preserve"> (</w:t>
      </w:r>
      <w:r w:rsidRPr="00282951">
        <w:rPr>
          <w:rFonts w:ascii="Times New Roman" w:hAnsi="Times New Roman" w:cs="Arial"/>
          <w:lang w:val="en-GB"/>
        </w:rPr>
        <w:t>Merck) supplemented with appropriate antibiotics</w:t>
      </w:r>
      <w:r w:rsidR="00282951" w:rsidRPr="00282951">
        <w:rPr>
          <w:rFonts w:ascii="Times New Roman" w:hAnsi="Times New Roman" w:cs="Arial"/>
          <w:lang w:val="en-GB"/>
        </w:rPr>
        <w:t xml:space="preserve"> (</w:t>
      </w:r>
      <w:r w:rsidRPr="00282951">
        <w:rPr>
          <w:rFonts w:ascii="Times New Roman" w:hAnsi="Times New Roman" w:cs="Arial"/>
          <w:lang w:val="en-GB"/>
        </w:rPr>
        <w:t>carbenicillin 50</w:t>
      </w:r>
      <w:r w:rsidR="009C7743" w:rsidRPr="00282951">
        <w:rPr>
          <w:rFonts w:ascii="Times New Roman" w:hAnsi="Times New Roman" w:cs="Arial"/>
          <w:lang w:val="en-GB"/>
        </w:rPr>
        <w:t xml:space="preserve"> </w:t>
      </w:r>
      <w:r w:rsidRPr="00282951">
        <w:rPr>
          <w:rFonts w:ascii="Times New Roman" w:hAnsi="Times New Roman" w:cs="Arial"/>
          <w:lang w:val="en-GB"/>
        </w:rPr>
        <w:t>µg.ml-1, chloramphenicol 34</w:t>
      </w:r>
      <w:r w:rsidR="009C7743" w:rsidRPr="00282951">
        <w:rPr>
          <w:rFonts w:ascii="Times New Roman" w:hAnsi="Times New Roman" w:cs="Arial"/>
          <w:lang w:val="en-GB"/>
        </w:rPr>
        <w:t xml:space="preserve"> </w:t>
      </w:r>
      <w:r w:rsidRPr="00282951">
        <w:rPr>
          <w:rFonts w:ascii="Times New Roman" w:hAnsi="Times New Roman" w:cs="Arial"/>
          <w:lang w:val="en-GB"/>
        </w:rPr>
        <w:t>µg.ml-1) during 24 hours at 25°C under vigorous agitation. The clarified lysates were loaded onto Ni</w:t>
      </w:r>
      <w:r w:rsidRPr="00282951">
        <w:rPr>
          <w:rFonts w:ascii="Times New Roman" w:hAnsi="Times New Roman" w:cs="Arial"/>
          <w:vertAlign w:val="superscript"/>
          <w:lang w:val="en-GB"/>
        </w:rPr>
        <w:t>2</w:t>
      </w:r>
      <w:r w:rsidR="009C7743" w:rsidRPr="00282951">
        <w:rPr>
          <w:rFonts w:ascii="Times New Roman" w:hAnsi="Times New Roman" w:cs="Arial"/>
          <w:vertAlign w:val="superscript"/>
          <w:lang w:val="en-GB"/>
        </w:rPr>
        <w:t>+</w:t>
      </w:r>
      <w:r w:rsidRPr="00282951">
        <w:rPr>
          <w:rFonts w:ascii="Times New Roman" w:hAnsi="Times New Roman" w:cs="Arial"/>
          <w:lang w:val="en-GB"/>
        </w:rPr>
        <w:t>-charged HisTrap column</w:t>
      </w:r>
      <w:r w:rsidR="00282951" w:rsidRPr="00282951">
        <w:rPr>
          <w:rFonts w:ascii="Times New Roman" w:hAnsi="Times New Roman" w:cs="Arial"/>
          <w:lang w:val="en-GB"/>
        </w:rPr>
        <w:t xml:space="preserve"> (</w:t>
      </w:r>
      <w:r w:rsidRPr="00282951">
        <w:rPr>
          <w:rFonts w:ascii="Times New Roman" w:hAnsi="Times New Roman" w:cs="Arial"/>
          <w:lang w:val="en-GB"/>
        </w:rPr>
        <w:t>GE Healthcare) equilibrated in phosphate buffer supplemented with 20</w:t>
      </w:r>
      <w:r w:rsidR="009C7743" w:rsidRPr="00282951">
        <w:rPr>
          <w:rFonts w:ascii="Times New Roman" w:hAnsi="Times New Roman" w:cs="Arial"/>
          <w:lang w:val="en-GB"/>
        </w:rPr>
        <w:t xml:space="preserve"> </w:t>
      </w:r>
      <w:r w:rsidRPr="00282951">
        <w:rPr>
          <w:rFonts w:ascii="Times New Roman" w:hAnsi="Times New Roman" w:cs="Arial"/>
          <w:lang w:val="en-GB"/>
        </w:rPr>
        <w:t>mM imidazole, extensively washed in phosphate buffer supplemented with 20</w:t>
      </w:r>
      <w:r w:rsidR="009C7743" w:rsidRPr="00282951">
        <w:rPr>
          <w:rFonts w:ascii="Times New Roman" w:hAnsi="Times New Roman" w:cs="Arial"/>
          <w:lang w:val="en-GB"/>
        </w:rPr>
        <w:t xml:space="preserve"> </w:t>
      </w:r>
      <w:r w:rsidRPr="00282951">
        <w:rPr>
          <w:rFonts w:ascii="Times New Roman" w:hAnsi="Times New Roman" w:cs="Arial"/>
          <w:lang w:val="en-GB"/>
        </w:rPr>
        <w:t>mM imidazole, and bound recombinant proteins were eluted in respectively 80</w:t>
      </w:r>
      <w:r w:rsidR="009C7743" w:rsidRPr="00282951">
        <w:rPr>
          <w:rFonts w:ascii="Times New Roman" w:hAnsi="Times New Roman" w:cs="Arial"/>
          <w:lang w:val="en-GB"/>
        </w:rPr>
        <w:t xml:space="preserve"> </w:t>
      </w:r>
      <w:r w:rsidRPr="00282951">
        <w:rPr>
          <w:rFonts w:ascii="Times New Roman" w:hAnsi="Times New Roman" w:cs="Arial"/>
          <w:lang w:val="en-GB"/>
        </w:rPr>
        <w:t>mM imidazole in phosphate buffer</w:t>
      </w:r>
      <w:r w:rsidR="00282951" w:rsidRPr="00282951">
        <w:rPr>
          <w:rFonts w:ascii="Times New Roman" w:hAnsi="Times New Roman" w:cs="Arial"/>
          <w:lang w:val="en-GB"/>
        </w:rPr>
        <w:t xml:space="preserve"> (</w:t>
      </w:r>
      <w:r w:rsidRPr="00282951">
        <w:rPr>
          <w:rFonts w:ascii="Times New Roman" w:hAnsi="Times New Roman" w:cs="Arial"/>
          <w:lang w:val="en-GB"/>
        </w:rPr>
        <w:t>r</w:t>
      </w:r>
      <w:r w:rsidR="009C7743" w:rsidRPr="00282951">
        <w:rPr>
          <w:rFonts w:ascii="Times New Roman" w:hAnsi="Times New Roman" w:cs="Arial"/>
          <w:i/>
          <w:lang w:val="en-GB"/>
        </w:rPr>
        <w:t>Pf</w:t>
      </w:r>
      <w:r w:rsidRPr="00282951">
        <w:rPr>
          <w:rFonts w:ascii="Times New Roman" w:hAnsi="Times New Roman" w:cs="Arial"/>
          <w:lang w:val="en-GB"/>
        </w:rPr>
        <w:t>A-M1) and 200</w:t>
      </w:r>
      <w:r w:rsidR="009C7743" w:rsidRPr="00282951">
        <w:rPr>
          <w:rFonts w:ascii="Times New Roman" w:hAnsi="Times New Roman" w:cs="Arial"/>
          <w:lang w:val="en-GB"/>
        </w:rPr>
        <w:t xml:space="preserve"> </w:t>
      </w:r>
      <w:r w:rsidRPr="00282951">
        <w:rPr>
          <w:rFonts w:ascii="Times New Roman" w:hAnsi="Times New Roman" w:cs="Arial"/>
          <w:lang w:val="en-GB"/>
        </w:rPr>
        <w:t>mM imidazole in phosphate buffer</w:t>
      </w:r>
      <w:r w:rsidR="00282951" w:rsidRPr="00282951">
        <w:rPr>
          <w:rFonts w:ascii="Times New Roman" w:hAnsi="Times New Roman" w:cs="Arial"/>
          <w:lang w:val="en-GB"/>
        </w:rPr>
        <w:t xml:space="preserve"> (</w:t>
      </w:r>
      <w:r w:rsidRPr="00282951">
        <w:rPr>
          <w:rFonts w:ascii="Times New Roman" w:hAnsi="Times New Roman" w:cs="Arial"/>
          <w:lang w:val="en-GB"/>
        </w:rPr>
        <w:t>r</w:t>
      </w:r>
      <w:r w:rsidR="009C7743" w:rsidRPr="00282951">
        <w:rPr>
          <w:rFonts w:ascii="Times New Roman" w:hAnsi="Times New Roman" w:cs="Arial"/>
          <w:i/>
          <w:lang w:val="en-GB"/>
        </w:rPr>
        <w:t>Pf</w:t>
      </w:r>
      <w:r w:rsidRPr="00282951">
        <w:rPr>
          <w:rFonts w:ascii="Times New Roman" w:hAnsi="Times New Roman" w:cs="Arial"/>
          <w:lang w:val="en-GB"/>
        </w:rPr>
        <w:t>A-M17). Eluted fractions were extensively dialyzed at 4°C into respectively 50mM Tris-HCl, 200</w:t>
      </w:r>
      <w:r w:rsidR="009C7743" w:rsidRPr="00282951">
        <w:rPr>
          <w:rFonts w:ascii="Times New Roman" w:hAnsi="Times New Roman" w:cs="Arial"/>
          <w:lang w:val="en-GB"/>
        </w:rPr>
        <w:t xml:space="preserve"> </w:t>
      </w:r>
      <w:r w:rsidRPr="00282951">
        <w:rPr>
          <w:rFonts w:ascii="Times New Roman" w:hAnsi="Times New Roman" w:cs="Arial"/>
          <w:lang w:val="en-GB"/>
        </w:rPr>
        <w:t>mM NaCl, 10</w:t>
      </w:r>
      <w:r w:rsidR="009C7743" w:rsidRPr="00282951">
        <w:rPr>
          <w:rFonts w:ascii="Times New Roman" w:hAnsi="Times New Roman" w:cs="Arial"/>
          <w:lang w:val="en-GB"/>
        </w:rPr>
        <w:t xml:space="preserve"> </w:t>
      </w:r>
      <w:r w:rsidRPr="00282951">
        <w:rPr>
          <w:rFonts w:ascii="Times New Roman" w:hAnsi="Times New Roman" w:cs="Arial"/>
          <w:lang w:val="en-GB"/>
        </w:rPr>
        <w:t>µM ZnCl</w:t>
      </w:r>
      <w:r w:rsidRPr="00282951">
        <w:rPr>
          <w:rFonts w:ascii="Times New Roman" w:hAnsi="Times New Roman" w:cs="Arial"/>
          <w:vertAlign w:val="subscript"/>
          <w:lang w:val="en-GB"/>
        </w:rPr>
        <w:t>2</w:t>
      </w:r>
      <w:r w:rsidRPr="00282951">
        <w:rPr>
          <w:rFonts w:ascii="Times New Roman" w:hAnsi="Times New Roman" w:cs="Arial"/>
          <w:lang w:val="en-GB"/>
        </w:rPr>
        <w:t>, pH 7.4</w:t>
      </w:r>
      <w:r w:rsidR="00282951" w:rsidRPr="00282951">
        <w:rPr>
          <w:rFonts w:ascii="Times New Roman" w:hAnsi="Times New Roman" w:cs="Arial"/>
          <w:lang w:val="en-GB"/>
        </w:rPr>
        <w:t xml:space="preserve"> (</w:t>
      </w:r>
      <w:r w:rsidRPr="00282951">
        <w:rPr>
          <w:rFonts w:ascii="Times New Roman" w:hAnsi="Times New Roman" w:cs="Arial"/>
          <w:lang w:val="en-GB"/>
        </w:rPr>
        <w:t>r</w:t>
      </w:r>
      <w:r w:rsidR="009C7743" w:rsidRPr="00282951">
        <w:rPr>
          <w:rFonts w:ascii="Times New Roman" w:hAnsi="Times New Roman" w:cs="Arial"/>
          <w:i/>
          <w:lang w:val="en-GB"/>
        </w:rPr>
        <w:t>Pf</w:t>
      </w:r>
      <w:r w:rsidRPr="00282951">
        <w:rPr>
          <w:rFonts w:ascii="Times New Roman" w:hAnsi="Times New Roman" w:cs="Arial"/>
          <w:lang w:val="en-GB"/>
        </w:rPr>
        <w:t>A-M1) and 50</w:t>
      </w:r>
      <w:r w:rsidR="009C7743" w:rsidRPr="00282951">
        <w:rPr>
          <w:rFonts w:ascii="Times New Roman" w:hAnsi="Times New Roman" w:cs="Arial"/>
          <w:lang w:val="en-GB"/>
        </w:rPr>
        <w:t xml:space="preserve"> </w:t>
      </w:r>
      <w:r w:rsidRPr="00282951">
        <w:rPr>
          <w:rFonts w:ascii="Times New Roman" w:hAnsi="Times New Roman" w:cs="Arial"/>
          <w:lang w:val="en-GB"/>
        </w:rPr>
        <w:t>mM Tris-HCl, 200</w:t>
      </w:r>
      <w:r w:rsidR="009C7743" w:rsidRPr="00282951">
        <w:rPr>
          <w:rFonts w:ascii="Times New Roman" w:hAnsi="Times New Roman" w:cs="Arial"/>
          <w:lang w:val="en-GB"/>
        </w:rPr>
        <w:t xml:space="preserve"> </w:t>
      </w:r>
      <w:r w:rsidRPr="00282951">
        <w:rPr>
          <w:rFonts w:ascii="Times New Roman" w:hAnsi="Times New Roman" w:cs="Arial"/>
          <w:lang w:val="en-GB"/>
        </w:rPr>
        <w:t>mM NaCl, 10</w:t>
      </w:r>
      <w:r w:rsidR="009C7743" w:rsidRPr="00282951">
        <w:rPr>
          <w:rFonts w:ascii="Times New Roman" w:hAnsi="Times New Roman" w:cs="Arial"/>
          <w:lang w:val="en-GB"/>
        </w:rPr>
        <w:t xml:space="preserve"> </w:t>
      </w:r>
      <w:r w:rsidRPr="00282951">
        <w:rPr>
          <w:rFonts w:ascii="Times New Roman" w:hAnsi="Times New Roman" w:cs="Arial"/>
          <w:lang w:val="en-GB"/>
        </w:rPr>
        <w:t>µM ZnCl</w:t>
      </w:r>
      <w:r w:rsidRPr="00282951">
        <w:rPr>
          <w:rFonts w:ascii="Times New Roman" w:hAnsi="Times New Roman" w:cs="Arial"/>
          <w:vertAlign w:val="subscript"/>
          <w:lang w:val="en-GB"/>
        </w:rPr>
        <w:t>2</w:t>
      </w:r>
      <w:r w:rsidRPr="00282951">
        <w:rPr>
          <w:rFonts w:ascii="Times New Roman" w:hAnsi="Times New Roman" w:cs="Arial"/>
          <w:lang w:val="en-GB"/>
        </w:rPr>
        <w:t xml:space="preserve"> pH 8</w:t>
      </w:r>
      <w:r w:rsidR="00282951" w:rsidRPr="00282951">
        <w:rPr>
          <w:rFonts w:ascii="Times New Roman" w:hAnsi="Times New Roman" w:cs="Arial"/>
          <w:lang w:val="en-GB"/>
        </w:rPr>
        <w:t xml:space="preserve"> (</w:t>
      </w:r>
      <w:r w:rsidRPr="00282951">
        <w:rPr>
          <w:rFonts w:ascii="Times New Roman" w:hAnsi="Times New Roman" w:cs="Arial"/>
          <w:lang w:val="en-GB"/>
        </w:rPr>
        <w:t>r</w:t>
      </w:r>
      <w:r w:rsidR="009C7743" w:rsidRPr="00282951">
        <w:rPr>
          <w:rFonts w:ascii="Times New Roman" w:hAnsi="Times New Roman" w:cs="Arial"/>
          <w:i/>
          <w:lang w:val="en-GB"/>
        </w:rPr>
        <w:t>Pf</w:t>
      </w:r>
      <w:r w:rsidRPr="00282951">
        <w:rPr>
          <w:rFonts w:ascii="Times New Roman" w:hAnsi="Times New Roman" w:cs="Arial"/>
          <w:lang w:val="en-GB"/>
        </w:rPr>
        <w:t xml:space="preserve">A-M17). </w:t>
      </w:r>
      <w:r w:rsidRPr="00282951">
        <w:rPr>
          <w:rFonts w:ascii="Times New Roman" w:hAnsi="Times New Roman" w:cs="Arial"/>
          <w:u w:val="single"/>
          <w:lang w:val="en-GB"/>
        </w:rPr>
        <w:t>Enzymology.</w:t>
      </w:r>
      <w:r w:rsidRPr="00282951">
        <w:rPr>
          <w:rFonts w:ascii="Times New Roman" w:hAnsi="Times New Roman" w:cs="Arial"/>
          <w:lang w:val="en-GB"/>
        </w:rPr>
        <w:t xml:space="preserve"> Activities of r</w:t>
      </w:r>
      <w:r w:rsidR="009C7743" w:rsidRPr="00282951">
        <w:rPr>
          <w:rFonts w:ascii="Times New Roman" w:hAnsi="Times New Roman" w:cs="Arial"/>
          <w:i/>
          <w:lang w:val="en-GB"/>
        </w:rPr>
        <w:t>Pf</w:t>
      </w:r>
      <w:r w:rsidRPr="00282951">
        <w:rPr>
          <w:rFonts w:ascii="Times New Roman" w:hAnsi="Times New Roman" w:cs="Arial"/>
          <w:lang w:val="en-GB"/>
        </w:rPr>
        <w:t>A-M1</w:t>
      </w:r>
      <w:r w:rsidR="00282951" w:rsidRPr="00282951">
        <w:rPr>
          <w:rFonts w:ascii="Times New Roman" w:hAnsi="Times New Roman" w:cs="Arial"/>
          <w:lang w:val="en-GB"/>
        </w:rPr>
        <w:t xml:space="preserve"> (</w:t>
      </w:r>
      <w:r w:rsidRPr="00282951">
        <w:rPr>
          <w:rFonts w:ascii="Times New Roman" w:hAnsi="Times New Roman" w:cs="Arial"/>
          <w:lang w:val="en-GB"/>
        </w:rPr>
        <w:t>400</w:t>
      </w:r>
      <w:r w:rsidR="009C7743" w:rsidRPr="00282951">
        <w:rPr>
          <w:rFonts w:ascii="Times New Roman" w:hAnsi="Times New Roman" w:cs="Arial"/>
          <w:lang w:val="en-GB"/>
        </w:rPr>
        <w:t xml:space="preserve"> </w:t>
      </w:r>
      <w:r w:rsidRPr="00282951">
        <w:rPr>
          <w:rFonts w:ascii="Times New Roman" w:hAnsi="Times New Roman" w:cs="Arial"/>
          <w:lang w:val="en-GB"/>
        </w:rPr>
        <w:t>nM) and r</w:t>
      </w:r>
      <w:r w:rsidR="009C7743" w:rsidRPr="00282951">
        <w:rPr>
          <w:rFonts w:ascii="Times New Roman" w:hAnsi="Times New Roman" w:cs="Arial"/>
          <w:i/>
          <w:lang w:val="en-GB"/>
        </w:rPr>
        <w:t>Pf</w:t>
      </w:r>
      <w:r w:rsidRPr="00282951">
        <w:rPr>
          <w:rFonts w:ascii="Times New Roman" w:hAnsi="Times New Roman" w:cs="Arial"/>
          <w:lang w:val="en-GB"/>
        </w:rPr>
        <w:t>A-M17</w:t>
      </w:r>
      <w:r w:rsidR="00282951" w:rsidRPr="00282951">
        <w:rPr>
          <w:rFonts w:ascii="Times New Roman" w:hAnsi="Times New Roman" w:cs="Arial"/>
          <w:lang w:val="en-GB"/>
        </w:rPr>
        <w:t xml:space="preserve"> (</w:t>
      </w:r>
      <w:r w:rsidRPr="00282951">
        <w:rPr>
          <w:rFonts w:ascii="Times New Roman" w:hAnsi="Times New Roman" w:cs="Arial"/>
          <w:lang w:val="en-GB"/>
        </w:rPr>
        <w:t>250-600</w:t>
      </w:r>
      <w:r w:rsidR="009C7743" w:rsidRPr="00282951">
        <w:rPr>
          <w:rFonts w:ascii="Times New Roman" w:hAnsi="Times New Roman" w:cs="Arial"/>
          <w:lang w:val="en-GB"/>
        </w:rPr>
        <w:t xml:space="preserve"> </w:t>
      </w:r>
      <w:r w:rsidRPr="00282951">
        <w:rPr>
          <w:rFonts w:ascii="Times New Roman" w:hAnsi="Times New Roman" w:cs="Arial"/>
          <w:lang w:val="en-GB"/>
        </w:rPr>
        <w:t>nM) were determined by measuring the release of fluorogenic leaving group NHMec</w:t>
      </w:r>
      <w:r w:rsidR="00282951" w:rsidRPr="00282951">
        <w:rPr>
          <w:rFonts w:ascii="Times New Roman" w:hAnsi="Times New Roman" w:cs="Arial"/>
          <w:lang w:val="en-GB"/>
        </w:rPr>
        <w:t xml:space="preserve"> (</w:t>
      </w:r>
      <w:r w:rsidRPr="00282951">
        <w:rPr>
          <w:rFonts w:ascii="Times New Roman" w:hAnsi="Times New Roman" w:cs="Arial"/>
          <w:lang w:val="en-GB"/>
        </w:rPr>
        <w:t>excitation: 370</w:t>
      </w:r>
      <w:r w:rsidR="009C7743" w:rsidRPr="00282951">
        <w:rPr>
          <w:rFonts w:ascii="Times New Roman" w:hAnsi="Times New Roman" w:cs="Arial"/>
          <w:lang w:val="en-GB"/>
        </w:rPr>
        <w:t xml:space="preserve"> </w:t>
      </w:r>
      <w:r w:rsidRPr="00282951">
        <w:rPr>
          <w:rFonts w:ascii="Times New Roman" w:hAnsi="Times New Roman" w:cs="Arial"/>
          <w:lang w:val="en-GB"/>
        </w:rPr>
        <w:t>nm, emission: 460</w:t>
      </w:r>
      <w:r w:rsidR="009C7743" w:rsidRPr="00282951">
        <w:rPr>
          <w:rFonts w:ascii="Times New Roman" w:hAnsi="Times New Roman" w:cs="Arial"/>
          <w:lang w:val="en-GB"/>
        </w:rPr>
        <w:t xml:space="preserve"> </w:t>
      </w:r>
      <w:r w:rsidRPr="00282951">
        <w:rPr>
          <w:rFonts w:ascii="Times New Roman" w:hAnsi="Times New Roman" w:cs="Arial"/>
          <w:lang w:val="en-GB"/>
        </w:rPr>
        <w:t>nm) as described previously</w:t>
      </w:r>
      <w:r w:rsidR="000E1AAA">
        <w:rPr>
          <w:rFonts w:ascii="Times New Roman" w:hAnsi="Times New Roman" w:cs="Arial"/>
          <w:lang w:val="en-GB"/>
        </w:rPr>
        <w:t xml:space="preserve"> </w:t>
      </w:r>
      <w:r w:rsidR="00B73298">
        <w:rPr>
          <w:rFonts w:ascii="Times New Roman" w:hAnsi="Times New Roman" w:cs="Arial"/>
          <w:lang w:val="en-GB"/>
        </w:rPr>
        <w:fldChar w:fldCharType="begin">
          <w:fldData xml:space="preserve">PEVuZE5vdGU+PENpdGU+PEF1dGhvcj5BbGxhcnk8L0F1dGhvcj48WWVhcj4yMDAyPC9ZZWFyPjxS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</w:fldData>
        </w:fldChar>
      </w:r>
      <w:r w:rsidR="0008457B">
        <w:rPr>
          <w:rFonts w:ascii="Times New Roman" w:hAnsi="Times New Roman" w:cs="Arial"/>
          <w:lang w:val="en-GB"/>
        </w:rPr>
        <w:instrText xml:space="preserve"> ADDIN EN.CITE </w:instrText>
      </w:r>
      <w:r w:rsidR="00B73298">
        <w:rPr>
          <w:rFonts w:ascii="Times New Roman" w:hAnsi="Times New Roman" w:cs="Arial"/>
          <w:lang w:val="en-GB"/>
        </w:rPr>
        <w:fldChar w:fldCharType="begin">
          <w:fldData xml:space="preserve">PEVuZE5vdGU+PENpdGU+PEF1dGhvcj5BbGxhcnk8L0F1dGhvcj48WWVhcj4yMDAyPC9ZZWFyPjxS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</w:fldData>
        </w:fldChar>
      </w:r>
      <w:r w:rsidR="0008457B">
        <w:rPr>
          <w:rFonts w:ascii="Times New Roman" w:hAnsi="Times New Roman" w:cs="Arial"/>
          <w:lang w:val="en-GB"/>
        </w:rPr>
        <w:instrText xml:space="preserve"> ADDIN EN.CITE.DATA </w:instrText>
      </w:r>
      <w:r w:rsidR="00B73298">
        <w:rPr>
          <w:rFonts w:ascii="Times New Roman" w:hAnsi="Times New Roman" w:cs="Arial"/>
          <w:lang w:val="en-GB"/>
        </w:rPr>
      </w:r>
      <w:r w:rsidR="00B73298">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08457B">
        <w:rPr>
          <w:rFonts w:ascii="Times New Roman" w:hAnsi="Times New Roman" w:cs="Arial"/>
          <w:noProof/>
          <w:lang w:val="en-GB"/>
        </w:rPr>
        <w:t>[21]</w:t>
      </w:r>
      <w:r w:rsidR="00B73298">
        <w:rPr>
          <w:rFonts w:ascii="Times New Roman" w:hAnsi="Times New Roman" w:cs="Arial"/>
          <w:lang w:val="en-GB"/>
        </w:rPr>
        <w:fldChar w:fldCharType="end"/>
      </w:r>
      <w:r w:rsidRPr="00282951">
        <w:rPr>
          <w:rFonts w:ascii="Times New Roman" w:hAnsi="Times New Roman" w:cs="Arial"/>
          <w:lang w:val="en-GB"/>
        </w:rPr>
        <w:t>. Tests were carried out using a FL600 Fluorescence Microplate reader</w:t>
      </w:r>
      <w:r w:rsidR="00282951" w:rsidRPr="00282951">
        <w:rPr>
          <w:rFonts w:ascii="Times New Roman" w:hAnsi="Times New Roman" w:cs="Arial"/>
          <w:lang w:val="en-GB"/>
        </w:rPr>
        <w:t xml:space="preserve"> (</w:t>
      </w:r>
      <w:r w:rsidRPr="00282951">
        <w:rPr>
          <w:rFonts w:ascii="Times New Roman" w:hAnsi="Times New Roman" w:cs="Arial"/>
          <w:lang w:val="en-GB"/>
        </w:rPr>
        <w:t>BioTek Instruments, Winooski, Vermont) at 37°C, during 40</w:t>
      </w:r>
      <w:r w:rsidR="009C7743" w:rsidRPr="00282951">
        <w:rPr>
          <w:rFonts w:ascii="Times New Roman" w:hAnsi="Times New Roman" w:cs="Arial"/>
          <w:lang w:val="en-GB"/>
        </w:rPr>
        <w:t xml:space="preserve"> </w:t>
      </w:r>
      <w:r w:rsidRPr="00282951">
        <w:rPr>
          <w:rFonts w:ascii="Times New Roman" w:hAnsi="Times New Roman" w:cs="Arial"/>
          <w:lang w:val="en-GB"/>
        </w:rPr>
        <w:t>min in 50mM Tris-HCl, pH 7.4 for r</w:t>
      </w:r>
      <w:r w:rsidR="009C7743" w:rsidRPr="00282951">
        <w:rPr>
          <w:rFonts w:ascii="Times New Roman" w:hAnsi="Times New Roman" w:cs="Arial"/>
          <w:i/>
          <w:lang w:val="en-GB"/>
        </w:rPr>
        <w:t>Pf</w:t>
      </w:r>
      <w:r w:rsidRPr="00282951">
        <w:rPr>
          <w:rFonts w:ascii="Times New Roman" w:hAnsi="Times New Roman" w:cs="Arial"/>
          <w:lang w:val="en-GB"/>
        </w:rPr>
        <w:t xml:space="preserve">A-M1 and 50mM Tris-HCl, 1mM </w:t>
      </w:r>
      <w:r w:rsidR="003D0844" w:rsidRPr="00282951">
        <w:rPr>
          <w:rFonts w:ascii="Times New Roman" w:hAnsi="Times New Roman" w:cs="Arial"/>
          <w:lang w:val="en-GB"/>
        </w:rPr>
        <w:t>Co</w:t>
      </w:r>
      <w:r w:rsidR="00C34872" w:rsidRPr="00282951">
        <w:rPr>
          <w:rFonts w:ascii="Times New Roman" w:hAnsi="Times New Roman" w:cs="Arial"/>
          <w:lang w:val="en-GB"/>
        </w:rPr>
        <w:t>C</w:t>
      </w:r>
      <w:r w:rsidRPr="00282951">
        <w:rPr>
          <w:rFonts w:ascii="Times New Roman" w:hAnsi="Times New Roman" w:cs="Arial"/>
          <w:lang w:val="en-GB"/>
        </w:rPr>
        <w:t>l</w:t>
      </w:r>
      <w:r w:rsidRPr="00282951">
        <w:rPr>
          <w:rFonts w:ascii="Times New Roman" w:hAnsi="Times New Roman" w:cs="Arial"/>
          <w:vertAlign w:val="subscript"/>
          <w:lang w:val="en-GB"/>
        </w:rPr>
        <w:t>2</w:t>
      </w:r>
      <w:r w:rsidRPr="00282951">
        <w:rPr>
          <w:rFonts w:ascii="Times New Roman" w:hAnsi="Times New Roman" w:cs="Arial"/>
          <w:lang w:val="en-GB"/>
        </w:rPr>
        <w:t xml:space="preserve"> pH8 for r</w:t>
      </w:r>
      <w:r w:rsidR="009C7743" w:rsidRPr="00282951">
        <w:rPr>
          <w:rFonts w:ascii="Times New Roman" w:hAnsi="Times New Roman" w:cs="Arial"/>
          <w:i/>
          <w:lang w:val="en-GB"/>
        </w:rPr>
        <w:t>Pf</w:t>
      </w:r>
      <w:r w:rsidRPr="00282951">
        <w:rPr>
          <w:rFonts w:ascii="Times New Roman" w:hAnsi="Times New Roman" w:cs="Arial"/>
          <w:lang w:val="en-GB"/>
        </w:rPr>
        <w:t>A-M17. Reactions were started by the addition of L-Leu-NHMec</w:t>
      </w:r>
      <w:r w:rsidR="00282951" w:rsidRPr="00282951">
        <w:rPr>
          <w:rFonts w:ascii="Times New Roman" w:hAnsi="Times New Roman" w:cs="Arial"/>
          <w:lang w:val="en-GB"/>
        </w:rPr>
        <w:t xml:space="preserve"> (</w:t>
      </w:r>
      <w:r w:rsidRPr="00282951">
        <w:rPr>
          <w:rFonts w:ascii="Times New Roman" w:hAnsi="Times New Roman" w:cs="Arial"/>
          <w:lang w:val="en-GB"/>
        </w:rPr>
        <w:t>equivalent to 1 Km), after 20min of incubation</w:t>
      </w:r>
      <w:r w:rsidR="00282951" w:rsidRPr="00282951">
        <w:rPr>
          <w:rFonts w:ascii="Times New Roman" w:hAnsi="Times New Roman" w:cs="Arial"/>
          <w:lang w:val="en-GB"/>
        </w:rPr>
        <w:t xml:space="preserve"> (</w:t>
      </w:r>
      <w:r w:rsidRPr="00282951">
        <w:rPr>
          <w:rFonts w:ascii="Times New Roman" w:hAnsi="Times New Roman" w:cs="Arial"/>
          <w:lang w:val="en-GB"/>
        </w:rPr>
        <w:t>RT) with each MMV inhibitor at a final concentration of 100µM</w:t>
      </w:r>
      <w:r w:rsidR="00282951" w:rsidRPr="00282951">
        <w:rPr>
          <w:rFonts w:ascii="Times New Roman" w:hAnsi="Times New Roman" w:cs="Arial"/>
          <w:lang w:val="en-GB"/>
        </w:rPr>
        <w:t xml:space="preserve"> (</w:t>
      </w:r>
      <w:r w:rsidRPr="00282951">
        <w:rPr>
          <w:rFonts w:ascii="Times New Roman" w:hAnsi="Times New Roman" w:cs="Arial"/>
          <w:lang w:val="en-GB"/>
        </w:rPr>
        <w:t xml:space="preserve">1% DMSO final concentration). Each MMV inhibitor was tested at least three times; bestatin, a classical aminopeptidase inhibitor targeting </w:t>
      </w:r>
      <w:r w:rsidR="00A64A2C" w:rsidRPr="00282951">
        <w:rPr>
          <w:rFonts w:ascii="Times New Roman" w:hAnsi="Times New Roman" w:cs="Arial"/>
          <w:lang w:val="en-GB"/>
        </w:rPr>
        <w:t>aminopeptidase inhibitor targeting M</w:t>
      </w:r>
      <w:r w:rsidR="00A64A2C">
        <w:rPr>
          <w:rFonts w:ascii="Times New Roman" w:hAnsi="Times New Roman" w:cs="Arial"/>
          <w:lang w:val="en-GB"/>
        </w:rPr>
        <w:t>1 (57% inhibition at 100µM)</w:t>
      </w:r>
      <w:r w:rsidR="00AA71E6">
        <w:rPr>
          <w:rFonts w:ascii="Times New Roman" w:hAnsi="Times New Roman" w:cs="Arial"/>
          <w:lang w:val="en-GB"/>
        </w:rPr>
        <w:t xml:space="preserve">  </w:t>
      </w:r>
      <w:r w:rsidR="00A64A2C" w:rsidRPr="00282951">
        <w:rPr>
          <w:rFonts w:ascii="Times New Roman" w:hAnsi="Times New Roman" w:cs="Arial"/>
          <w:lang w:val="en-GB"/>
        </w:rPr>
        <w:t>and M17</w:t>
      </w:r>
      <w:r w:rsidR="00A64A2C">
        <w:rPr>
          <w:rFonts w:ascii="Times New Roman" w:hAnsi="Times New Roman" w:cs="Arial"/>
          <w:lang w:val="en-GB"/>
        </w:rPr>
        <w:t xml:space="preserve"> (100% inhibition at 100µM)</w:t>
      </w:r>
      <w:r w:rsidR="00A64A2C" w:rsidRPr="00282951">
        <w:rPr>
          <w:rFonts w:ascii="Times New Roman" w:hAnsi="Times New Roman" w:cs="Arial"/>
          <w:lang w:val="en-GB"/>
        </w:rPr>
        <w:t xml:space="preserve"> aminopeptidases was used as a positive control</w:t>
      </w:r>
      <w:r w:rsidR="00A64A2C">
        <w:rPr>
          <w:rFonts w:ascii="Times New Roman" w:hAnsi="Times New Roman" w:cs="Arial"/>
          <w:lang w:val="en-GB"/>
        </w:rPr>
        <w:t xml:space="preserve"> </w:t>
      </w:r>
      <w:r w:rsidR="00B73298">
        <w:rPr>
          <w:rFonts w:ascii="Times New Roman" w:hAnsi="Times New Roman" w:cs="Arial"/>
          <w:lang w:val="en-GB"/>
        </w:rPr>
        <w:fldChar w:fldCharType="begin"/>
      </w:r>
      <w:r w:rsidR="00A64A2C">
        <w:rPr>
          <w:rFonts w:ascii="Times New Roman" w:hAnsi="Times New Roman" w:cs="Arial"/>
          <w:lang w:val="en-GB"/>
        </w:rPr>
        <w:instrText xml:space="preserve"> ADDIN EN.CITE &lt;EndNote&gt;&lt;Cite&gt;&lt;Author&gt;Wilkes&lt;/Author&gt;&lt;Year&gt;1985&lt;/Year&gt;&lt;RecNum&gt;20248&lt;/RecNum&gt;&lt;DisplayText&gt;[22]&lt;/DisplayText&gt;&lt;record&gt;&lt;rec-number&gt;20248&lt;/rec-number&gt;&lt;foreign-keys&gt;&lt;key app="EN" db-id="a09xf5spzpdwwzerpz9x25v4wvw9vxdssxdp" timestamp="1441618820"&gt;20248&lt;/key&gt;&lt;/foreign-keys&gt;&lt;ref-type name="Journal Article"&gt;17&lt;/ref-type&gt;&lt;contributors&gt;&lt;authors&gt;&lt;author&gt;Wilkes, S. H.&lt;/author&gt;&lt;author&gt;Prescott, J. M.&lt;/author&gt;&lt;/authors&gt;&lt;/contributors&gt;&lt;titles&gt;&lt;title&gt;The slow, tight binding of bestatin and amastatin to aminopeptidases&lt;/title&gt;&lt;secondary-title&gt;J Biol Chem&lt;/secondary-title&gt;&lt;alt-title&gt;The Journal of biological chemistry&lt;/alt-title&gt;&lt;/titles&gt;&lt;periodical&gt;&lt;full-title&gt;J Biol Chem&lt;/full-title&gt;&lt;/periodical&gt;&lt;alt-periodical&gt;&lt;full-title&gt;J Biol Chem&lt;/full-title&gt;&lt;abbr-1&gt;The Journal of biological chemistry&lt;/abbr-1&gt;&lt;/alt-periodical&gt;&lt;pages&gt;13154-62&lt;/pages&gt;&lt;volume&gt;260&lt;/volume&gt;&lt;number&gt;24&lt;/number&gt;&lt;edition&gt;1985/10/25&lt;/edition&gt;&lt;keywords&gt;&lt;keyword&gt;Aeromonas/enzymology&lt;/keyword&gt;&lt;keyword&gt;Aminopeptidases/antagonists &amp;amp; inhibitors/*metabolism&lt;/keyword&gt;&lt;keyword&gt;*Anti-Bacterial Agents&lt;/keyword&gt;&lt;keyword&gt;Antigens, CD13&lt;/keyword&gt;&lt;keyword&gt;*Bacterial Proteins&lt;/keyword&gt;&lt;keyword&gt;Binding Sites&lt;/keyword&gt;&lt;keyword&gt;Binding, Competitive&lt;/keyword&gt;&lt;keyword&gt;Cytosol/enzymology&lt;/keyword&gt;&lt;keyword&gt;Kinetics&lt;/keyword&gt;&lt;keyword&gt;Leucine/*analogs &amp;amp; derivatives/metabolism/pharmacology&lt;/keyword&gt;&lt;keyword&gt;Leucyl Aminopeptidase/antagonists &amp;amp; inhibitors/metabolism&lt;/keyword&gt;&lt;keyword&gt;Oligopeptides/metabolism/pharmacology&lt;/keyword&gt;&lt;keyword&gt;*Peptides&lt;/keyword&gt;&lt;keyword&gt;Spectrophotometry&lt;/keyword&gt;&lt;/keywords&gt;&lt;dates&gt;&lt;year&gt;1985&lt;/year&gt;&lt;pub-dates&gt;&lt;date&gt;Oct 25&lt;/date&gt;&lt;/pub-dates&gt;&lt;/dates&gt;&lt;isbn&gt;0021-9258 (Print)&amp;#xD;0021-9258&lt;/isbn&gt;&lt;accession-num&gt;2865258&lt;/accession-num&gt;&lt;urls&gt;&lt;/urls&gt;&lt;remote-database-provider&gt;NLM&lt;/remote-database-provider&gt;&lt;language&gt;eng&lt;/language&gt;&lt;/record&gt;&lt;/Cite&gt;&lt;/EndNote&gt;</w:instrText>
      </w:r>
      <w:r w:rsidR="00B73298">
        <w:rPr>
          <w:rFonts w:ascii="Times New Roman" w:hAnsi="Times New Roman" w:cs="Arial"/>
          <w:lang w:val="en-GB"/>
        </w:rPr>
        <w:fldChar w:fldCharType="separate"/>
      </w:r>
      <w:r w:rsidR="00A64A2C">
        <w:rPr>
          <w:rFonts w:ascii="Times New Roman" w:hAnsi="Times New Roman" w:cs="Arial"/>
          <w:noProof/>
          <w:lang w:val="en-GB"/>
        </w:rPr>
        <w:t>[22]</w:t>
      </w:r>
      <w:r w:rsidR="00B73298">
        <w:rPr>
          <w:rFonts w:ascii="Times New Roman" w:hAnsi="Times New Roman" w:cs="Arial"/>
          <w:lang w:val="en-GB"/>
        </w:rPr>
        <w:fldChar w:fldCharType="end"/>
      </w:r>
      <w:r w:rsidR="00A64A2C" w:rsidRPr="00282951">
        <w:rPr>
          <w:rFonts w:ascii="Times New Roman" w:hAnsi="Times New Roman" w:cs="Arial"/>
          <w:lang w:val="en-GB"/>
        </w:rPr>
        <w:t>.</w:t>
      </w:r>
      <w:r w:rsidR="00723863" w:rsidRPr="00282951">
        <w:rPr>
          <w:rFonts w:ascii="Times New Roman" w:hAnsi="Times New Roman" w:cs="Arial"/>
          <w:lang w:val="en-GB"/>
        </w:rPr>
        <w:t xml:space="preserve"> </w:t>
      </w:r>
    </w:p>
    <w:p w:rsidR="00B6766B" w:rsidRPr="00A24BB1" w:rsidRDefault="00723863" w:rsidP="00B81D2F">
      <w:pPr>
        <w:spacing w:line="240" w:lineRule="auto"/>
        <w:jc w:val="both"/>
        <w:rPr>
          <w:rFonts w:ascii="Times New Roman" w:hAnsi="Times New Roman" w:cs="Arial"/>
          <w:b/>
          <w:lang w:val="en-GB"/>
        </w:rPr>
      </w:pPr>
      <w:r w:rsidRPr="00282951">
        <w:rPr>
          <w:rFonts w:ascii="Times New Roman" w:hAnsi="Times New Roman" w:cs="Arial"/>
          <w:lang w:val="en-GB"/>
        </w:rPr>
        <w:t xml:space="preserve">Results. </w:t>
      </w:r>
      <w:r w:rsidRPr="00282951">
        <w:rPr>
          <w:rFonts w:ascii="Times New Roman" w:eastAsia="Times New Roman" w:hAnsi="Times New Roman" w:cs="Arial"/>
          <w:lang w:val="en-GB" w:eastAsia="fr-FR"/>
        </w:rPr>
        <w:t>MMV666102, MMV667490 and MMV006825 inhibitors were particularly effective on r</w:t>
      </w:r>
      <w:r w:rsidRPr="00282951">
        <w:rPr>
          <w:rFonts w:ascii="Times New Roman" w:eastAsia="Times New Roman" w:hAnsi="Times New Roman" w:cs="Arial"/>
          <w:i/>
          <w:lang w:val="en-GB" w:eastAsia="fr-FR"/>
        </w:rPr>
        <w:t>Pf</w:t>
      </w:r>
      <w:r w:rsidRPr="00282951">
        <w:rPr>
          <w:rFonts w:ascii="Times New Roman" w:eastAsia="Times New Roman" w:hAnsi="Times New Roman" w:cs="Arial"/>
          <w:lang w:val="en-GB" w:eastAsia="fr-FR"/>
        </w:rPr>
        <w:t>A-M1. MMV666102 can be considered as a dual-inhibitor because of its effectiveness to also inhibit r</w:t>
      </w:r>
      <w:r w:rsidRPr="00282951">
        <w:rPr>
          <w:rFonts w:ascii="Times New Roman" w:eastAsia="Times New Roman" w:hAnsi="Times New Roman" w:cs="Arial"/>
          <w:i/>
          <w:lang w:val="en-GB" w:eastAsia="fr-FR"/>
        </w:rPr>
        <w:t>Pf</w:t>
      </w:r>
      <w:r w:rsidRPr="00282951">
        <w:rPr>
          <w:rFonts w:ascii="Times New Roman" w:eastAsia="Times New Roman" w:hAnsi="Times New Roman" w:cs="Arial"/>
          <w:lang w:val="en-GB" w:eastAsia="fr-FR"/>
        </w:rPr>
        <w:t>A-M17, while MMV667490 and MMV006825 were only moderately inhibiting r</w:t>
      </w:r>
      <w:r w:rsidRPr="00282951">
        <w:rPr>
          <w:rFonts w:ascii="Times New Roman" w:eastAsia="Times New Roman" w:hAnsi="Times New Roman" w:cs="Arial"/>
          <w:i/>
          <w:lang w:val="en-GB" w:eastAsia="fr-FR"/>
        </w:rPr>
        <w:t>Pf</w:t>
      </w:r>
      <w:r w:rsidRPr="00282951">
        <w:rPr>
          <w:rFonts w:ascii="Times New Roman" w:eastAsia="Times New Roman" w:hAnsi="Times New Roman" w:cs="Arial"/>
          <w:lang w:val="en-GB" w:eastAsia="fr-FR"/>
        </w:rPr>
        <w:t>A-M17. These three molecules are however different from the ones identified by the McGowan group on the same targets</w:t>
      </w:r>
      <w:r w:rsidR="000E1AAA">
        <w:rPr>
          <w:rFonts w:ascii="Times New Roman" w:eastAsia="Times New Roman" w:hAnsi="Times New Roman" w:cs="Arial"/>
          <w:lang w:val="en-GB" w:eastAsia="fr-FR"/>
        </w:rPr>
        <w:t xml:space="preserve"> </w:t>
      </w:r>
      <w:r w:rsidR="00B73298">
        <w:rPr>
          <w:rFonts w:ascii="Times New Roman" w:eastAsia="Times New Roman" w:hAnsi="Times New Roman" w:cs="Arial"/>
          <w:lang w:val="en-GB" w:eastAsia="fr-FR"/>
        </w:rPr>
        <w:fldChar w:fldCharType="begin"/>
      </w:r>
      <w:r w:rsidR="0008457B">
        <w:rPr>
          <w:rFonts w:ascii="Times New Roman" w:eastAsia="Times New Roman" w:hAnsi="Times New Roman" w:cs="Arial"/>
          <w:lang w:val="en-GB" w:eastAsia="fr-FR"/>
        </w:rPr>
        <w:instrText xml:space="preserve"> ADDIN EN.CITE &lt;EndNote&gt;&lt;Cite&gt;&lt;Author&gt;Paiardini&lt;/Author&gt;&lt;Year&gt;2015&lt;/Year&gt;&lt;RecNum&gt;14476&lt;/RecNum&gt;&lt;DisplayText&gt;[23]&lt;/DisplayText&gt;&lt;record&gt;&lt;rec-number&gt;14476&lt;/rec-number&gt;&lt;foreign-keys&gt;&lt;key app="EN" db-id="a09xf5spzpdwwzerpz9x25v4wvw9vxdssxdp" timestamp="1425270065"&gt;14476&lt;/key&gt;&lt;/foreign-keys&gt;&lt;ref-type name="Journal Article"&gt;17&lt;/ref-type&gt;&lt;contributors&gt;&lt;authors&gt;&lt;author&gt;Paiardini, A.&lt;/author&gt;&lt;author&gt;Bamert, R. S.&lt;/author&gt;&lt;author&gt;Kannan-Sivaraman, K.&lt;/author&gt;&lt;author&gt;Drinkwater, N.&lt;/author&gt;&lt;author&gt;Mistry, S. N.&lt;/author&gt;&lt;author&gt;Scammells, P. J.&lt;/author&gt;&lt;author&gt;McGowan, S.&lt;/author&gt;&lt;/authors&gt;&lt;/contributors&gt;&lt;auth-address&gt;Dipartmento di Scienze biochimiche &amp;quot;A. Rossi Fanelli&amp;quot;, Sapienza Universita di Roma, Roma, Italy.&amp;#xD;Department of Biochemistry and Molecular Biology, Monash University, Clayton Campus, Melbourne, Victoria, Australia.&amp;#xD;Medicinal Chemistry, Monash Institute of Pharmaceutical Sciences, Monash University, Parkville Campus, Melbourne, Victoria, Australia.&lt;/auth-address&gt;&lt;titles&gt;&lt;title&gt;Screening the Medicines for Malaria Venture &amp;quot;Malaria Box&amp;quot; against the Plasmodium falciparum Aminopeptidases, M1, M17 and M18&lt;/title&gt;&lt;secondary-title&gt;PLoS One&lt;/secondary-title&gt;&lt;alt-title&gt;PloS one&lt;/alt-title&gt;&lt;/titles&gt;&lt;periodical&gt;&lt;full-title&gt;PLoS One&lt;/full-title&gt;&lt;/periodical&gt;&lt;alt-periodical&gt;&lt;full-title&gt;PLoS One&lt;/full-title&gt;&lt;/alt-periodical&gt;&lt;pages&gt;e0115859&lt;/pages&gt;&lt;volume&gt;10&lt;/volume&gt;&lt;number&gt;2&lt;/number&gt;&lt;edition&gt;2015/02/24&lt;/edition&gt;&lt;dates&gt;&lt;year&gt;2015&lt;/year&gt;&lt;/dates&gt;&lt;isbn&gt;1932-6203 (Electronic)&amp;#xD;1932-6203 (Linking)&lt;/isbn&gt;&lt;accession-num&gt;25700165&lt;/accession-num&gt;&lt;urls&gt;&lt;/urls&gt;&lt;custom2&gt;PMC4336144&lt;/custom2&gt;&lt;electronic-resource-num&gt;10.1371/journal.pone.0115859&lt;/electronic-resource-num&gt;&lt;remote-database-provider&gt;NLM&lt;/remote-database-provider&gt;&lt;language&gt;eng&lt;/language&gt;&lt;/record&gt;&lt;/Cite&gt;&lt;/EndNote&gt;</w:instrText>
      </w:r>
      <w:r w:rsidR="00B73298">
        <w:rPr>
          <w:rFonts w:ascii="Times New Roman" w:eastAsia="Times New Roman" w:hAnsi="Times New Roman" w:cs="Arial"/>
          <w:lang w:val="en-GB" w:eastAsia="fr-FR"/>
        </w:rPr>
        <w:fldChar w:fldCharType="separate"/>
      </w:r>
      <w:r w:rsidR="0008457B">
        <w:rPr>
          <w:rFonts w:ascii="Times New Roman" w:eastAsia="Times New Roman" w:hAnsi="Times New Roman" w:cs="Arial"/>
          <w:noProof/>
          <w:lang w:val="en-GB" w:eastAsia="fr-FR"/>
        </w:rPr>
        <w:t>[23]</w:t>
      </w:r>
      <w:r w:rsidR="00B73298">
        <w:rPr>
          <w:rFonts w:ascii="Times New Roman" w:eastAsia="Times New Roman" w:hAnsi="Times New Roman" w:cs="Arial"/>
          <w:lang w:val="en-GB" w:eastAsia="fr-FR"/>
        </w:rPr>
        <w:fldChar w:fldCharType="end"/>
      </w:r>
      <w:r w:rsidRPr="00282951">
        <w:rPr>
          <w:rFonts w:ascii="Times New Roman" w:eastAsia="Times New Roman" w:hAnsi="Times New Roman" w:cs="Arial"/>
          <w:lang w:val="en-GB" w:eastAsia="fr-FR"/>
        </w:rPr>
        <w:t>.</w:t>
      </w:r>
      <w:r w:rsidR="00AA71E6">
        <w:rPr>
          <w:rFonts w:ascii="Times New Roman" w:eastAsia="Times New Roman" w:hAnsi="Times New Roman" w:cs="Arial"/>
          <w:lang w:val="en-GB" w:eastAsia="fr-FR"/>
        </w:rPr>
        <w:t xml:space="preserve">  </w:t>
      </w:r>
    </w:p>
    <w:p w:rsidR="00B6766B" w:rsidRDefault="002B2B44" w:rsidP="00B81D2F">
      <w:pPr>
        <w:spacing w:line="240" w:lineRule="auto"/>
        <w:jc w:val="both"/>
        <w:rPr>
          <w:rFonts w:ascii="Times New Roman" w:hAnsi="Times New Roman" w:cs="Arial"/>
          <w:lang w:val="en-GB"/>
        </w:rPr>
      </w:pPr>
      <w:r w:rsidRPr="00282951">
        <w:rPr>
          <w:rFonts w:ascii="Times New Roman" w:hAnsi="Times New Roman" w:cs="Arial"/>
          <w:b/>
          <w:lang w:val="en-GB"/>
        </w:rPr>
        <w:t xml:space="preserve">Protease inhibitors </w:t>
      </w:r>
      <w:r w:rsidR="004966FD" w:rsidRPr="00282951">
        <w:rPr>
          <w:rFonts w:ascii="Times New Roman" w:hAnsi="Times New Roman" w:cs="Arial"/>
          <w:b/>
          <w:lang w:val="en-GB"/>
        </w:rPr>
        <w:t xml:space="preserve">M1, M17, M18, </w:t>
      </w:r>
      <w:r w:rsidR="004966FD" w:rsidRPr="00282951">
        <w:rPr>
          <w:rFonts w:ascii="Times New Roman" w:hAnsi="Times New Roman" w:cs="Arial"/>
          <w:lang w:val="en-GB"/>
        </w:rPr>
        <w:t>McGowan</w:t>
      </w:r>
      <w:r w:rsidR="00FA2B06" w:rsidRPr="00282951">
        <w:rPr>
          <w:rFonts w:ascii="Times New Roman" w:hAnsi="Times New Roman" w:cs="Arial"/>
          <w:lang w:val="en-GB"/>
        </w:rPr>
        <w:t xml:space="preserve"> </w:t>
      </w:r>
      <w:r w:rsidR="00FA2B06" w:rsidRPr="0071618B">
        <w:rPr>
          <w:rFonts w:ascii="Times New Roman" w:hAnsi="Times New Roman" w:cs="Arial"/>
          <w:lang w:val="en-GB"/>
        </w:rPr>
        <w:t>group</w:t>
      </w:r>
      <w:r w:rsidR="005B2B30">
        <w:rPr>
          <w:rFonts w:ascii="Times New Roman" w:hAnsi="Times New Roman" w:cs="Arial"/>
          <w:lang w:val="en-GB"/>
        </w:rPr>
        <w:t xml:space="preserve"> (p</w:t>
      </w:r>
      <w:r w:rsidR="009F6541" w:rsidRPr="0071618B">
        <w:rPr>
          <w:rFonts w:ascii="Times New Roman" w:hAnsi="Times New Roman" w:cs="Arial"/>
          <w:lang w:val="en-GB"/>
        </w:rPr>
        <w:t xml:space="preserve">ublished in Ref </w:t>
      </w:r>
      <w:r w:rsidR="00B73298" w:rsidRPr="0071618B">
        <w:rPr>
          <w:rFonts w:ascii="Times New Roman" w:hAnsi="Times New Roman" w:cs="Arial"/>
          <w:lang w:val="en-GB"/>
        </w:rPr>
        <w:fldChar w:fldCharType="begin"/>
      </w:r>
      <w:r w:rsidR="0008457B">
        <w:rPr>
          <w:rFonts w:ascii="Times New Roman" w:hAnsi="Times New Roman" w:cs="Arial"/>
          <w:lang w:val="en-GB"/>
        </w:rPr>
        <w:instrText xml:space="preserve"> ADDIN EN.CITE &lt;EndNote&gt;&lt;Cite&gt;&lt;Author&gt;Paiardini&lt;/Author&gt;&lt;Year&gt;2015&lt;/Year&gt;&lt;RecNum&gt;14476&lt;/RecNum&gt;&lt;DisplayText&gt;[23]&lt;/DisplayText&gt;&lt;record&gt;&lt;rec-number&gt;14476&lt;/rec-number&gt;&lt;foreign-keys&gt;&lt;key app="EN" db-id="a09xf5spzpdwwzerpz9x25v4wvw9vxdssxdp" timestamp="1425270065"&gt;14476&lt;/key&gt;&lt;/foreign-keys&gt;&lt;ref-type name="Journal Article"&gt;17&lt;/ref-type&gt;&lt;contributors&gt;&lt;authors&gt;&lt;author&gt;Paiardini, A.&lt;/author&gt;&lt;author&gt;Bamert, R. S.&lt;/author&gt;&lt;author&gt;Kannan-Sivaraman, K.&lt;/author&gt;&lt;author&gt;Drinkwater, N.&lt;/author&gt;&lt;author&gt;Mistry, S. N.&lt;/author&gt;&lt;author&gt;Scammells, P. J.&lt;/author&gt;&lt;author&gt;McGowan, S.&lt;/author&gt;&lt;/authors&gt;&lt;/contributors&gt;&lt;auth-address&gt;Dipartmento di Scienze biochimiche &amp;quot;A. Rossi Fanelli&amp;quot;, Sapienza Universita di Roma, Roma, Italy.&amp;#xD;Department of Biochemistry and Molecular Biology, Monash University, Clayton Campus, Melbourne, Victoria, Australia.&amp;#xD;Medicinal Chemistry, Monash Institute of Pharmaceutical Sciences, Monash University, Parkville Campus, Melbourne, Victoria, Australia.&lt;/auth-address&gt;&lt;titles&gt;&lt;title&gt;Screening the Medicines for Malaria Venture &amp;quot;Malaria Box&amp;quot; against the Plasmodium falciparum Aminopeptidases, M1, M17 and M18&lt;/title&gt;&lt;secondary-title&gt;PLoS One&lt;/secondary-title&gt;&lt;alt-title&gt;PloS one&lt;/alt-title&gt;&lt;/titles&gt;&lt;periodical&gt;&lt;full-title&gt;PLoS One&lt;/full-title&gt;&lt;/periodical&gt;&lt;alt-periodical&gt;&lt;full-title&gt;PLoS One&lt;/full-title&gt;&lt;/alt-periodical&gt;&lt;pages&gt;e0115859&lt;/pages&gt;&lt;volume&gt;10&lt;/volume&gt;&lt;number&gt;2&lt;/number&gt;&lt;edition&gt;2015/02/24&lt;/edition&gt;&lt;dates&gt;&lt;year&gt;2015&lt;/year&gt;&lt;/dates&gt;&lt;isbn&gt;1932-6203 (Electronic)&amp;#xD;1932-6203 (Linking)&lt;/isbn&gt;&lt;accession-num&gt;25700165&lt;/accession-num&gt;&lt;urls&gt;&lt;/urls&gt;&lt;custom2&gt;PMC4336144&lt;/custom2&gt;&lt;electronic-resource-num&gt;10.1371/journal.pone.0115859&lt;/electronic-resource-num&gt;&lt;remote-database-provider&gt;NLM&lt;/remote-database-provider&gt;&lt;language&gt;eng&lt;/language&gt;&lt;/record&gt;&lt;/Cite&gt;&lt;/EndNote&gt;</w:instrText>
      </w:r>
      <w:r w:rsidR="00B73298" w:rsidRPr="0071618B">
        <w:rPr>
          <w:rFonts w:ascii="Times New Roman" w:hAnsi="Times New Roman" w:cs="Arial"/>
          <w:lang w:val="en-GB"/>
        </w:rPr>
        <w:fldChar w:fldCharType="separate"/>
      </w:r>
      <w:r w:rsidR="0008457B">
        <w:rPr>
          <w:rFonts w:ascii="Times New Roman" w:hAnsi="Times New Roman" w:cs="Arial"/>
          <w:noProof/>
          <w:lang w:val="en-GB"/>
        </w:rPr>
        <w:t>[23]</w:t>
      </w:r>
      <w:r w:rsidR="00B73298" w:rsidRPr="0071618B">
        <w:rPr>
          <w:rFonts w:ascii="Times New Roman" w:hAnsi="Times New Roman" w:cs="Arial"/>
          <w:lang w:val="en-GB"/>
        </w:rPr>
        <w:fldChar w:fldCharType="end"/>
      </w:r>
      <w:r w:rsidR="009F6541" w:rsidRPr="0071618B">
        <w:rPr>
          <w:rFonts w:ascii="Times New Roman" w:hAnsi="Times New Roman" w:cs="Arial"/>
          <w:lang w:val="en-GB"/>
        </w:rPr>
        <w:t xml:space="preserve">) </w:t>
      </w:r>
      <w:r w:rsidR="004966FD" w:rsidRPr="0071618B">
        <w:rPr>
          <w:rFonts w:ascii="Times New Roman" w:hAnsi="Times New Roman" w:cs="Arial"/>
          <w:lang w:val="en-GB"/>
        </w:rPr>
        <w:t>: Compounds</w:t>
      </w:r>
      <w:r w:rsidR="004966FD" w:rsidRPr="00282951">
        <w:rPr>
          <w:rFonts w:ascii="Times New Roman" w:hAnsi="Times New Roman" w:cs="Arial"/>
          <w:lang w:val="en-GB"/>
        </w:rPr>
        <w:t xml:space="preserve"> were screened against the </w:t>
      </w:r>
      <w:r w:rsidR="00C12082" w:rsidRPr="00C12082">
        <w:rPr>
          <w:rFonts w:ascii="Times New Roman" w:hAnsi="Times New Roman" w:cs="Arial"/>
          <w:i/>
          <w:lang w:val="en-GB"/>
        </w:rPr>
        <w:t>P. falciparum</w:t>
      </w:r>
      <w:r w:rsidR="004966FD" w:rsidRPr="00282951">
        <w:rPr>
          <w:rFonts w:ascii="Times New Roman" w:hAnsi="Times New Roman" w:cs="Arial"/>
          <w:lang w:val="en-GB"/>
        </w:rPr>
        <w:t xml:space="preserve"> M1, M17 and M18 aminopeptidases in a single dose, multiplex assay</w:t>
      </w:r>
      <w:r w:rsidR="000E1AAA">
        <w:rPr>
          <w:rFonts w:ascii="Times New Roman" w:hAnsi="Times New Roman" w:cs="Arial"/>
          <w:lang w:val="en-GB"/>
        </w:rPr>
        <w:t xml:space="preserve"> </w:t>
      </w:r>
      <w:r w:rsidR="00B73298">
        <w:rPr>
          <w:rFonts w:ascii="Times New Roman" w:hAnsi="Times New Roman" w:cs="Arial"/>
          <w:lang w:val="en-GB"/>
        </w:rPr>
        <w:fldChar w:fldCharType="begin"/>
      </w:r>
      <w:r w:rsidR="0008457B">
        <w:rPr>
          <w:rFonts w:ascii="Times New Roman" w:hAnsi="Times New Roman" w:cs="Arial"/>
          <w:lang w:val="en-GB"/>
        </w:rPr>
        <w:instrText xml:space="preserve"> ADDIN EN.CITE &lt;EndNote&gt;&lt;Cite&gt;&lt;Author&gt;Paiardini&lt;/Author&gt;&lt;Year&gt;2015&lt;/Year&gt;&lt;RecNum&gt;14476&lt;/RecNum&gt;&lt;DisplayText&gt;[23]&lt;/DisplayText&gt;&lt;record&gt;&lt;rec-number&gt;14476&lt;/rec-number&gt;&lt;foreign-keys&gt;&lt;key app="EN" db-id="a09xf5spzpdwwzerpz9x25v4wvw9vxdssxdp" timestamp="1425270065"&gt;14476&lt;/key&gt;&lt;/foreign-keys&gt;&lt;ref-type name="Journal Article"&gt;17&lt;/ref-type&gt;&lt;contributors&gt;&lt;authors&gt;&lt;author&gt;Paiardini, A.&lt;/author&gt;&lt;author&gt;Bamert, R. S.&lt;/author&gt;&lt;author&gt;Kannan-Sivaraman, K.&lt;/author&gt;&lt;author&gt;Drinkwater, N.&lt;/author&gt;&lt;author&gt;Mistry, S. N.&lt;/author&gt;&lt;author&gt;Scammells, P. J.&lt;/author&gt;&lt;author&gt;McGowan, S.&lt;/author&gt;&lt;/authors&gt;&lt;/contributors&gt;&lt;auth-address&gt;Dipartmento di Scienze biochimiche &amp;quot;A. Rossi Fanelli&amp;quot;, Sapienza Universita di Roma, Roma, Italy.&amp;#xD;Department of Biochemistry and Molecular Biology, Monash University, Clayton Campus, Melbourne, Victoria, Australia.&amp;#xD;Medicinal Chemistry, Monash Institute of Pharmaceutical Sciences, Monash University, Parkville Campus, Melbourne, Victoria, Australia.&lt;/auth-address&gt;&lt;titles&gt;&lt;title&gt;Screening the Medicines for Malaria Venture &amp;quot;Malaria Box&amp;quot; against the Plasmodium falciparum Aminopeptidases, M1, M17 and M18&lt;/title&gt;&lt;secondary-title&gt;PLoS One&lt;/secondary-title&gt;&lt;alt-title&gt;PloS one&lt;/alt-title&gt;&lt;/titles&gt;&lt;periodical&gt;&lt;full-title&gt;PLoS One&lt;/full-title&gt;&lt;/periodical&gt;&lt;alt-periodical&gt;&lt;full-title&gt;PLoS One&lt;/full-title&gt;&lt;/alt-periodical&gt;&lt;pages&gt;e0115859&lt;/pages&gt;&lt;volume&gt;10&lt;/volume&gt;&lt;number&gt;2&lt;/number&gt;&lt;edition&gt;2015/02/24&lt;/edition&gt;&lt;dates&gt;&lt;year&gt;2015&lt;/year&gt;&lt;/dates&gt;&lt;isbn&gt;1932-6203 (Electronic)&amp;#xD;1932-6203 (Linking)&lt;/isbn&gt;&lt;accession-num&gt;25700165&lt;/accession-num&gt;&lt;urls&gt;&lt;/urls&gt;&lt;custom2&gt;PMC4336144&lt;/custom2&gt;&lt;electronic-resource-num&gt;10.1371/journal.pone.0115859&lt;/electronic-resource-num&gt;&lt;remote-database-provider&gt;NLM&lt;/remote-database-provider&gt;&lt;language&gt;eng&lt;/language&gt;&lt;/record&gt;&lt;/Cite&gt;&lt;/EndNote&gt;</w:instrText>
      </w:r>
      <w:r w:rsidR="00B73298">
        <w:rPr>
          <w:rFonts w:ascii="Times New Roman" w:hAnsi="Times New Roman" w:cs="Arial"/>
          <w:lang w:val="en-GB"/>
        </w:rPr>
        <w:fldChar w:fldCharType="separate"/>
      </w:r>
      <w:r w:rsidR="0008457B">
        <w:rPr>
          <w:rFonts w:ascii="Times New Roman" w:hAnsi="Times New Roman" w:cs="Arial"/>
          <w:noProof/>
          <w:lang w:val="en-GB"/>
        </w:rPr>
        <w:t>[23]</w:t>
      </w:r>
      <w:r w:rsidR="00B73298">
        <w:rPr>
          <w:rFonts w:ascii="Times New Roman" w:hAnsi="Times New Roman" w:cs="Arial"/>
          <w:lang w:val="en-GB"/>
        </w:rPr>
        <w:fldChar w:fldCharType="end"/>
      </w:r>
      <w:r w:rsidR="004966FD" w:rsidRPr="00282951">
        <w:rPr>
          <w:rFonts w:ascii="Times New Roman" w:hAnsi="Times New Roman" w:cs="Arial"/>
          <w:lang w:val="en-GB"/>
        </w:rPr>
        <w:t xml:space="preserve">. Compounds exhibiting inhibition of any of the three enzymes at 100 μM were </w:t>
      </w:r>
      <w:r w:rsidR="008A37D6" w:rsidRPr="00282951">
        <w:rPr>
          <w:rFonts w:ascii="Times New Roman" w:hAnsi="Times New Roman" w:cs="Arial"/>
          <w:lang w:val="en-GB"/>
        </w:rPr>
        <w:t>analyzed</w:t>
      </w:r>
      <w:r w:rsidR="004966FD" w:rsidRPr="00282951">
        <w:rPr>
          <w:rFonts w:ascii="Times New Roman" w:hAnsi="Times New Roman" w:cs="Arial"/>
          <w:lang w:val="en-GB"/>
        </w:rPr>
        <w:t xml:space="preserve"> further. MMV020750 and 666023 were determined to be moderate competitive inhibitors of both M1 and M17. There were no inhibitors of M18 identified in the screen.</w:t>
      </w:r>
    </w:p>
    <w:p w:rsidR="00393F8B" w:rsidRDefault="00393F8B" w:rsidP="00B81D2F">
      <w:pPr>
        <w:spacing w:line="240" w:lineRule="auto"/>
        <w:jc w:val="both"/>
        <w:rPr>
          <w:rFonts w:ascii="Times New Roman" w:hAnsi="Times New Roman" w:cs="Arial"/>
          <w:lang w:val="en-GB"/>
        </w:rPr>
      </w:pPr>
      <w:r w:rsidRPr="00282951">
        <w:rPr>
          <w:rFonts w:ascii="Times New Roman" w:hAnsi="Times New Roman" w:cs="Arial"/>
          <w:b/>
          <w:lang w:val="en-GB"/>
        </w:rPr>
        <w:t>Cysteine Protease Inhibitors Cruzain and Rhodesain</w:t>
      </w:r>
      <w:r w:rsidRPr="00282951">
        <w:rPr>
          <w:rFonts w:ascii="Times New Roman" w:hAnsi="Times New Roman" w:cs="Arial"/>
          <w:lang w:val="en-GB"/>
        </w:rPr>
        <w:t xml:space="preserve">, Ferreira </w:t>
      </w:r>
      <w:r w:rsidRPr="0071618B">
        <w:rPr>
          <w:rFonts w:ascii="Times New Roman" w:hAnsi="Times New Roman" w:cs="Arial"/>
          <w:lang w:val="en-GB"/>
        </w:rPr>
        <w:t>group (</w:t>
      </w:r>
      <w:r w:rsidR="00C81D2D">
        <w:rPr>
          <w:rFonts w:ascii="Times New Roman" w:hAnsi="Times New Roman" w:cs="Arial"/>
          <w:lang w:val="en-GB"/>
        </w:rPr>
        <w:t>data presented first in this paper</w:t>
      </w:r>
      <w:r w:rsidRPr="0071618B">
        <w:rPr>
          <w:rFonts w:ascii="Times New Roman" w:hAnsi="Times New Roman" w:cs="Arial"/>
          <w:lang w:val="en-GB"/>
        </w:rPr>
        <w:t xml:space="preserve">). </w:t>
      </w:r>
      <w:r w:rsidRPr="007E5C2D">
        <w:rPr>
          <w:rFonts w:ascii="Times" w:hAnsi="Times" w:cs="Arial"/>
          <w:sz w:val="24"/>
          <w:szCs w:val="24"/>
          <w:lang w:val="en-GB"/>
        </w:rPr>
        <w:t xml:space="preserve">Recombinant cruzain was gently provided by </w:t>
      </w:r>
      <w:r w:rsidRPr="007E5C2D">
        <w:rPr>
          <w:rFonts w:ascii="Times" w:hAnsi="Times" w:cs="Times New Roman"/>
          <w:sz w:val="24"/>
          <w:szCs w:val="24"/>
        </w:rPr>
        <w:t xml:space="preserve">Allison Doak and </w:t>
      </w:r>
      <w:r>
        <w:rPr>
          <w:rFonts w:ascii="Times" w:hAnsi="Times" w:cs="Times New Roman"/>
          <w:sz w:val="24"/>
          <w:szCs w:val="24"/>
        </w:rPr>
        <w:t xml:space="preserve">Dr. </w:t>
      </w:r>
      <w:r w:rsidRPr="007E5C2D">
        <w:rPr>
          <w:rFonts w:ascii="Times" w:hAnsi="Times" w:cs="Times New Roman"/>
          <w:sz w:val="24"/>
          <w:szCs w:val="24"/>
        </w:rPr>
        <w:t>Brian Shoichet (</w:t>
      </w:r>
      <w:r w:rsidRPr="007E5C2D">
        <w:rPr>
          <w:rFonts w:ascii="Times" w:hAnsi="Times" w:cs="Times New Roman"/>
          <w:i/>
          <w:sz w:val="24"/>
          <w:szCs w:val="24"/>
        </w:rPr>
        <w:t>University of California, San Francisco</w:t>
      </w:r>
      <w:r w:rsidRPr="007E5C2D">
        <w:rPr>
          <w:rFonts w:ascii="Times" w:hAnsi="Times" w:cs="Times New Roman"/>
          <w:sz w:val="24"/>
          <w:szCs w:val="24"/>
        </w:rPr>
        <w:t xml:space="preserve">), while rhodesain was </w:t>
      </w:r>
      <w:r>
        <w:rPr>
          <w:rFonts w:ascii="Times" w:hAnsi="Times" w:cs="Times New Roman"/>
          <w:sz w:val="24"/>
          <w:szCs w:val="24"/>
        </w:rPr>
        <w:t xml:space="preserve">kindly </w:t>
      </w:r>
      <w:r w:rsidRPr="007E5C2D">
        <w:rPr>
          <w:rFonts w:ascii="Times" w:hAnsi="Times" w:cs="Times New Roman"/>
          <w:sz w:val="24"/>
          <w:szCs w:val="24"/>
        </w:rPr>
        <w:t xml:space="preserve">provided by </w:t>
      </w:r>
      <w:r>
        <w:rPr>
          <w:rFonts w:ascii="Times" w:hAnsi="Times" w:cs="Times New Roman"/>
          <w:sz w:val="24"/>
          <w:szCs w:val="24"/>
        </w:rPr>
        <w:t xml:space="preserve">Dr. </w:t>
      </w:r>
      <w:r w:rsidRPr="007E5C2D">
        <w:rPr>
          <w:rFonts w:ascii="Times" w:hAnsi="Times" w:cs="Times New Roman"/>
          <w:sz w:val="24"/>
          <w:szCs w:val="24"/>
        </w:rPr>
        <w:t>Conor Caffrey (</w:t>
      </w:r>
      <w:r w:rsidRPr="00393F8B">
        <w:rPr>
          <w:rFonts w:ascii="Times" w:eastAsia="Times New Roman" w:hAnsi="Times" w:cs="Arial"/>
          <w:i/>
          <w:iCs/>
          <w:sz w:val="24"/>
          <w:szCs w:val="24"/>
          <w:shd w:val="clear" w:color="auto" w:fill="FFFFFF"/>
          <w:lang w:val="pt-BR"/>
        </w:rPr>
        <w:t>Center for Discovery and Innovation in Parasitic Diseases, Skaggs School of Pharmacy and Pharmaceutical Sciences, University of California San Diego</w:t>
      </w:r>
      <w:r w:rsidRPr="007E5C2D">
        <w:rPr>
          <w:rFonts w:ascii="Times" w:hAnsi="Times" w:cs="Times New Roman"/>
          <w:sz w:val="24"/>
          <w:szCs w:val="24"/>
        </w:rPr>
        <w:t xml:space="preserve">). </w:t>
      </w:r>
      <w:r w:rsidRPr="0071618B">
        <w:rPr>
          <w:rFonts w:ascii="Times New Roman" w:hAnsi="Times New Roman" w:cs="Arial"/>
          <w:lang w:val="en-GB"/>
        </w:rPr>
        <w:t xml:space="preserve">Cruzain and rhodesain activity were measured as previously described </w:t>
      </w:r>
      <w:r w:rsidR="00B73298" w:rsidRPr="0071618B">
        <w:rPr>
          <w:rFonts w:ascii="Times New Roman" w:hAnsi="Times New Roman" w:cs="Arial"/>
          <w:lang w:val="en-GB"/>
        </w:rPr>
        <w:fldChar w:fldCharType="begin">
          <w:fldData xml:space="preserve">PEVuZE5vdGU+PENpdGU+PEF1dGhvcj5GZXJyZWlyYTwvQXV0aG9yPjxZZWFyPjIwMTA8L1llYXI+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</w:fldData>
        </w:fldChar>
      </w:r>
      <w:r>
        <w:rPr>
          <w:rFonts w:ascii="Times New Roman" w:hAnsi="Times New Roman" w:cs="Arial"/>
          <w:lang w:val="en-GB"/>
        </w:rPr>
        <w:instrText xml:space="preserve"> ADDIN EN.CITE </w:instrText>
      </w:r>
      <w:r w:rsidR="00B73298">
        <w:rPr>
          <w:rFonts w:ascii="Times New Roman" w:hAnsi="Times New Roman" w:cs="Arial"/>
          <w:lang w:val="en-GB"/>
        </w:rPr>
        <w:fldChar w:fldCharType="begin">
          <w:fldData xml:space="preserve">PEVuZE5vdGU+PENpdGU+PEF1dGhvcj5GZXJyZWlyYTwvQXV0aG9yPjxZZWFyPjIwMTA8L1llYXI+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</w:fldData>
        </w:fldChar>
      </w:r>
      <w:r>
        <w:rPr>
          <w:rFonts w:ascii="Times New Roman" w:hAnsi="Times New Roman" w:cs="Arial"/>
          <w:lang w:val="en-GB"/>
        </w:rPr>
        <w:instrText xml:space="preserve"> ADDIN EN.CITE.DATA </w:instrText>
      </w:r>
      <w:r w:rsidR="00B73298">
        <w:rPr>
          <w:rFonts w:ascii="Times New Roman" w:hAnsi="Times New Roman" w:cs="Arial"/>
          <w:lang w:val="en-GB"/>
        </w:rPr>
      </w:r>
      <w:r w:rsidR="00B73298">
        <w:rPr>
          <w:rFonts w:ascii="Times New Roman" w:hAnsi="Times New Roman" w:cs="Arial"/>
          <w:lang w:val="en-GB"/>
        </w:rPr>
        <w:fldChar w:fldCharType="end"/>
      </w:r>
      <w:r w:rsidR="00B73298" w:rsidRPr="0071618B">
        <w:rPr>
          <w:rFonts w:ascii="Times New Roman" w:hAnsi="Times New Roman" w:cs="Arial"/>
          <w:lang w:val="en-GB"/>
        </w:rPr>
      </w:r>
      <w:r w:rsidR="00B73298" w:rsidRPr="0071618B">
        <w:rPr>
          <w:rFonts w:ascii="Times New Roman" w:hAnsi="Times New Roman" w:cs="Arial"/>
          <w:lang w:val="en-GB"/>
        </w:rPr>
        <w:fldChar w:fldCharType="separate"/>
      </w:r>
      <w:r>
        <w:rPr>
          <w:rFonts w:ascii="Times New Roman" w:hAnsi="Times New Roman" w:cs="Arial"/>
          <w:noProof/>
          <w:lang w:val="en-GB"/>
        </w:rPr>
        <w:t>[24]</w:t>
      </w:r>
      <w:r w:rsidR="00B73298" w:rsidRPr="0071618B">
        <w:rPr>
          <w:rFonts w:ascii="Times New Roman" w:hAnsi="Times New Roman" w:cs="Arial"/>
          <w:lang w:val="en-GB"/>
        </w:rPr>
        <w:fldChar w:fldCharType="end"/>
      </w:r>
      <w:r w:rsidRPr="0071618B">
        <w:rPr>
          <w:rFonts w:ascii="Times New Roman" w:hAnsi="Times New Roman" w:cs="Arial"/>
          <w:lang w:val="en-GB"/>
        </w:rPr>
        <w:t xml:space="preserve">, (Ferreira </w:t>
      </w:r>
      <w:r w:rsidRPr="0071618B">
        <w:rPr>
          <w:rFonts w:ascii="Times New Roman" w:hAnsi="Times New Roman" w:cs="Arial"/>
          <w:i/>
          <w:lang w:val="en-GB"/>
        </w:rPr>
        <w:t>et al</w:t>
      </w:r>
      <w:r w:rsidRPr="0071618B">
        <w:rPr>
          <w:rFonts w:ascii="Times New Roman" w:hAnsi="Times New Roman" w:cs="Arial"/>
          <w:lang w:val="en-GB"/>
        </w:rPr>
        <w:t>., 2010) by monitoring</w:t>
      </w:r>
      <w:r w:rsidRPr="00282951">
        <w:rPr>
          <w:rFonts w:ascii="Times New Roman" w:hAnsi="Times New Roman" w:cs="Arial"/>
          <w:lang w:val="en-GB"/>
        </w:rPr>
        <w:t xml:space="preserve"> the cleavage of the fluorogenic substrate Z-Phe-Argaminomethylcoumarin (Z-FR-AMC) in a Synergy 2 (Biotek), from the Center of Flow Cytometry and Fluorimetry at the Biochemistry and Immunology Department (</w:t>
      </w:r>
      <w:r>
        <w:rPr>
          <w:rFonts w:ascii="Times New Roman" w:hAnsi="Times New Roman" w:cs="Arial"/>
          <w:lang w:val="en-GB"/>
        </w:rPr>
        <w:t xml:space="preserve">Universidade Federal de Minas Gerais, </w:t>
      </w:r>
      <w:r w:rsidRPr="00282951">
        <w:rPr>
          <w:rFonts w:ascii="Times New Roman" w:hAnsi="Times New Roman" w:cs="Arial"/>
          <w:lang w:val="en-GB"/>
        </w:rPr>
        <w:t>UFMG).</w:t>
      </w:r>
      <w:r>
        <w:rPr>
          <w:rFonts w:ascii="Times New Roman" w:hAnsi="Times New Roman" w:cs="Times New Roman"/>
          <w:sz w:val="24"/>
          <w:szCs w:val="24"/>
        </w:rPr>
        <w:t xml:space="preserve"> </w:t>
      </w:r>
      <w:r w:rsidRPr="007E5C2D">
        <w:rPr>
          <w:rFonts w:ascii="Times" w:hAnsi="Times" w:cs="Times New Roman"/>
          <w:sz w:val="24"/>
          <w:szCs w:val="24"/>
        </w:rPr>
        <w:t>Formation of fluorescent 4-amino-7-metyhlcoumarin was measured employing 340</w:t>
      </w:r>
      <w:r>
        <w:rPr>
          <w:rFonts w:ascii="Times" w:hAnsi="Times" w:cs="Times New Roman"/>
          <w:sz w:val="24"/>
          <w:szCs w:val="24"/>
        </w:rPr>
        <w:t xml:space="preserve"> </w:t>
      </w:r>
      <w:r w:rsidRPr="007E5C2D">
        <w:rPr>
          <w:rFonts w:ascii="Times" w:hAnsi="Times" w:cs="Times New Roman"/>
          <w:sz w:val="24"/>
          <w:szCs w:val="24"/>
        </w:rPr>
        <w:t xml:space="preserve">nm </w:t>
      </w:r>
      <w:r>
        <w:rPr>
          <w:rFonts w:ascii="Times" w:hAnsi="Times" w:cs="Times New Roman"/>
          <w:sz w:val="24"/>
          <w:szCs w:val="24"/>
        </w:rPr>
        <w:t xml:space="preserve">wavelength </w:t>
      </w:r>
      <w:r w:rsidRPr="007E5C2D">
        <w:rPr>
          <w:rFonts w:ascii="Times" w:hAnsi="Times" w:cs="Times New Roman"/>
          <w:sz w:val="24"/>
          <w:szCs w:val="24"/>
        </w:rPr>
        <w:t>for excitation and 440</w:t>
      </w:r>
      <w:r>
        <w:rPr>
          <w:rFonts w:ascii="Times" w:hAnsi="Times" w:cs="Times New Roman"/>
          <w:sz w:val="24"/>
          <w:szCs w:val="24"/>
        </w:rPr>
        <w:t xml:space="preserve"> nm </w:t>
      </w:r>
      <w:r w:rsidRPr="007E5C2D">
        <w:rPr>
          <w:rFonts w:ascii="Times" w:hAnsi="Times" w:cs="Times New Roman"/>
          <w:sz w:val="24"/>
          <w:szCs w:val="24"/>
        </w:rPr>
        <w:t>for emission</w:t>
      </w:r>
      <w:r w:rsidRPr="007E5C2D">
        <w:rPr>
          <w:rFonts w:ascii="Times" w:hAnsi="Times" w:cs="Arial"/>
          <w:sz w:val="24"/>
          <w:szCs w:val="24"/>
          <w:lang w:val="en-GB"/>
        </w:rPr>
        <w:t xml:space="preserve">. </w:t>
      </w:r>
      <w:r w:rsidRPr="00282951">
        <w:rPr>
          <w:rFonts w:ascii="Times New Roman" w:hAnsi="Times New Roman" w:cs="Arial"/>
          <w:lang w:val="en-GB"/>
        </w:rPr>
        <w:t xml:space="preserve">Stock solutions of compounds at 1 mM in DMSO were prepared. 1 µL of the </w:t>
      </w:r>
      <w:r>
        <w:rPr>
          <w:rFonts w:ascii="Times New Roman" w:hAnsi="Times New Roman" w:cs="Arial"/>
          <w:lang w:val="en-GB"/>
        </w:rPr>
        <w:t>s</w:t>
      </w:r>
      <w:r w:rsidRPr="00282951">
        <w:rPr>
          <w:rFonts w:ascii="Times New Roman" w:hAnsi="Times New Roman" w:cs="Arial"/>
          <w:lang w:val="en-GB"/>
        </w:rPr>
        <w:t xml:space="preserve">tock solution was added to a total assay volume of 200 µL, resulting in a compound concentration of 5 µM in the screening. All assays were performed in sodium </w:t>
      </w:r>
      <w:r w:rsidRPr="00282951">
        <w:rPr>
          <w:rFonts w:ascii="Times New Roman" w:hAnsi="Times New Roman" w:cs="Arial"/>
          <w:lang w:val="en-GB"/>
        </w:rPr>
        <w:lastRenderedPageBreak/>
        <w:t xml:space="preserve">acetate buffer 0.1 M pH5.5 and in the presence of 1 mM </w:t>
      </w:r>
      <w:r w:rsidRPr="00F25265">
        <w:rPr>
          <w:rFonts w:ascii="Symbol" w:hAnsi="Symbol" w:cs="Arial"/>
          <w:lang w:val="en-GB"/>
        </w:rPr>
        <w:t></w:t>
      </w:r>
      <w:r w:rsidRPr="00282951">
        <w:rPr>
          <w:rFonts w:ascii="Times New Roman" w:hAnsi="Times New Roman" w:cs="Arial"/>
          <w:lang w:val="en-GB"/>
        </w:rPr>
        <w:t>-mercaptoethanol and 0.01% Triton X-100, at 25°C. The final concentration of cruzain and rhodesain was 0.5 nM, and the substrate concentration was 2.5 μM</w:t>
      </w:r>
      <w:r>
        <w:rPr>
          <w:rFonts w:ascii="Times New Roman" w:hAnsi="Times New Roman" w:cs="Arial"/>
          <w:lang w:val="en-GB"/>
        </w:rPr>
        <w:t>. Initially compounds were pre-incubated with the enzyme for 10 minutes in 1</w:t>
      </w:r>
      <w:r w:rsidRPr="00282951">
        <w:rPr>
          <w:rFonts w:ascii="Times New Roman" w:hAnsi="Times New Roman" w:cs="Arial"/>
          <w:lang w:val="en-GB"/>
        </w:rPr>
        <w:t>00 µL</w:t>
      </w:r>
      <w:r>
        <w:rPr>
          <w:rFonts w:ascii="Times New Roman" w:hAnsi="Times New Roman" w:cs="Arial"/>
          <w:lang w:val="en-GB"/>
        </w:rPr>
        <w:t xml:space="preserve"> assay buffer, then 1</w:t>
      </w:r>
      <w:r w:rsidRPr="00282951">
        <w:rPr>
          <w:rFonts w:ascii="Times New Roman" w:hAnsi="Times New Roman" w:cs="Arial"/>
          <w:lang w:val="en-GB"/>
        </w:rPr>
        <w:t>00 µL</w:t>
      </w:r>
      <w:r>
        <w:rPr>
          <w:rFonts w:ascii="Times New Roman" w:hAnsi="Times New Roman" w:cs="Arial"/>
          <w:lang w:val="en-GB"/>
        </w:rPr>
        <w:t xml:space="preserve"> of </w:t>
      </w:r>
      <w:r w:rsidRPr="00282951">
        <w:rPr>
          <w:rFonts w:ascii="Times New Roman" w:hAnsi="Times New Roman" w:cs="Arial"/>
          <w:lang w:val="en-GB"/>
        </w:rPr>
        <w:t>5 μM</w:t>
      </w:r>
      <w:r>
        <w:rPr>
          <w:rFonts w:ascii="Times New Roman" w:hAnsi="Times New Roman" w:cs="Arial"/>
          <w:lang w:val="en-GB"/>
        </w:rPr>
        <w:t xml:space="preserve"> substrate solution was added and the reaction was immediately monitored. </w:t>
      </w:r>
      <w:r w:rsidRPr="00282951">
        <w:rPr>
          <w:rFonts w:ascii="Times New Roman" w:hAnsi="Times New Roman" w:cs="Arial"/>
          <w:lang w:val="en-GB"/>
        </w:rPr>
        <w:t xml:space="preserve">Assays were performed in duplicate, followed for 5 min and activity was calculated based on </w:t>
      </w:r>
      <w:r>
        <w:rPr>
          <w:rFonts w:ascii="Times New Roman" w:hAnsi="Times New Roman" w:cs="Arial"/>
          <w:lang w:val="en-GB"/>
        </w:rPr>
        <w:t xml:space="preserve">initial velocities. Percentages of inhibition were calculated in </w:t>
      </w:r>
      <w:r w:rsidRPr="00282951">
        <w:rPr>
          <w:rFonts w:ascii="Times New Roman" w:hAnsi="Times New Roman" w:cs="Arial"/>
          <w:lang w:val="en-GB"/>
        </w:rPr>
        <w:t>comparison with DMSO control</w:t>
      </w:r>
      <w:r>
        <w:rPr>
          <w:rFonts w:ascii="Times New Roman" w:hAnsi="Times New Roman" w:cs="Arial"/>
          <w:lang w:val="en-GB"/>
        </w:rPr>
        <w:t>s, which were employed in each assay to allow controlling for variations in enzyme activity from one assay to another</w:t>
      </w:r>
      <w:r w:rsidRPr="00282951">
        <w:rPr>
          <w:rFonts w:ascii="Times New Roman" w:hAnsi="Times New Roman" w:cs="Arial"/>
          <w:lang w:val="en-GB"/>
        </w:rPr>
        <w:t>.</w:t>
      </w:r>
      <w:r>
        <w:rPr>
          <w:rFonts w:ascii="Times New Roman" w:hAnsi="Times New Roman" w:cs="Arial"/>
          <w:lang w:val="en-GB"/>
        </w:rPr>
        <w:t xml:space="preserve"> Reported values refer to average and standard errors calculated based on duplicates. In all assays the general cysteine protease inhibitor E-64 was employed as a positive control, at the concentration of 500 nM, and throughout all assays it consistently inhibited enzyme activity by approximately 100%.</w:t>
      </w:r>
      <w:r w:rsidRPr="00282951">
        <w:rPr>
          <w:rFonts w:ascii="Times New Roman" w:hAnsi="Times New Roman" w:cs="Arial"/>
          <w:lang w:val="en-GB"/>
        </w:rPr>
        <w:t xml:space="preserve"> Data was analyzed with Prism 5.0 (GraphPad). Malaria Box compounds were marked as possible inhibitors if they exceeded 74% inhibition at 5 µM.</w:t>
      </w:r>
      <w:r>
        <w:rPr>
          <w:rFonts w:ascii="Times New Roman" w:hAnsi="Times New Roman" w:cs="Arial"/>
          <w:lang w:val="en-GB"/>
        </w:rPr>
        <w:t xml:space="preserve"> Eighteen compounds meet this criteri</w:t>
      </w:r>
      <w:r w:rsidR="001F408B">
        <w:rPr>
          <w:rFonts w:ascii="Times New Roman" w:hAnsi="Times New Roman" w:cs="Arial"/>
          <w:lang w:val="en-GB"/>
        </w:rPr>
        <w:t>on</w:t>
      </w:r>
      <w:r>
        <w:rPr>
          <w:rFonts w:ascii="Times New Roman" w:hAnsi="Times New Roman" w:cs="Arial"/>
          <w:lang w:val="en-GB"/>
        </w:rPr>
        <w:t xml:space="preserve"> for cruzain, twenty for rhodesain and nine for both enzymes. </w:t>
      </w:r>
    </w:p>
    <w:p w:rsidR="00B6766B" w:rsidRPr="00A24BB1" w:rsidRDefault="00654159" w:rsidP="00B81D2F">
      <w:pPr>
        <w:spacing w:line="240" w:lineRule="auto"/>
        <w:jc w:val="both"/>
        <w:rPr>
          <w:rFonts w:ascii="Times New Roman" w:hAnsi="Times New Roman" w:cs="Arial"/>
          <w:b/>
          <w:lang w:val="en-GB"/>
        </w:rPr>
      </w:pPr>
      <w:r w:rsidRPr="00282951">
        <w:rPr>
          <w:rFonts w:ascii="Times New Roman" w:hAnsi="Times New Roman" w:cs="Arial"/>
          <w:b/>
          <w:lang w:val="en-GB"/>
        </w:rPr>
        <w:t>CDPK1 and CDPK4 Protein Kinases</w:t>
      </w:r>
      <w:r w:rsidRPr="00282951">
        <w:rPr>
          <w:rFonts w:ascii="Times New Roman" w:hAnsi="Times New Roman" w:cs="Arial"/>
          <w:lang w:val="en-GB"/>
        </w:rPr>
        <w:t xml:space="preserve">, Ojo &amp; Van Voorhis </w:t>
      </w:r>
      <w:r w:rsidRPr="0071618B">
        <w:rPr>
          <w:rFonts w:ascii="Times New Roman" w:hAnsi="Times New Roman" w:cs="Arial"/>
          <w:lang w:val="en-GB"/>
        </w:rPr>
        <w:t xml:space="preserve">groups </w:t>
      </w:r>
      <w:r>
        <w:rPr>
          <w:rFonts w:ascii="Times New Roman" w:hAnsi="Times New Roman" w:cs="Arial"/>
          <w:lang w:val="en-GB"/>
        </w:rPr>
        <w:t xml:space="preserve">(Published in ref </w:t>
      </w:r>
      <w:r w:rsidR="00B73298">
        <w:rPr>
          <w:rFonts w:ascii="Times New Roman" w:hAnsi="Times New Roman" w:cs="Arial"/>
          <w:lang w:val="en-GB"/>
        </w:rPr>
        <w:fldChar w:fldCharType="begin"/>
      </w:r>
      <w:r>
        <w:rPr>
          <w:rFonts w:ascii="Times New Roman" w:hAnsi="Times New Roman" w:cs="Arial"/>
          <w:lang w:val="en-GB"/>
        </w:rPr>
        <w:instrText xml:space="preserve"> ADDIN EN.CITE &lt;EndNote&gt;&lt;Cite&gt;&lt;Author&gt;Crowther&lt;/Author&gt;&lt;Year&gt;2016&lt;/Year&gt;&lt;RecNum&gt;24817&lt;/RecNum&gt;&lt;DisplayText&gt;[25]&lt;/DisplayText&gt;&lt;record&gt;&lt;rec-number&gt;24817&lt;/rec-number&gt;&lt;foreign-keys&gt;&lt;key app="EN" db-id="a09xf5spzpdwwzerpz9x25v4wvw9vxdssxdp" timestamp="1456130509"&gt;24817&lt;/key&gt;&lt;/foreign-keys&gt;&lt;ref-type name="Journal Article"&gt;17&lt;/ref-type&gt;&lt;contributors&gt;&lt;authors&gt;&lt;author&gt;Crowther,Gregory John &lt;/author&gt;&lt;author&gt;Hillesland,Heidi K &lt;/author&gt;&lt;author&gt;Keyloun,Katelyn R &lt;/author&gt;&lt;author&gt;Reid,Molly C &lt;/author&gt;&lt;author&gt;Lafuente-Monasterio,Maria Jose &lt;/author&gt;&lt;author&gt;Ghidelli-Disse,Sonja &lt;/author&gt;&lt;author&gt;Leonard,Stephen E &lt;/author&gt;&lt;author&gt;He,Panqing &lt;/author&gt;&lt;author&gt;Jones,Jackson C &lt;/author&gt;&lt;author&gt;Krahn,Mallory M &lt;/author&gt;&lt;author&gt;Mo,Jack S &lt;/author&gt;&lt;author&gt;Dasari,Kartheek S &lt;/author&gt;&lt;author&gt;Fox,Anna MW &lt;/author&gt;&lt;author&gt;Boesche,Markus &lt;/author&gt;&lt;author&gt;Bakkouri,Majida El &lt;/author&gt;&lt;author&gt;Rivas,Kasey L &lt;/author&gt;&lt;author&gt;Leroy,Didier &lt;/author&gt;&lt;author&gt;Hui,Raymond &lt;/author&gt;&lt;author&gt;Drewes,Gerard &lt;/author&gt;&lt;author&gt;Maly,Dustin J &lt;/author&gt;&lt;author&gt;Van Voorhis,Wesley C &lt;/author&gt;&lt;author&gt;Ojo,Kayode K &lt;/author&gt;&lt;/authors&gt;&lt;/contributors&gt;&lt;titles&gt;&lt;title&gt;&lt;style face="normal" font="default" size="100%"&gt;Biochemical screening of five protein kinases from &lt;/style&gt;&lt;style face="italic" font="default" size="100%"&gt;Plasmodium falciparum&lt;/style&gt;&lt;style face="normal" font="default" size="100%"&gt; against 14,000 cell-active compounds &lt;/style&gt;&lt;/title&gt;&lt;secondary-title&gt;PLoS ONE&lt;/secondary-title&gt;&lt;/titles&gt;&lt;periodical&gt;&lt;full-title&gt;PLoS One&lt;/full-title&gt;&lt;/periodical&gt;&lt;volume&gt;DOI: 10.1371/journal.pone.0149996&lt;/volume&gt;&lt;dates&gt;&lt;year&gt;2016&lt;/year&gt;&lt;/dates&gt;&lt;urls&gt;&lt;/urls&gt;&lt;/record&gt;&lt;/Cite&gt;&lt;/EndNote&gt;</w:instrText>
      </w:r>
      <w:r w:rsidR="00B73298">
        <w:rPr>
          <w:rFonts w:ascii="Times New Roman" w:hAnsi="Times New Roman" w:cs="Arial"/>
          <w:lang w:val="en-GB"/>
        </w:rPr>
        <w:fldChar w:fldCharType="separate"/>
      </w:r>
      <w:r>
        <w:rPr>
          <w:rFonts w:ascii="Times New Roman" w:hAnsi="Times New Roman" w:cs="Arial"/>
          <w:noProof/>
          <w:lang w:val="en-GB"/>
        </w:rPr>
        <w:t>[25]</w:t>
      </w:r>
      <w:r w:rsidR="00B73298">
        <w:rPr>
          <w:rFonts w:ascii="Times New Roman" w:hAnsi="Times New Roman" w:cs="Arial"/>
          <w:lang w:val="en-GB"/>
        </w:rPr>
        <w:fldChar w:fldCharType="end"/>
      </w:r>
      <w:r>
        <w:rPr>
          <w:rFonts w:ascii="Times New Roman" w:hAnsi="Times New Roman" w:cs="Arial"/>
          <w:lang w:val="en-GB"/>
        </w:rPr>
        <w:t>)</w:t>
      </w:r>
      <w:r w:rsidRPr="0071618B">
        <w:rPr>
          <w:rFonts w:ascii="Times New Roman" w:hAnsi="Times New Roman" w:cs="Arial"/>
          <w:lang w:val="en-GB"/>
        </w:rPr>
        <w:t xml:space="preserve">: METHOD: Measurement of inhibition of </w:t>
      </w:r>
      <w:r w:rsidRPr="0071618B">
        <w:rPr>
          <w:rFonts w:ascii="Times New Roman" w:hAnsi="Times New Roman" w:cs="Arial"/>
          <w:i/>
          <w:lang w:val="en-GB"/>
        </w:rPr>
        <w:t>Pf</w:t>
      </w:r>
      <w:r w:rsidRPr="0071618B">
        <w:rPr>
          <w:rFonts w:ascii="Times New Roman" w:hAnsi="Times New Roman" w:cs="Arial"/>
          <w:lang w:val="en-GB"/>
        </w:rPr>
        <w:t xml:space="preserve">CDPK1 and </w:t>
      </w:r>
      <w:r w:rsidRPr="0071618B">
        <w:rPr>
          <w:rFonts w:ascii="Times New Roman" w:hAnsi="Times New Roman" w:cs="Arial"/>
          <w:i/>
          <w:lang w:val="en-GB"/>
        </w:rPr>
        <w:t>Pf</w:t>
      </w:r>
      <w:r w:rsidRPr="0071618B">
        <w:rPr>
          <w:rFonts w:ascii="Times New Roman" w:hAnsi="Times New Roman" w:cs="Arial"/>
          <w:lang w:val="en-GB"/>
        </w:rPr>
        <w:t>CDPK4 protein kinase phosphorylation</w:t>
      </w:r>
      <w:r w:rsidRPr="00282951">
        <w:rPr>
          <w:rFonts w:ascii="Times New Roman" w:hAnsi="Times New Roman" w:cs="Arial"/>
          <w:lang w:val="en-GB"/>
        </w:rPr>
        <w:t xml:space="preserve"> properties by small molecule inhibitors was done by a non-radioactive Kinase-Glo luciferase assay reagent (Promega, Madison, WI) as previously described</w:t>
      </w:r>
      <w:r>
        <w:rPr>
          <w:rFonts w:ascii="Times New Roman" w:hAnsi="Times New Roman" w:cs="Arial"/>
          <w:lang w:val="en-GB"/>
        </w:rPr>
        <w:t xml:space="preserve"> </w:t>
      </w:r>
      <w:r w:rsidR="00B73298">
        <w:rPr>
          <w:rFonts w:ascii="Times New Roman" w:hAnsi="Times New Roman" w:cs="Arial"/>
          <w:lang w:val="en-GB"/>
        </w:rPr>
        <w:fldChar w:fldCharType="begin">
          <w:fldData xml:space="preserve">PEVuZE5vdGU+PENpdGU+PEF1dGhvcj5Pam88L0F1dGhvcj48WWVhcj4yMDEyPC9ZZWFyPjxSZWNO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PEVuZE5vdGU+PENpdGU+PEF1dGhvcj5Pam88L0F1dGhvcj48WWVhcj4yMDEyPC9ZZWFyPjxSZWNO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903FF0">
        <w:rPr>
          <w:rFonts w:ascii="Times New Roman" w:hAnsi="Times New Roman" w:cs="Arial"/>
          <w:noProof/>
          <w:lang w:val="en-GB"/>
        </w:rPr>
        <w:t>[26]</w:t>
      </w:r>
      <w:r w:rsidR="00B73298">
        <w:rPr>
          <w:rFonts w:ascii="Times New Roman" w:hAnsi="Times New Roman" w:cs="Arial"/>
          <w:lang w:val="en-GB"/>
        </w:rPr>
        <w:fldChar w:fldCharType="end"/>
      </w:r>
      <w:r w:rsidRPr="00282951">
        <w:rPr>
          <w:rFonts w:ascii="Times New Roman" w:hAnsi="Times New Roman" w:cs="Arial"/>
          <w:lang w:val="en-GB"/>
        </w:rPr>
        <w:t>.</w:t>
      </w:r>
      <w:r>
        <w:rPr>
          <w:rFonts w:ascii="Times New Roman" w:hAnsi="Times New Roman" w:cs="Arial"/>
          <w:lang w:val="en-GB"/>
        </w:rPr>
        <w:t xml:space="preserve"> </w:t>
      </w:r>
      <w:r w:rsidRPr="005442EC">
        <w:rPr>
          <w:rFonts w:ascii="Times New Roman" w:hAnsi="Times New Roman" w:cs="Arial"/>
          <w:lang w:val="en-GB"/>
        </w:rPr>
        <w:t>Dimethyl sulfoxide (DMSO)</w:t>
      </w:r>
      <w:r>
        <w:rPr>
          <w:rFonts w:ascii="Times New Roman" w:hAnsi="Times New Roman" w:cs="Arial"/>
          <w:lang w:val="en-GB"/>
        </w:rPr>
        <w:t xml:space="preserve"> at a final concentration of 4% was used as negative control while BKI-1 was used as positive control.</w:t>
      </w:r>
      <w:r w:rsidR="00AA71E6">
        <w:rPr>
          <w:rFonts w:ascii="Times New Roman" w:hAnsi="Times New Roman" w:cs="Arial"/>
          <w:lang w:val="en-GB"/>
        </w:rPr>
        <w:t xml:space="preserve">  </w:t>
      </w:r>
      <w:r>
        <w:rPr>
          <w:rFonts w:ascii="Times New Roman" w:hAnsi="Times New Roman" w:cs="Arial"/>
          <w:lang w:val="en-GB"/>
        </w:rPr>
        <w:t>N</w:t>
      </w:r>
      <w:r w:rsidRPr="003D08DD">
        <w:rPr>
          <w:rFonts w:ascii="Times New Roman" w:hAnsi="Times New Roman" w:cs="Arial"/>
          <w:lang w:val="en-GB"/>
        </w:rPr>
        <w:t>o</w:t>
      </w:r>
      <w:r>
        <w:rPr>
          <w:rFonts w:ascii="Times New Roman" w:hAnsi="Times New Roman" w:cs="Arial"/>
          <w:lang w:val="en-GB"/>
        </w:rPr>
        <w:t>ne of the tested inhibitors or the negative control (4% DMSO) was found as a</w:t>
      </w:r>
      <w:r w:rsidRPr="003D08DD">
        <w:rPr>
          <w:rFonts w:ascii="Times New Roman" w:hAnsi="Times New Roman" w:cs="Arial"/>
          <w:lang w:val="en-GB"/>
        </w:rPr>
        <w:t xml:space="preserve"> hit for </w:t>
      </w:r>
      <w:r w:rsidRPr="00A30347">
        <w:rPr>
          <w:rFonts w:ascii="Times New Roman" w:hAnsi="Times New Roman" w:cs="Arial"/>
          <w:i/>
          <w:lang w:val="en-GB"/>
        </w:rPr>
        <w:t>Pf</w:t>
      </w:r>
      <w:r w:rsidRPr="003D08DD">
        <w:rPr>
          <w:rFonts w:ascii="Times New Roman" w:hAnsi="Times New Roman" w:cs="Arial"/>
          <w:lang w:val="en-GB"/>
        </w:rPr>
        <w:t>CDPK1</w:t>
      </w:r>
      <w:r>
        <w:rPr>
          <w:rFonts w:ascii="Times New Roman" w:hAnsi="Times New Roman" w:cs="Arial"/>
          <w:lang w:val="en-GB"/>
        </w:rPr>
        <w:t xml:space="preserve">. </w:t>
      </w:r>
      <w:r w:rsidRPr="00154A4E">
        <w:rPr>
          <w:rFonts w:ascii="Times New Roman" w:hAnsi="Times New Roman" w:cs="Arial"/>
          <w:i/>
          <w:lang w:val="en-GB"/>
        </w:rPr>
        <w:t>Pf</w:t>
      </w:r>
      <w:r w:rsidRPr="003D08DD">
        <w:rPr>
          <w:rFonts w:ascii="Times New Roman" w:hAnsi="Times New Roman" w:cs="Arial"/>
          <w:lang w:val="en-GB"/>
        </w:rPr>
        <w:t>CDPK4</w:t>
      </w:r>
      <w:r>
        <w:rPr>
          <w:rFonts w:ascii="Times New Roman" w:hAnsi="Times New Roman" w:cs="Arial"/>
          <w:lang w:val="en-GB"/>
        </w:rPr>
        <w:t xml:space="preserve"> had only one hit</w:t>
      </w:r>
      <w:r w:rsidR="001301C9">
        <w:rPr>
          <w:rFonts w:ascii="Times New Roman" w:hAnsi="Times New Roman" w:cs="Arial"/>
          <w:lang w:val="en-GB"/>
        </w:rPr>
        <w:t xml:space="preserve">, </w:t>
      </w:r>
      <w:r w:rsidR="001301C9" w:rsidRPr="001301C9">
        <w:rPr>
          <w:rFonts w:ascii="Times New Roman" w:hAnsi="Times New Roman" w:cs="Arial"/>
          <w:lang w:val="en-GB"/>
        </w:rPr>
        <w:t>MMV666599</w:t>
      </w:r>
      <w:r w:rsidR="001301C9">
        <w:rPr>
          <w:rFonts w:ascii="Times New Roman" w:hAnsi="Times New Roman" w:cs="Arial"/>
          <w:lang w:val="en-GB"/>
        </w:rPr>
        <w:t>, at 0.7</w:t>
      </w:r>
      <w:r w:rsidR="001301C9">
        <w:rPr>
          <w:rFonts w:ascii="Times New Roman" w:hAnsi="Times New Roman" w:cs="Times New Roman"/>
          <w:lang w:val="en-GB"/>
        </w:rPr>
        <w:t>µ</w:t>
      </w:r>
      <w:r w:rsidR="001301C9">
        <w:rPr>
          <w:rFonts w:ascii="Times New Roman" w:hAnsi="Times New Roman" w:cs="Arial"/>
          <w:lang w:val="en-GB"/>
        </w:rPr>
        <w:t>M IC</w:t>
      </w:r>
      <w:r w:rsidR="001301C9" w:rsidRPr="00A24BB1">
        <w:rPr>
          <w:rFonts w:ascii="Times New Roman" w:hAnsi="Times New Roman" w:cs="Arial"/>
          <w:vertAlign w:val="subscript"/>
          <w:lang w:val="en-GB"/>
        </w:rPr>
        <w:t>50</w:t>
      </w:r>
      <w:r>
        <w:rPr>
          <w:rFonts w:ascii="Times New Roman" w:hAnsi="Times New Roman" w:cs="Arial"/>
          <w:lang w:val="en-GB"/>
        </w:rPr>
        <w:t>. The calculated IC</w:t>
      </w:r>
      <w:r w:rsidRPr="00A30347">
        <w:rPr>
          <w:rFonts w:ascii="Times New Roman" w:hAnsi="Times New Roman" w:cs="Arial"/>
          <w:vertAlign w:val="subscript"/>
          <w:lang w:val="en-GB"/>
        </w:rPr>
        <w:t>50</w:t>
      </w:r>
      <w:r>
        <w:rPr>
          <w:rFonts w:ascii="Times New Roman" w:hAnsi="Times New Roman" w:cs="Arial"/>
          <w:lang w:val="en-GB"/>
        </w:rPr>
        <w:t xml:space="preserve"> value for the BKI-1 positive control was 4 nM as earlier described </w:t>
      </w:r>
      <w:r w:rsidR="00B73298">
        <w:rPr>
          <w:rFonts w:ascii="Times New Roman" w:hAnsi="Times New Roman" w:cs="Arial"/>
          <w:lang w:val="en-GB"/>
        </w:rPr>
        <w:fldChar w:fldCharType="begin">
          <w:fldData xml:space="preserve">PEVuZE5vdGU+PENpdGU+PEF1dGhvcj5Pam88L0F1dGhvcj48WWVhcj4yMDEyPC9ZZWFyPjxSZWNO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</w:fldData>
        </w:fldChar>
      </w:r>
      <w:r>
        <w:rPr>
          <w:rFonts w:ascii="Times New Roman" w:hAnsi="Times New Roman" w:cs="Arial"/>
          <w:lang w:val="en-GB"/>
        </w:rPr>
        <w:instrText xml:space="preserve"> ADDIN EN.CITE </w:instrText>
      </w:r>
      <w:r w:rsidR="00B73298">
        <w:rPr>
          <w:rFonts w:ascii="Times New Roman" w:hAnsi="Times New Roman" w:cs="Arial"/>
          <w:lang w:val="en-GB"/>
        </w:rPr>
        <w:fldChar w:fldCharType="begin">
          <w:fldData xml:space="preserve">PEVuZE5vdGU+PENpdGU+PEF1dGhvcj5Pam88L0F1dGhvcj48WWVhcj4yMDEyPC9ZZWFyPjxSZWNO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</w:fldData>
        </w:fldChar>
      </w:r>
      <w:r>
        <w:rPr>
          <w:rFonts w:ascii="Times New Roman" w:hAnsi="Times New Roman" w:cs="Arial"/>
          <w:lang w:val="en-GB"/>
        </w:rPr>
        <w:instrText xml:space="preserve"> ADDIN EN.CITE.DATA </w:instrText>
      </w:r>
      <w:r w:rsidR="00B73298">
        <w:rPr>
          <w:rFonts w:ascii="Times New Roman" w:hAnsi="Times New Roman" w:cs="Arial"/>
          <w:lang w:val="en-GB"/>
        </w:rPr>
      </w:r>
      <w:r w:rsidR="00B73298">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Pr>
          <w:rFonts w:ascii="Times New Roman" w:hAnsi="Times New Roman" w:cs="Arial"/>
          <w:noProof/>
          <w:lang w:val="en-GB"/>
        </w:rPr>
        <w:t>[26]</w:t>
      </w:r>
      <w:r w:rsidR="00B73298">
        <w:rPr>
          <w:rFonts w:ascii="Times New Roman" w:hAnsi="Times New Roman" w:cs="Arial"/>
          <w:lang w:val="en-GB"/>
        </w:rPr>
        <w:fldChar w:fldCharType="end"/>
      </w:r>
      <w:r>
        <w:rPr>
          <w:rFonts w:ascii="Times New Roman" w:hAnsi="Times New Roman" w:cs="Arial"/>
          <w:lang w:val="en-GB"/>
        </w:rPr>
        <w:t>.</w:t>
      </w:r>
    </w:p>
    <w:p w:rsidR="00B6766B" w:rsidRPr="00A24BB1" w:rsidRDefault="00BE709A" w:rsidP="00B81D2F">
      <w:pPr>
        <w:spacing w:line="240" w:lineRule="auto"/>
        <w:jc w:val="both"/>
        <w:rPr>
          <w:rFonts w:ascii="Times New Roman" w:hAnsi="Times New Roman" w:cs="Times New Roman"/>
          <w:b/>
          <w:lang w:val="en-GB"/>
        </w:rPr>
      </w:pPr>
      <w:r w:rsidRPr="0071618B">
        <w:rPr>
          <w:rFonts w:ascii="Times New Roman" w:hAnsi="Times New Roman" w:cs="Arial"/>
          <w:b/>
          <w:lang w:val="en-GB"/>
        </w:rPr>
        <w:t xml:space="preserve">MAPK2, PK6, PK7 Protein Kinases, </w:t>
      </w:r>
      <w:r w:rsidR="00FA2B06" w:rsidRPr="0071618B">
        <w:rPr>
          <w:rFonts w:ascii="Times New Roman" w:hAnsi="Times New Roman" w:cs="Arial"/>
          <w:lang w:val="en-GB"/>
        </w:rPr>
        <w:t xml:space="preserve">Crowther &amp; </w:t>
      </w:r>
      <w:r w:rsidRPr="0071618B">
        <w:rPr>
          <w:rFonts w:ascii="Times New Roman" w:hAnsi="Times New Roman" w:cs="Arial"/>
          <w:lang w:val="en-GB"/>
        </w:rPr>
        <w:t>Van Voorhis</w:t>
      </w:r>
      <w:r w:rsidR="00FA2B06" w:rsidRPr="0071618B">
        <w:rPr>
          <w:rFonts w:ascii="Times New Roman" w:hAnsi="Times New Roman" w:cs="Arial"/>
          <w:lang w:val="en-GB"/>
        </w:rPr>
        <w:t xml:space="preserve"> groups</w:t>
      </w:r>
      <w:r w:rsidR="00D06576" w:rsidRPr="0071618B">
        <w:rPr>
          <w:rFonts w:ascii="Times New Roman" w:hAnsi="Times New Roman" w:cs="Arial"/>
          <w:lang w:val="en-GB"/>
        </w:rPr>
        <w:t xml:space="preserve"> (</w:t>
      </w:r>
      <w:r w:rsidR="00BF2EDE">
        <w:rPr>
          <w:rFonts w:ascii="Times New Roman" w:hAnsi="Times New Roman" w:cs="Arial"/>
          <w:lang w:val="en-GB"/>
        </w:rPr>
        <w:t xml:space="preserve">Published in ref </w:t>
      </w:r>
      <w:r w:rsidR="00B73298">
        <w:rPr>
          <w:rFonts w:ascii="Times New Roman" w:hAnsi="Times New Roman" w:cs="Arial"/>
          <w:lang w:val="en-GB"/>
        </w:rPr>
        <w:fldChar w:fldCharType="begin"/>
      </w:r>
      <w:r w:rsidR="009912D4">
        <w:rPr>
          <w:rFonts w:ascii="Times New Roman" w:hAnsi="Times New Roman" w:cs="Arial"/>
          <w:lang w:val="en-GB"/>
        </w:rPr>
        <w:instrText xml:space="preserve"> ADDIN EN.CITE &lt;EndNote&gt;&lt;Cite&gt;&lt;Author&gt;Crowther&lt;/Author&gt;&lt;Year&gt;2016&lt;/Year&gt;&lt;RecNum&gt;24817&lt;/RecNum&gt;&lt;DisplayText&gt;[25]&lt;/DisplayText&gt;&lt;record&gt;&lt;rec-number&gt;24817&lt;/rec-number&gt;&lt;foreign-keys&gt;&lt;key app="EN" db-id="a09xf5spzpdwwzerpz9x25v4wvw9vxdssxdp" timestamp="1456130509"&gt;24817&lt;/key&gt;&lt;/foreign-keys&gt;&lt;ref-type name="Journal Article"&gt;17&lt;/ref-type&gt;&lt;contributors&gt;&lt;authors&gt;&lt;author&gt;Crowther,Gregory John &lt;/author&gt;&lt;author&gt;Hillesland,Heidi K &lt;/author&gt;&lt;author&gt;Keyloun,Katelyn R &lt;/author&gt;&lt;author&gt;Reid,Molly C &lt;/author&gt;&lt;author&gt;Lafuente-Monasterio,Maria Jose &lt;/author&gt;&lt;author&gt;Ghidelli-Disse,Sonja &lt;/author&gt;&lt;author&gt;Leonard,Stephen E &lt;/author&gt;&lt;author&gt;He,Panqing &lt;/author&gt;&lt;author&gt;Jones,Jackson C &lt;/author&gt;&lt;author&gt;Krahn,Mallory M &lt;/author&gt;&lt;author&gt;Mo,Jack S &lt;/author&gt;&lt;author&gt;Dasari,Kartheek S &lt;/author&gt;&lt;author&gt;Fox,Anna MW &lt;/author&gt;&lt;author&gt;Boesche,Markus &lt;/author&gt;&lt;author&gt;Bakkouri,Majida El &lt;/author&gt;&lt;author&gt;Rivas,Kasey L &lt;/author&gt;&lt;author&gt;Leroy,Didier &lt;/author&gt;&lt;author&gt;Hui,Raymond &lt;/author&gt;&lt;author&gt;Drewes,Gerard &lt;/author&gt;&lt;author&gt;Maly,Dustin J &lt;/author&gt;&lt;author&gt;Van Voorhis,Wesley C &lt;/author&gt;&lt;author&gt;Ojo,Kayode K &lt;/author&gt;&lt;/authors&gt;&lt;/contributors&gt;&lt;titles&gt;&lt;title&gt;&lt;style face="normal" font="default" size="100%"&gt;Biochemical screening of five protein kinases from &lt;/style&gt;&lt;style face="italic" font="default" size="100%"&gt;Plasmodium falciparum&lt;/style&gt;&lt;style face="normal" font="default" size="100%"&gt; against 14,000 cell-active compounds &lt;/style&gt;&lt;/title&gt;&lt;secondary-title&gt;PLoS ONE&lt;/secondary-title&gt;&lt;/titles&gt;&lt;periodical&gt;&lt;full-title&gt;PLoS One&lt;/full-title&gt;&lt;/periodical&gt;&lt;volume&gt;DOI: 10.1371/journal.pone.0149996&lt;/volume&gt;&lt;dates&gt;&lt;year&gt;2016&lt;/year&gt;&lt;/dates&gt;&lt;urls&gt;&lt;/urls&gt;&lt;/record&gt;&lt;/Cite&gt;&lt;/EndNote&gt;</w:instrText>
      </w:r>
      <w:r w:rsidR="00B73298">
        <w:rPr>
          <w:rFonts w:ascii="Times New Roman" w:hAnsi="Times New Roman" w:cs="Arial"/>
          <w:lang w:val="en-GB"/>
        </w:rPr>
        <w:fldChar w:fldCharType="separate"/>
      </w:r>
      <w:r w:rsidR="009912D4">
        <w:rPr>
          <w:rFonts w:ascii="Times New Roman" w:hAnsi="Times New Roman" w:cs="Arial"/>
          <w:noProof/>
          <w:lang w:val="en-GB"/>
        </w:rPr>
        <w:t>[25]</w:t>
      </w:r>
      <w:r w:rsidR="00B73298">
        <w:rPr>
          <w:rFonts w:ascii="Times New Roman" w:hAnsi="Times New Roman" w:cs="Arial"/>
          <w:lang w:val="en-GB"/>
        </w:rPr>
        <w:fldChar w:fldCharType="end"/>
      </w:r>
      <w:r w:rsidR="00BF2EDE">
        <w:rPr>
          <w:rFonts w:ascii="Times New Roman" w:hAnsi="Times New Roman" w:cs="Arial"/>
          <w:lang w:val="en-GB"/>
        </w:rPr>
        <w:t>)</w:t>
      </w:r>
      <w:r w:rsidR="00D06576" w:rsidRPr="0071618B">
        <w:rPr>
          <w:rFonts w:ascii="Times New Roman" w:hAnsi="Times New Roman" w:cs="Arial"/>
          <w:lang w:val="en-GB"/>
        </w:rPr>
        <w:t>)</w:t>
      </w:r>
      <w:r w:rsidRPr="0071618B">
        <w:rPr>
          <w:rFonts w:ascii="Times New Roman" w:hAnsi="Times New Roman" w:cs="Arial"/>
          <w:lang w:val="en-GB"/>
        </w:rPr>
        <w:t>.</w:t>
      </w:r>
      <w:r w:rsidR="0046478F" w:rsidRPr="0071618B">
        <w:rPr>
          <w:rFonts w:ascii="Times New Roman" w:hAnsi="Times New Roman" w:cs="Arial"/>
          <w:lang w:val="en-GB"/>
        </w:rPr>
        <w:t xml:space="preserve"> </w:t>
      </w:r>
      <w:r w:rsidRPr="0071618B">
        <w:rPr>
          <w:rFonts w:ascii="Times New Roman" w:hAnsi="Times New Roman" w:cs="Arial"/>
          <w:lang w:val="en-GB"/>
        </w:rPr>
        <w:t>METHOD: We tested</w:t>
      </w:r>
      <w:r w:rsidR="0010072C" w:rsidRPr="0071618B">
        <w:rPr>
          <w:rFonts w:ascii="Times New Roman" w:hAnsi="Times New Roman" w:cs="Arial"/>
          <w:lang w:val="en-GB"/>
        </w:rPr>
        <w:t xml:space="preserve"> </w:t>
      </w:r>
      <w:r w:rsidR="00CD0974" w:rsidRPr="0071618B">
        <w:rPr>
          <w:rFonts w:ascii="Times New Roman" w:hAnsi="Times New Roman" w:cs="Arial"/>
          <w:lang w:val="en-GB"/>
        </w:rPr>
        <w:t>Malaria Box</w:t>
      </w:r>
      <w:r w:rsidRPr="0071618B">
        <w:rPr>
          <w:rFonts w:ascii="Times New Roman" w:hAnsi="Times New Roman" w:cs="Arial"/>
          <w:lang w:val="en-GB"/>
        </w:rPr>
        <w:t xml:space="preserve"> compounds for possible inhibition of catalytic activity of three </w:t>
      </w:r>
      <w:r w:rsidR="00C12082" w:rsidRPr="00C12082">
        <w:rPr>
          <w:rFonts w:ascii="Times New Roman" w:hAnsi="Times New Roman" w:cs="Arial"/>
          <w:i/>
          <w:lang w:val="en-GB"/>
        </w:rPr>
        <w:t>P. falciparum</w:t>
      </w:r>
      <w:r w:rsidRPr="00282951">
        <w:rPr>
          <w:rFonts w:ascii="Times New Roman" w:hAnsi="Times New Roman" w:cs="Arial"/>
          <w:lang w:val="en-GB"/>
        </w:rPr>
        <w:t xml:space="preserve"> protein kinases: MAPK2</w:t>
      </w:r>
      <w:r w:rsidR="00282951" w:rsidRPr="00282951">
        <w:rPr>
          <w:rFonts w:ascii="Times New Roman" w:hAnsi="Times New Roman" w:cs="Arial"/>
          <w:lang w:val="en-GB"/>
        </w:rPr>
        <w:t xml:space="preserve"> (</w:t>
      </w:r>
      <w:r w:rsidR="009C7743" w:rsidRPr="00282951">
        <w:rPr>
          <w:rFonts w:ascii="Times New Roman" w:hAnsi="Times New Roman" w:cs="Arial"/>
          <w:i/>
          <w:lang w:val="en-GB"/>
        </w:rPr>
        <w:t>PF</w:t>
      </w:r>
      <w:r w:rsidRPr="00282951">
        <w:rPr>
          <w:rFonts w:ascii="Times New Roman" w:hAnsi="Times New Roman" w:cs="Arial"/>
          <w:lang w:val="en-GB"/>
        </w:rPr>
        <w:t>3D7_1113900/</w:t>
      </w:r>
      <w:r w:rsidR="009C7743" w:rsidRPr="00282951">
        <w:rPr>
          <w:rFonts w:ascii="Times New Roman" w:hAnsi="Times New Roman" w:cs="Arial"/>
          <w:i/>
          <w:lang w:val="en-GB"/>
        </w:rPr>
        <w:t>PF</w:t>
      </w:r>
      <w:r w:rsidRPr="00282951">
        <w:rPr>
          <w:rFonts w:ascii="Times New Roman" w:hAnsi="Times New Roman" w:cs="Arial"/>
          <w:lang w:val="en-GB"/>
        </w:rPr>
        <w:t>11_0147), PK6</w:t>
      </w:r>
      <w:r w:rsidR="00282951" w:rsidRPr="00282951">
        <w:rPr>
          <w:rFonts w:ascii="Times New Roman" w:hAnsi="Times New Roman" w:cs="Arial"/>
          <w:lang w:val="en-GB"/>
        </w:rPr>
        <w:t xml:space="preserve"> (</w:t>
      </w:r>
      <w:r w:rsidR="009C7743" w:rsidRPr="00282951">
        <w:rPr>
          <w:rFonts w:ascii="Times New Roman" w:hAnsi="Times New Roman" w:cs="Arial"/>
          <w:i/>
          <w:lang w:val="en-GB"/>
        </w:rPr>
        <w:t>PF</w:t>
      </w:r>
      <w:r w:rsidRPr="00282951">
        <w:rPr>
          <w:rFonts w:ascii="Times New Roman" w:hAnsi="Times New Roman" w:cs="Arial"/>
          <w:lang w:val="en-GB"/>
        </w:rPr>
        <w:t>3D7_1337100/MAL13P1.185), and PK7</w:t>
      </w:r>
      <w:r w:rsidR="00282951" w:rsidRPr="00282951">
        <w:rPr>
          <w:rFonts w:ascii="Times New Roman" w:hAnsi="Times New Roman" w:cs="Arial"/>
          <w:lang w:val="en-GB"/>
        </w:rPr>
        <w:t xml:space="preserve"> (</w:t>
      </w:r>
      <w:r w:rsidR="009C7743" w:rsidRPr="00282951">
        <w:rPr>
          <w:rFonts w:ascii="Times New Roman" w:hAnsi="Times New Roman" w:cs="Arial"/>
          <w:i/>
          <w:lang w:val="en-GB"/>
        </w:rPr>
        <w:t>PF</w:t>
      </w:r>
      <w:r w:rsidRPr="00282951">
        <w:rPr>
          <w:rFonts w:ascii="Times New Roman" w:hAnsi="Times New Roman" w:cs="Arial"/>
          <w:lang w:val="en-GB"/>
        </w:rPr>
        <w:t>3D7_0213400/</w:t>
      </w:r>
      <w:r w:rsidR="009C7743" w:rsidRPr="00282951">
        <w:rPr>
          <w:rFonts w:ascii="Times New Roman" w:hAnsi="Times New Roman" w:cs="Arial"/>
          <w:i/>
          <w:lang w:val="en-GB"/>
        </w:rPr>
        <w:t>PF</w:t>
      </w:r>
      <w:r w:rsidRPr="00282951">
        <w:rPr>
          <w:rFonts w:ascii="Times New Roman" w:hAnsi="Times New Roman" w:cs="Arial"/>
          <w:lang w:val="en-GB"/>
        </w:rPr>
        <w:t>B0605w). Each kinase’s activity was considered proportional to ATP consumed, as determined from measurements of residual</w:t>
      </w:r>
      <w:r w:rsidR="000E1AAA">
        <w:rPr>
          <w:rFonts w:ascii="Times New Roman" w:hAnsi="Times New Roman" w:cs="Arial"/>
          <w:lang w:val="en-GB"/>
        </w:rPr>
        <w:t xml:space="preserve"> </w:t>
      </w:r>
      <w:r w:rsidR="002662BE">
        <w:rPr>
          <w:rFonts w:ascii="Times New Roman" w:hAnsi="Times New Roman" w:cs="Arial"/>
          <w:lang w:val="en-GB"/>
        </w:rPr>
        <w:t>[</w:t>
      </w:r>
      <w:r w:rsidRPr="00282951">
        <w:rPr>
          <w:rFonts w:ascii="Times New Roman" w:hAnsi="Times New Roman" w:cs="Arial"/>
          <w:lang w:val="en-GB"/>
        </w:rPr>
        <w:t>ATP</w:t>
      </w:r>
      <w:r w:rsidR="009C7743" w:rsidRPr="00282951">
        <w:rPr>
          <w:rFonts w:ascii="Times New Roman" w:hAnsi="Times New Roman" w:cs="Arial"/>
          <w:lang w:val="en-GB"/>
        </w:rPr>
        <w:t>]</w:t>
      </w:r>
      <w:r w:rsidRPr="00282951">
        <w:rPr>
          <w:rFonts w:ascii="Times New Roman" w:hAnsi="Times New Roman" w:cs="Arial"/>
          <w:lang w:val="en-GB"/>
        </w:rPr>
        <w:t xml:space="preserve"> with the luciferase-based reagent Kinase-Glo</w:t>
      </w:r>
      <w:r w:rsidR="00282951" w:rsidRPr="00282951">
        <w:rPr>
          <w:rFonts w:ascii="Times New Roman" w:hAnsi="Times New Roman" w:cs="Arial"/>
          <w:lang w:val="en-GB"/>
        </w:rPr>
        <w:t xml:space="preserve"> (</w:t>
      </w:r>
      <w:r w:rsidRPr="00282951">
        <w:rPr>
          <w:rFonts w:ascii="Times New Roman" w:hAnsi="Times New Roman" w:cs="Arial"/>
          <w:lang w:val="en-GB"/>
        </w:rPr>
        <w:t>Promega) following incubation periods of 3-4 hours.</w:t>
      </w:r>
      <w:r w:rsidR="0046478F" w:rsidRPr="00282951">
        <w:rPr>
          <w:rFonts w:ascii="Times New Roman" w:hAnsi="Times New Roman" w:cs="Arial"/>
          <w:lang w:val="en-GB"/>
        </w:rPr>
        <w:t xml:space="preserve"> </w:t>
      </w:r>
      <w:r w:rsidRPr="00282951">
        <w:rPr>
          <w:rFonts w:ascii="Times New Roman" w:hAnsi="Times New Roman" w:cs="Arial"/>
          <w:lang w:val="en-GB"/>
        </w:rPr>
        <w:t>The PK7 assay was an autophosphorylation assay; substrates for MAPK2 and PK6 were histone III-S and myelin basic protein</w:t>
      </w:r>
      <w:r w:rsidR="00282951" w:rsidRPr="00282951">
        <w:rPr>
          <w:rFonts w:ascii="Times New Roman" w:hAnsi="Times New Roman" w:cs="Arial"/>
          <w:lang w:val="en-GB"/>
        </w:rPr>
        <w:t xml:space="preserve"> (</w:t>
      </w:r>
      <w:r w:rsidRPr="00282951">
        <w:rPr>
          <w:rFonts w:ascii="Times New Roman" w:hAnsi="Times New Roman" w:cs="Arial"/>
          <w:lang w:val="en-GB"/>
        </w:rPr>
        <w:t>MBP), respectively</w:t>
      </w:r>
      <w:r w:rsidR="00282951" w:rsidRPr="00282951">
        <w:rPr>
          <w:rFonts w:ascii="Times New Roman" w:hAnsi="Times New Roman" w:cs="Arial"/>
          <w:lang w:val="en-GB"/>
        </w:rPr>
        <w:t xml:space="preserve"> </w:t>
      </w:r>
      <w:r w:rsidR="00B73298">
        <w:rPr>
          <w:rFonts w:ascii="Times New Roman" w:hAnsi="Times New Roman" w:cs="Arial"/>
          <w:lang w:val="en-GB"/>
        </w:rPr>
        <w:fldChar w:fldCharType="begin"/>
      </w:r>
      <w:r w:rsidR="009912D4">
        <w:rPr>
          <w:rFonts w:ascii="Times New Roman" w:hAnsi="Times New Roman" w:cs="Arial"/>
          <w:lang w:val="en-GB"/>
        </w:rPr>
        <w:instrText xml:space="preserve"> ADDIN EN.CITE &lt;EndNote&gt;&lt;Cite&gt;&lt;Author&gt;Crowther&lt;/Author&gt;&lt;Year&gt;2016&lt;/Year&gt;&lt;RecNum&gt;24817&lt;/RecNum&gt;&lt;DisplayText&gt;[25]&lt;/DisplayText&gt;&lt;record&gt;&lt;rec-number&gt;24817&lt;/rec-number&gt;&lt;foreign-keys&gt;&lt;key app="EN" db-id="a09xf5spzpdwwzerpz9x25v4wvw9vxdssxdp" timestamp="1456130509"&gt;24817&lt;/key&gt;&lt;/foreign-keys&gt;&lt;ref-type name="Journal Article"&gt;17&lt;/ref-type&gt;&lt;contributors&gt;&lt;authors&gt;&lt;author&gt;Crowther,Gregory John &lt;/author&gt;&lt;author&gt;Hillesland,Heidi K &lt;/author&gt;&lt;author&gt;Keyloun,Katelyn R &lt;/author&gt;&lt;author&gt;Reid,Molly C &lt;/author&gt;&lt;author&gt;Lafuente-Monasterio,Maria Jose &lt;/author&gt;&lt;author&gt;Ghidelli-Disse,Sonja &lt;/author&gt;&lt;author&gt;Leonard,Stephen E &lt;/author&gt;&lt;author&gt;He,Panqing &lt;/author&gt;&lt;author&gt;Jones,Jackson C &lt;/author&gt;&lt;author&gt;Krahn,Mallory M &lt;/author&gt;&lt;author&gt;Mo,Jack S &lt;/author&gt;&lt;author&gt;Dasari,Kartheek S &lt;/author&gt;&lt;author&gt;Fox,Anna MW &lt;/author&gt;&lt;author&gt;Boesche,Markus &lt;/author&gt;&lt;author&gt;Bakkouri,Majida El &lt;/author&gt;&lt;author&gt;Rivas,Kasey L &lt;/author&gt;&lt;author&gt;Leroy,Didier &lt;/author&gt;&lt;author&gt;Hui,Raymond &lt;/author&gt;&lt;author&gt;Drewes,Gerard &lt;/author&gt;&lt;author&gt;Maly,Dustin J &lt;/author&gt;&lt;author&gt;Van Voorhis,Wesley C &lt;/author&gt;&lt;author&gt;Ojo,Kayode K &lt;/author&gt;&lt;/authors&gt;&lt;/contributors&gt;&lt;titles&gt;&lt;title&gt;&lt;style face="normal" font="default" size="100%"&gt;Biochemical screening of five protein kinases from &lt;/style&gt;&lt;style face="italic" font="default" size="100%"&gt;Plasmodium falciparum&lt;/style&gt;&lt;style face="normal" font="default" size="100%"&gt; against 14,000 cell-active compounds &lt;/style&gt;&lt;/title&gt;&lt;secondary-title&gt;PLoS ONE&lt;/secondary-title&gt;&lt;/titles&gt;&lt;periodical&gt;&lt;full-title&gt;PLoS One&lt;/full-title&gt;&lt;/periodical&gt;&lt;volume&gt;DOI: 10.1371/journal.pone.0149996&lt;/volume&gt;&lt;dates&gt;&lt;year&gt;2016&lt;/year&gt;&lt;/dates&gt;&lt;urls&gt;&lt;/urls&gt;&lt;/record&gt;&lt;/Cite&gt;&lt;/EndNote&gt;</w:instrText>
      </w:r>
      <w:r w:rsidR="00B73298">
        <w:rPr>
          <w:rFonts w:ascii="Times New Roman" w:hAnsi="Times New Roman" w:cs="Arial"/>
          <w:lang w:val="en-GB"/>
        </w:rPr>
        <w:fldChar w:fldCharType="separate"/>
      </w:r>
      <w:r w:rsidR="009912D4">
        <w:rPr>
          <w:rFonts w:ascii="Times New Roman" w:hAnsi="Times New Roman" w:cs="Arial"/>
          <w:noProof/>
          <w:lang w:val="en-GB"/>
        </w:rPr>
        <w:t>[25]</w:t>
      </w:r>
      <w:r w:rsidR="00B73298">
        <w:rPr>
          <w:rFonts w:ascii="Times New Roman" w:hAnsi="Times New Roman" w:cs="Arial"/>
          <w:lang w:val="en-GB"/>
        </w:rPr>
        <w:fldChar w:fldCharType="end"/>
      </w:r>
      <w:r w:rsidRPr="009912D4">
        <w:rPr>
          <w:rFonts w:ascii="Times New Roman" w:hAnsi="Times New Roman" w:cs="Times New Roman"/>
          <w:lang w:val="en-GB"/>
        </w:rPr>
        <w:t>.</w:t>
      </w:r>
      <w:r w:rsidR="00DB7822" w:rsidRPr="009912D4">
        <w:rPr>
          <w:rFonts w:ascii="Times New Roman" w:hAnsi="Times New Roman" w:cs="Times New Roman"/>
          <w:lang w:val="en-GB"/>
        </w:rPr>
        <w:t xml:space="preserve"> </w:t>
      </w:r>
      <w:r w:rsidR="009912D4" w:rsidRPr="00A24BB1">
        <w:rPr>
          <w:rFonts w:ascii="Times New Roman" w:hAnsi="Times New Roman" w:cs="Times New Roman"/>
        </w:rPr>
        <w:t xml:space="preserve">Compounds were screened at a final concentration of 1 </w:t>
      </w:r>
      <w:r w:rsidR="00BA0E9E" w:rsidRPr="00282951">
        <w:rPr>
          <w:rFonts w:ascii="Times New Roman" w:hAnsi="Times New Roman" w:cs="Arial"/>
          <w:lang w:val="en-GB"/>
        </w:rPr>
        <w:t xml:space="preserve"> µM</w:t>
      </w:r>
      <w:r w:rsidR="009912D4" w:rsidRPr="00A24BB1">
        <w:rPr>
          <w:rFonts w:ascii="Times New Roman" w:hAnsi="Times New Roman" w:cs="Times New Roman"/>
        </w:rPr>
        <w:t xml:space="preserve">. Control inhibitors were 100 </w:t>
      </w:r>
      <w:r w:rsidR="00BA0E9E" w:rsidRPr="00282951">
        <w:rPr>
          <w:rFonts w:ascii="Times New Roman" w:hAnsi="Times New Roman" w:cs="Arial"/>
          <w:lang w:val="en-GB"/>
        </w:rPr>
        <w:t xml:space="preserve"> µM</w:t>
      </w:r>
      <w:r w:rsidR="009912D4" w:rsidRPr="00A24BB1">
        <w:rPr>
          <w:rFonts w:ascii="Times New Roman" w:hAnsi="Times New Roman" w:cs="Times New Roman"/>
        </w:rPr>
        <w:t xml:space="preserve"> AMP-PNP (MAPK2), 10 </w:t>
      </w:r>
      <w:r w:rsidR="00BA0E9E" w:rsidRPr="00282951">
        <w:rPr>
          <w:rFonts w:ascii="Times New Roman" w:hAnsi="Times New Roman" w:cs="Arial"/>
          <w:lang w:val="en-GB"/>
        </w:rPr>
        <w:t xml:space="preserve"> µM</w:t>
      </w:r>
      <w:r w:rsidR="009912D4" w:rsidRPr="00A24BB1">
        <w:rPr>
          <w:rFonts w:ascii="Times New Roman" w:hAnsi="Times New Roman" w:cs="Times New Roman"/>
        </w:rPr>
        <w:t xml:space="preserve"> staurosporine (PK6), and 100 </w:t>
      </w:r>
      <w:r w:rsidR="00BA0E9E" w:rsidRPr="00282951">
        <w:rPr>
          <w:rFonts w:ascii="Times New Roman" w:hAnsi="Times New Roman" w:cs="Arial"/>
          <w:lang w:val="en-GB"/>
        </w:rPr>
        <w:t xml:space="preserve"> µM</w:t>
      </w:r>
      <w:r w:rsidR="009912D4" w:rsidRPr="00A24BB1">
        <w:rPr>
          <w:rFonts w:ascii="Times New Roman" w:hAnsi="Times New Roman" w:cs="Times New Roman"/>
        </w:rPr>
        <w:t xml:space="preserve"> 1NA-PP1 (PK7)</w:t>
      </w:r>
      <w:r w:rsidR="009912D4">
        <w:rPr>
          <w:rFonts w:ascii="Times New Roman" w:hAnsi="Times New Roman" w:cs="Times New Roman"/>
        </w:rPr>
        <w:t xml:space="preserve"> and all showed &gt;</w:t>
      </w:r>
      <w:r w:rsidR="006D5315">
        <w:rPr>
          <w:rFonts w:ascii="Times New Roman" w:hAnsi="Times New Roman" w:cs="Times New Roman"/>
        </w:rPr>
        <w:t>80</w:t>
      </w:r>
      <w:r w:rsidR="009912D4">
        <w:rPr>
          <w:rFonts w:ascii="Times New Roman" w:hAnsi="Times New Roman" w:cs="Times New Roman"/>
        </w:rPr>
        <w:t>% inhibition</w:t>
      </w:r>
      <w:r w:rsidR="006D5315">
        <w:rPr>
          <w:rFonts w:ascii="Times New Roman" w:hAnsi="Times New Roman" w:cs="Times New Roman"/>
        </w:rPr>
        <w:t xml:space="preserve"> under the assay conditions</w:t>
      </w:r>
      <w:r w:rsidR="009912D4" w:rsidRPr="00A24BB1">
        <w:rPr>
          <w:rFonts w:ascii="Times New Roman" w:hAnsi="Times New Roman" w:cs="Times New Roman"/>
        </w:rPr>
        <w:t>.</w:t>
      </w:r>
      <w:r w:rsidR="00AA71E6">
        <w:rPr>
          <w:rFonts w:ascii="Times New Roman" w:hAnsi="Times New Roman" w:cs="Times New Roman"/>
        </w:rPr>
        <w:t xml:space="preserve">  </w:t>
      </w:r>
      <w:r w:rsidR="009912D4" w:rsidRPr="00A24BB1">
        <w:rPr>
          <w:rFonts w:ascii="Times New Roman" w:hAnsi="Times New Roman" w:cs="Times New Roman"/>
        </w:rPr>
        <w:t>Wells with DMSO only served as additional controls.</w:t>
      </w:r>
      <w:r w:rsidR="00AA71E6">
        <w:rPr>
          <w:rFonts w:ascii="Times New Roman" w:hAnsi="Times New Roman" w:cs="Times New Roman"/>
        </w:rPr>
        <w:t xml:space="preserve">  </w:t>
      </w:r>
      <w:r w:rsidR="009912D4" w:rsidRPr="00A24BB1">
        <w:rPr>
          <w:rFonts w:ascii="Times New Roman" w:hAnsi="Times New Roman" w:cs="Times New Roman"/>
        </w:rPr>
        <w:t>Results: none of the 400 compounds inhibited MAPK2, PK6, or PK7</w:t>
      </w:r>
      <w:r w:rsidR="006D5315">
        <w:rPr>
          <w:rFonts w:ascii="Times New Roman" w:hAnsi="Times New Roman" w:cs="Times New Roman"/>
        </w:rPr>
        <w:t xml:space="preserve"> &gt;20% at 1</w:t>
      </w:r>
      <w:r w:rsidR="00BA0E9E" w:rsidRPr="00282951">
        <w:rPr>
          <w:rFonts w:ascii="Times New Roman" w:hAnsi="Times New Roman" w:cs="Arial"/>
          <w:lang w:val="en-GB"/>
        </w:rPr>
        <w:t xml:space="preserve"> µM</w:t>
      </w:r>
      <w:r w:rsidR="009912D4" w:rsidRPr="00A24BB1">
        <w:rPr>
          <w:rFonts w:ascii="Times New Roman" w:hAnsi="Times New Roman" w:cs="Times New Roman"/>
        </w:rPr>
        <w:t>.</w:t>
      </w:r>
    </w:p>
    <w:p w:rsidR="00B6766B" w:rsidRDefault="009016FF" w:rsidP="00B81D2F">
      <w:pPr>
        <w:spacing w:line="240" w:lineRule="auto"/>
        <w:jc w:val="both"/>
        <w:rPr>
          <w:rFonts w:ascii="Times New Roman" w:hAnsi="Times New Roman" w:cs="Arial"/>
          <w:lang w:val="en-GB"/>
        </w:rPr>
      </w:pPr>
      <w:r w:rsidRPr="00282951">
        <w:rPr>
          <w:rFonts w:ascii="Times New Roman" w:hAnsi="Times New Roman" w:cs="Arial"/>
          <w:b/>
          <w:i/>
          <w:lang w:val="en-GB"/>
        </w:rPr>
        <w:t>Pf</w:t>
      </w:r>
      <w:r w:rsidRPr="00282951">
        <w:rPr>
          <w:rFonts w:ascii="Times New Roman" w:hAnsi="Times New Roman" w:cs="Arial"/>
          <w:b/>
          <w:lang w:val="en-GB"/>
        </w:rPr>
        <w:t xml:space="preserve">CDPK1, </w:t>
      </w:r>
      <w:r w:rsidRPr="00282951">
        <w:rPr>
          <w:rFonts w:ascii="Times New Roman" w:hAnsi="Times New Roman" w:cs="Arial"/>
          <w:b/>
          <w:i/>
          <w:lang w:val="en-GB"/>
        </w:rPr>
        <w:t>Pf</w:t>
      </w:r>
      <w:r w:rsidRPr="00282951">
        <w:rPr>
          <w:rFonts w:ascii="Times New Roman" w:hAnsi="Times New Roman" w:cs="Arial"/>
          <w:b/>
          <w:lang w:val="en-GB"/>
        </w:rPr>
        <w:t xml:space="preserve">PK6, </w:t>
      </w:r>
      <w:r w:rsidRPr="00282951">
        <w:rPr>
          <w:rFonts w:ascii="Times New Roman" w:hAnsi="Times New Roman" w:cs="Arial"/>
          <w:b/>
          <w:i/>
          <w:lang w:val="en-GB"/>
        </w:rPr>
        <w:t>Pf</w:t>
      </w:r>
      <w:r w:rsidRPr="00282951">
        <w:rPr>
          <w:rFonts w:ascii="Times New Roman" w:hAnsi="Times New Roman" w:cs="Arial"/>
          <w:b/>
          <w:lang w:val="en-GB"/>
        </w:rPr>
        <w:t xml:space="preserve">CK2, </w:t>
      </w:r>
      <w:r w:rsidRPr="00282951">
        <w:rPr>
          <w:rFonts w:ascii="Times New Roman" w:hAnsi="Times New Roman" w:cs="Arial"/>
          <w:b/>
          <w:i/>
          <w:lang w:val="en-GB"/>
        </w:rPr>
        <w:t>Pf</w:t>
      </w:r>
      <w:r w:rsidRPr="00282951">
        <w:rPr>
          <w:rFonts w:ascii="Times New Roman" w:hAnsi="Times New Roman" w:cs="Arial"/>
          <w:b/>
          <w:lang w:val="en-GB"/>
        </w:rPr>
        <w:t xml:space="preserve">GSK3, </w:t>
      </w:r>
      <w:r w:rsidRPr="00282951">
        <w:rPr>
          <w:rFonts w:ascii="Times New Roman" w:hAnsi="Times New Roman" w:cs="Arial"/>
          <w:b/>
          <w:i/>
          <w:lang w:val="en-GB"/>
        </w:rPr>
        <w:t>Pf</w:t>
      </w:r>
      <w:r w:rsidRPr="00282951">
        <w:rPr>
          <w:rFonts w:ascii="Times New Roman" w:hAnsi="Times New Roman" w:cs="Arial"/>
          <w:b/>
          <w:lang w:val="en-GB"/>
        </w:rPr>
        <w:t xml:space="preserve">CLK1, </w:t>
      </w:r>
      <w:r w:rsidRPr="00282951">
        <w:rPr>
          <w:rFonts w:ascii="Times New Roman" w:hAnsi="Times New Roman" w:cs="Arial"/>
          <w:b/>
          <w:i/>
          <w:lang w:val="en-GB"/>
        </w:rPr>
        <w:t>Pf</w:t>
      </w:r>
      <w:r w:rsidRPr="00282951">
        <w:rPr>
          <w:rFonts w:ascii="Times New Roman" w:hAnsi="Times New Roman" w:cs="Arial"/>
          <w:b/>
          <w:lang w:val="en-GB"/>
        </w:rPr>
        <w:t xml:space="preserve">map2, </w:t>
      </w:r>
      <w:r w:rsidRPr="00282951">
        <w:rPr>
          <w:rFonts w:ascii="Times New Roman" w:hAnsi="Times New Roman" w:cs="Arial"/>
          <w:b/>
          <w:i/>
          <w:lang w:val="en-GB"/>
        </w:rPr>
        <w:t>Pf</w:t>
      </w:r>
      <w:r w:rsidRPr="00282951">
        <w:rPr>
          <w:rFonts w:ascii="Times New Roman" w:hAnsi="Times New Roman" w:cs="Arial"/>
          <w:b/>
          <w:lang w:val="en-GB"/>
        </w:rPr>
        <w:t xml:space="preserve">PK7, </w:t>
      </w:r>
      <w:r w:rsidRPr="00282951">
        <w:rPr>
          <w:rFonts w:ascii="Times New Roman" w:hAnsi="Times New Roman" w:cs="Arial"/>
          <w:b/>
          <w:i/>
          <w:lang w:val="en-GB"/>
        </w:rPr>
        <w:t>Pf</w:t>
      </w:r>
      <w:r w:rsidRPr="00282951">
        <w:rPr>
          <w:rFonts w:ascii="Times New Roman" w:hAnsi="Times New Roman" w:cs="Arial"/>
          <w:b/>
          <w:lang w:val="en-GB"/>
        </w:rPr>
        <w:t xml:space="preserve">Nek2, </w:t>
      </w:r>
      <w:r w:rsidRPr="00282951">
        <w:rPr>
          <w:rFonts w:ascii="Times New Roman" w:hAnsi="Times New Roman" w:cs="Arial"/>
          <w:b/>
          <w:i/>
          <w:lang w:val="en-GB"/>
        </w:rPr>
        <w:t>Pf</w:t>
      </w:r>
      <w:r w:rsidRPr="00282951">
        <w:rPr>
          <w:rFonts w:ascii="Times New Roman" w:hAnsi="Times New Roman" w:cs="Arial"/>
          <w:b/>
          <w:lang w:val="en-GB"/>
        </w:rPr>
        <w:t xml:space="preserve">Nek4, FIKK4.2, FIKK10.2, </w:t>
      </w:r>
      <w:r w:rsidRPr="00282951">
        <w:rPr>
          <w:rFonts w:ascii="Times New Roman" w:hAnsi="Times New Roman" w:cs="Arial"/>
          <w:b/>
          <w:i/>
          <w:lang w:val="en-GB"/>
        </w:rPr>
        <w:t>Pf</w:t>
      </w:r>
      <w:r w:rsidRPr="00282951">
        <w:rPr>
          <w:rFonts w:ascii="Times New Roman" w:hAnsi="Times New Roman" w:cs="Arial"/>
          <w:b/>
          <w:lang w:val="en-GB"/>
        </w:rPr>
        <w:t xml:space="preserve">CK1, </w:t>
      </w:r>
      <w:r w:rsidRPr="00282951">
        <w:rPr>
          <w:rFonts w:ascii="Times New Roman" w:hAnsi="Times New Roman" w:cs="Arial"/>
          <w:b/>
          <w:i/>
          <w:lang w:val="en-GB"/>
        </w:rPr>
        <w:t>Pf</w:t>
      </w:r>
      <w:r w:rsidRPr="00282951">
        <w:rPr>
          <w:rFonts w:ascii="Times New Roman" w:hAnsi="Times New Roman" w:cs="Arial"/>
          <w:b/>
          <w:lang w:val="en-GB"/>
        </w:rPr>
        <w:t>PK5 Protein kinases</w:t>
      </w:r>
      <w:r w:rsidR="00D00A3F">
        <w:rPr>
          <w:rFonts w:ascii="Times New Roman" w:hAnsi="Times New Roman" w:cs="Arial"/>
          <w:b/>
          <w:lang w:val="en-GB"/>
        </w:rPr>
        <w:t>,</w:t>
      </w:r>
      <w:r w:rsidR="00CF171D">
        <w:rPr>
          <w:rFonts w:ascii="Times New Roman" w:hAnsi="Times New Roman" w:cs="Arial"/>
          <w:lang w:val="en-GB"/>
        </w:rPr>
        <w:t xml:space="preserve"> </w:t>
      </w:r>
      <w:r w:rsidR="0071618B">
        <w:rPr>
          <w:rFonts w:ascii="Times New Roman" w:hAnsi="Times New Roman" w:cs="Arial"/>
          <w:lang w:val="en-GB"/>
        </w:rPr>
        <w:t xml:space="preserve">Lucet &amp; Wilks </w:t>
      </w:r>
      <w:r w:rsidR="0071618B" w:rsidRPr="0071618B">
        <w:rPr>
          <w:rFonts w:ascii="Times New Roman" w:hAnsi="Times New Roman" w:cs="Arial"/>
          <w:lang w:val="en-GB"/>
        </w:rPr>
        <w:t>group</w:t>
      </w:r>
      <w:r w:rsidR="004863C1" w:rsidRPr="0071618B">
        <w:rPr>
          <w:rFonts w:ascii="Times New Roman" w:hAnsi="Times New Roman" w:cs="Arial"/>
          <w:lang w:val="en-GB"/>
        </w:rPr>
        <w:t xml:space="preserve"> </w:t>
      </w:r>
      <w:r w:rsidR="0071618B" w:rsidRPr="0071618B">
        <w:rPr>
          <w:rFonts w:ascii="Times New Roman" w:hAnsi="Times New Roman" w:cs="Arial"/>
          <w:lang w:val="en-GB"/>
        </w:rPr>
        <w:t>(</w:t>
      </w:r>
      <w:r w:rsidR="00C81D2D">
        <w:rPr>
          <w:rFonts w:ascii="Times New Roman" w:hAnsi="Times New Roman" w:cs="Arial"/>
          <w:lang w:val="en-GB"/>
        </w:rPr>
        <w:t>data presented first in this paper</w:t>
      </w:r>
      <w:r w:rsidR="00D06576" w:rsidRPr="0071618B">
        <w:rPr>
          <w:rFonts w:ascii="Times New Roman" w:hAnsi="Times New Roman" w:cs="Arial"/>
          <w:lang w:val="en-GB"/>
        </w:rPr>
        <w:t>)</w:t>
      </w:r>
      <w:r w:rsidRPr="0071618B">
        <w:rPr>
          <w:rFonts w:ascii="Times New Roman" w:hAnsi="Times New Roman" w:cs="Arial"/>
          <w:lang w:val="en-GB"/>
        </w:rPr>
        <w:t>.</w:t>
      </w:r>
      <w:r w:rsidRPr="00282951">
        <w:rPr>
          <w:rFonts w:ascii="Times New Roman" w:hAnsi="Times New Roman" w:cs="Arial"/>
          <w:lang w:val="en-GB"/>
        </w:rPr>
        <w:t xml:space="preserve"> </w:t>
      </w:r>
      <w:r w:rsidR="008729D5" w:rsidRPr="00282951">
        <w:rPr>
          <w:rFonts w:ascii="Times New Roman" w:hAnsi="Times New Roman" w:cs="Arial"/>
          <w:lang w:val="en-GB"/>
        </w:rPr>
        <w:t xml:space="preserve">METHOD: Two assays were performed. We first tested the Malaria Box compounds on purified recombinant </w:t>
      </w:r>
      <w:r w:rsidR="008729D5" w:rsidRPr="00282951">
        <w:rPr>
          <w:rFonts w:ascii="Times New Roman" w:hAnsi="Times New Roman" w:cs="Arial"/>
          <w:i/>
          <w:lang w:val="en-GB"/>
        </w:rPr>
        <w:t>Pf</w:t>
      </w:r>
      <w:r w:rsidR="008729D5" w:rsidRPr="00282951">
        <w:rPr>
          <w:rFonts w:ascii="Times New Roman" w:hAnsi="Times New Roman" w:cs="Arial"/>
          <w:lang w:val="en-GB"/>
        </w:rPr>
        <w:t xml:space="preserve"> kinases by Thermal Shift Assay </w:t>
      </w:r>
      <w:r w:rsidR="00B73298">
        <w:rPr>
          <w:rFonts w:ascii="Times New Roman" w:hAnsi="Times New Roman" w:cs="Arial"/>
          <w:lang w:val="en-GB"/>
        </w:rPr>
        <w:fldChar w:fldCharType="begin">
          <w:fldData xml:space="preserve">PEVuZE5vdGU+PENpdGU+PEF1dGhvcj5NdXJwaHk8L0F1dGhvcj48WWVhcj4yMDE0PC9ZZWFyPjxS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</w:fldData>
        </w:fldChar>
      </w:r>
      <w:r w:rsidR="008729D5">
        <w:rPr>
          <w:rFonts w:ascii="Times New Roman" w:hAnsi="Times New Roman" w:cs="Arial"/>
          <w:lang w:val="en-GB"/>
        </w:rPr>
        <w:instrText xml:space="preserve"> ADDIN EN.CITE </w:instrText>
      </w:r>
      <w:r w:rsidR="00B73298">
        <w:rPr>
          <w:rFonts w:ascii="Times New Roman" w:hAnsi="Times New Roman" w:cs="Arial"/>
          <w:lang w:val="en-GB"/>
        </w:rPr>
        <w:fldChar w:fldCharType="begin">
          <w:fldData xml:space="preserve">PEVuZE5vdGU+PENpdGU+PEF1dGhvcj5NdXJwaHk8L0F1dGhvcj48WWVhcj4yMDE0PC9ZZWFyPjxS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</w:fldData>
        </w:fldChar>
      </w:r>
      <w:r w:rsidR="008729D5">
        <w:rPr>
          <w:rFonts w:ascii="Times New Roman" w:hAnsi="Times New Roman" w:cs="Arial"/>
          <w:lang w:val="en-GB"/>
        </w:rPr>
        <w:instrText xml:space="preserve"> ADDIN EN.CITE.DATA </w:instrText>
      </w:r>
      <w:r w:rsidR="00B73298">
        <w:rPr>
          <w:rFonts w:ascii="Times New Roman" w:hAnsi="Times New Roman" w:cs="Arial"/>
          <w:lang w:val="en-GB"/>
        </w:rPr>
      </w:r>
      <w:r w:rsidR="00B73298">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8729D5">
        <w:rPr>
          <w:rFonts w:ascii="Times New Roman" w:hAnsi="Times New Roman" w:cs="Arial"/>
          <w:noProof/>
          <w:lang w:val="en-GB"/>
        </w:rPr>
        <w:t>[27]</w:t>
      </w:r>
      <w:r w:rsidR="00B73298">
        <w:rPr>
          <w:rFonts w:ascii="Times New Roman" w:hAnsi="Times New Roman" w:cs="Arial"/>
          <w:lang w:val="en-GB"/>
        </w:rPr>
        <w:fldChar w:fldCharType="end"/>
      </w:r>
      <w:r w:rsidR="008729D5">
        <w:rPr>
          <w:rFonts w:ascii="Times New Roman" w:hAnsi="Times New Roman" w:cs="Arial"/>
          <w:lang w:val="en-GB"/>
        </w:rPr>
        <w:t xml:space="preserve"> </w:t>
      </w:r>
      <w:r w:rsidR="008729D5" w:rsidRPr="00282951">
        <w:rPr>
          <w:rFonts w:ascii="Times New Roman" w:hAnsi="Times New Roman" w:cs="Arial"/>
          <w:lang w:val="en-GB"/>
        </w:rPr>
        <w:t xml:space="preserve">with 2 </w:t>
      </w:r>
      <w:r w:rsidR="008729D5" w:rsidRPr="00F25265">
        <w:rPr>
          <w:rFonts w:ascii="Symbol" w:hAnsi="Symbol" w:cs="Arial"/>
          <w:lang w:val="en-GB"/>
        </w:rPr>
        <w:t></w:t>
      </w:r>
      <w:r w:rsidR="008729D5" w:rsidRPr="00282951">
        <w:rPr>
          <w:rFonts w:ascii="Times New Roman" w:hAnsi="Times New Roman" w:cs="Arial"/>
          <w:lang w:val="en-GB"/>
        </w:rPr>
        <w:t>M of the individual kinase protein and a 5 molar excess of compound. SYPRO Orange was used as fluorescent probe. Compounds were considered positive if a shift of more than 2° C was observed and were further evaluated to confirm inhibition of kinase activity using an enzymatic assay (ADP-Glo luciferase assay , Promega).</w:t>
      </w:r>
      <w:r w:rsidR="00AA71E6">
        <w:rPr>
          <w:rFonts w:ascii="Times New Roman" w:hAnsi="Times New Roman" w:cs="Arial"/>
          <w:lang w:val="en-GB"/>
        </w:rPr>
        <w:t xml:space="preserve">  </w:t>
      </w:r>
      <w:r w:rsidR="008729D5" w:rsidRPr="000176E8">
        <w:rPr>
          <w:rFonts w:ascii="Times New Roman" w:hAnsi="Times New Roman" w:cs="Times New Roman"/>
          <w:lang w:val="en-GB"/>
        </w:rPr>
        <w:t xml:space="preserve">All Pf proteins were expressed overnight at </w:t>
      </w:r>
      <w:r w:rsidR="008729D5" w:rsidRPr="000176E8">
        <w:rPr>
          <w:rFonts w:ascii="Times New Roman" w:hAnsi="Times New Roman" w:cs="Times New Roman"/>
        </w:rPr>
        <w:t xml:space="preserve">16°C for 16 to 20 hours in </w:t>
      </w:r>
      <w:r w:rsidR="008729D5" w:rsidRPr="000176E8">
        <w:rPr>
          <w:rFonts w:ascii="Times New Roman" w:hAnsi="Times New Roman" w:cs="Times New Roman"/>
          <w:i/>
        </w:rPr>
        <w:t>E. coli</w:t>
      </w:r>
      <w:r w:rsidR="008729D5" w:rsidRPr="000176E8">
        <w:rPr>
          <w:rFonts w:ascii="Times New Roman" w:hAnsi="Times New Roman" w:cs="Times New Roman"/>
        </w:rPr>
        <w:t xml:space="preserve"> C41(DE3). All kinases were purified in two steps by means of a 6XHis/Ni column, followed by a size exclusion chromatography. </w:t>
      </w:r>
      <w:r w:rsidR="008729D5" w:rsidRPr="000176E8">
        <w:rPr>
          <w:rFonts w:ascii="Times New Roman" w:hAnsi="Times New Roman" w:cs="Times New Roman"/>
          <w:i/>
          <w:lang w:val="en-GB"/>
        </w:rPr>
        <w:t>Pf</w:t>
      </w:r>
      <w:r w:rsidR="008729D5" w:rsidRPr="000176E8">
        <w:rPr>
          <w:rFonts w:ascii="Times New Roman" w:hAnsi="Times New Roman" w:cs="Times New Roman"/>
          <w:lang w:val="en-GB"/>
        </w:rPr>
        <w:t xml:space="preserve">CDPK1, </w:t>
      </w:r>
      <w:r w:rsidR="008729D5" w:rsidRPr="000176E8">
        <w:rPr>
          <w:rFonts w:ascii="Times New Roman" w:hAnsi="Times New Roman" w:cs="Times New Roman"/>
          <w:i/>
          <w:lang w:val="en-GB"/>
        </w:rPr>
        <w:t>Pf</w:t>
      </w:r>
      <w:r w:rsidR="008729D5" w:rsidRPr="000176E8">
        <w:rPr>
          <w:rFonts w:ascii="Times New Roman" w:hAnsi="Times New Roman" w:cs="Times New Roman"/>
          <w:lang w:val="en-GB"/>
        </w:rPr>
        <w:t xml:space="preserve">GSK3, </w:t>
      </w:r>
      <w:r w:rsidR="008729D5" w:rsidRPr="000176E8">
        <w:rPr>
          <w:rFonts w:ascii="Times New Roman" w:hAnsi="Times New Roman" w:cs="Times New Roman"/>
          <w:i/>
          <w:lang w:val="en-GB"/>
        </w:rPr>
        <w:t>Pf</w:t>
      </w:r>
      <w:r w:rsidR="008729D5" w:rsidRPr="000176E8">
        <w:rPr>
          <w:rFonts w:ascii="Times New Roman" w:hAnsi="Times New Roman" w:cs="Times New Roman"/>
          <w:lang w:val="en-GB"/>
        </w:rPr>
        <w:t xml:space="preserve">CK2, </w:t>
      </w:r>
      <w:r w:rsidR="008729D5" w:rsidRPr="000176E8">
        <w:rPr>
          <w:rFonts w:ascii="Times New Roman" w:hAnsi="Times New Roman" w:cs="Times New Roman"/>
          <w:i/>
          <w:lang w:val="en-GB"/>
        </w:rPr>
        <w:t>Pf</w:t>
      </w:r>
      <w:r w:rsidR="008729D5" w:rsidRPr="000176E8">
        <w:rPr>
          <w:rFonts w:ascii="Times New Roman" w:hAnsi="Times New Roman" w:cs="Times New Roman"/>
          <w:lang w:val="en-GB"/>
        </w:rPr>
        <w:t xml:space="preserve">map2, </w:t>
      </w:r>
      <w:r w:rsidR="008729D5" w:rsidRPr="000176E8">
        <w:rPr>
          <w:rFonts w:ascii="Times New Roman" w:hAnsi="Times New Roman" w:cs="Times New Roman"/>
          <w:i/>
          <w:lang w:val="en-GB"/>
        </w:rPr>
        <w:t>Pf</w:t>
      </w:r>
      <w:r w:rsidR="008729D5" w:rsidRPr="000176E8">
        <w:rPr>
          <w:rFonts w:ascii="Times New Roman" w:hAnsi="Times New Roman" w:cs="Times New Roman"/>
          <w:lang w:val="en-GB"/>
        </w:rPr>
        <w:t xml:space="preserve">PK7, </w:t>
      </w:r>
      <w:r w:rsidR="008729D5" w:rsidRPr="000176E8">
        <w:rPr>
          <w:rFonts w:ascii="Times New Roman" w:hAnsi="Times New Roman" w:cs="Times New Roman"/>
          <w:i/>
          <w:lang w:val="en-GB"/>
        </w:rPr>
        <w:t>Pf</w:t>
      </w:r>
      <w:r w:rsidR="008729D5" w:rsidRPr="000176E8">
        <w:rPr>
          <w:rFonts w:ascii="Times New Roman" w:hAnsi="Times New Roman" w:cs="Times New Roman"/>
          <w:lang w:val="en-GB"/>
        </w:rPr>
        <w:t xml:space="preserve">Nek2, </w:t>
      </w:r>
      <w:r w:rsidR="008729D5" w:rsidRPr="000176E8">
        <w:rPr>
          <w:rFonts w:ascii="Times New Roman" w:hAnsi="Times New Roman" w:cs="Times New Roman"/>
          <w:i/>
          <w:lang w:val="en-GB"/>
        </w:rPr>
        <w:t>Pf</w:t>
      </w:r>
      <w:r w:rsidR="008729D5" w:rsidRPr="000176E8">
        <w:rPr>
          <w:rFonts w:ascii="Times New Roman" w:hAnsi="Times New Roman" w:cs="Times New Roman"/>
          <w:lang w:val="en-GB"/>
        </w:rPr>
        <w:t>Nek4,</w:t>
      </w:r>
      <w:r w:rsidR="008729D5" w:rsidRPr="000176E8">
        <w:rPr>
          <w:rFonts w:ascii="Times New Roman" w:hAnsi="Times New Roman" w:cs="Times New Roman"/>
          <w:i/>
          <w:lang w:val="en-GB"/>
        </w:rPr>
        <w:t xml:space="preserve"> Pf</w:t>
      </w:r>
      <w:r w:rsidR="008729D5" w:rsidRPr="000176E8">
        <w:rPr>
          <w:rFonts w:ascii="Times New Roman" w:hAnsi="Times New Roman" w:cs="Times New Roman"/>
          <w:lang w:val="en-GB"/>
        </w:rPr>
        <w:t>PK6,</w:t>
      </w:r>
      <w:r w:rsidR="008729D5" w:rsidRPr="000176E8">
        <w:rPr>
          <w:rFonts w:ascii="Times New Roman" w:hAnsi="Times New Roman" w:cs="Times New Roman"/>
          <w:i/>
          <w:lang w:val="en-GB"/>
        </w:rPr>
        <w:t xml:space="preserve"> Pf</w:t>
      </w:r>
      <w:r w:rsidR="008729D5" w:rsidRPr="000176E8">
        <w:rPr>
          <w:rFonts w:ascii="Times New Roman" w:hAnsi="Times New Roman" w:cs="Times New Roman"/>
          <w:lang w:val="en-GB"/>
        </w:rPr>
        <w:t xml:space="preserve">PK5 were expressed as full-length. FIKK4.2, FIKK10.2, </w:t>
      </w:r>
      <w:r w:rsidR="008729D5" w:rsidRPr="000176E8">
        <w:rPr>
          <w:rFonts w:ascii="Times New Roman" w:hAnsi="Times New Roman" w:cs="Times New Roman"/>
          <w:i/>
          <w:lang w:val="en-GB"/>
        </w:rPr>
        <w:t>Pf</w:t>
      </w:r>
      <w:r w:rsidR="008729D5" w:rsidRPr="000176E8">
        <w:rPr>
          <w:rFonts w:ascii="Times New Roman" w:hAnsi="Times New Roman" w:cs="Times New Roman"/>
          <w:lang w:val="en-GB"/>
        </w:rPr>
        <w:t xml:space="preserve">CK1, </w:t>
      </w:r>
      <w:r w:rsidR="008729D5" w:rsidRPr="00E477AA">
        <w:rPr>
          <w:rFonts w:ascii="Times New Roman" w:hAnsi="Times New Roman" w:cs="Times New Roman"/>
          <w:lang w:val="en-GB"/>
        </w:rPr>
        <w:t xml:space="preserve">PfCLK1 were expressed as kinase </w:t>
      </w:r>
      <w:r w:rsidR="008729D5" w:rsidRPr="000176E8">
        <w:rPr>
          <w:rFonts w:ascii="Times New Roman" w:hAnsi="Times New Roman" w:cs="Times New Roman"/>
          <w:lang w:val="en-GB"/>
        </w:rPr>
        <w:t>domain</w:t>
      </w:r>
      <w:r w:rsidR="008729D5" w:rsidRPr="00E477AA">
        <w:rPr>
          <w:rFonts w:ascii="Times New Roman" w:hAnsi="Times New Roman" w:cs="Times New Roman"/>
          <w:b/>
          <w:lang w:val="en-GB"/>
        </w:rPr>
        <w:t xml:space="preserve">. </w:t>
      </w:r>
      <w:r w:rsidR="008729D5" w:rsidRPr="00E477AA">
        <w:rPr>
          <w:rFonts w:ascii="Times New Roman" w:hAnsi="Times New Roman" w:cs="Times New Roman"/>
          <w:lang w:val="en-GB"/>
        </w:rPr>
        <w:t>Two assays were performed.</w:t>
      </w:r>
      <w:r w:rsidR="008729D5" w:rsidRPr="00517AF3">
        <w:rPr>
          <w:rFonts w:ascii="Times New Roman" w:hAnsi="Times New Roman" w:cs="Times New Roman"/>
          <w:lang w:val="en-GB"/>
        </w:rPr>
        <w:t xml:space="preserve"> We first tested the Malaria Box compounds on purified recombinant </w:t>
      </w:r>
      <w:r w:rsidR="008729D5" w:rsidRPr="00517AF3">
        <w:rPr>
          <w:rFonts w:ascii="Times New Roman" w:hAnsi="Times New Roman" w:cs="Times New Roman"/>
          <w:i/>
          <w:lang w:val="en-GB"/>
        </w:rPr>
        <w:t>Pf</w:t>
      </w:r>
      <w:r w:rsidR="008729D5" w:rsidRPr="00193D92">
        <w:rPr>
          <w:rFonts w:ascii="Times New Roman" w:hAnsi="Times New Roman" w:cs="Times New Roman"/>
          <w:lang w:val="en-GB"/>
        </w:rPr>
        <w:t xml:space="preserve"> kinases by Thermal Shift Assay as described in </w:t>
      </w:r>
      <w:r w:rsidR="00B73298" w:rsidRPr="00E477AA">
        <w:rPr>
          <w:rFonts w:ascii="Times New Roman" w:hAnsi="Times New Roman" w:cs="Times New Roman"/>
          <w:lang w:val="en-GB"/>
        </w:rPr>
        <w:fldChar w:fldCharType="begin">
          <w:fldData xml:space="preserve">PEVuZE5vdGU+PENpdGU+PEF1dGhvcj5NdXJwaHk8L0F1dGhvcj48WWVhcj4yMDE0PC9ZZWFyPjxS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</w:fldData>
        </w:fldChar>
      </w:r>
      <w:r w:rsidR="008729D5" w:rsidRPr="000176E8">
        <w:rPr>
          <w:rFonts w:ascii="Times New Roman" w:hAnsi="Times New Roman" w:cs="Times New Roman"/>
          <w:lang w:val="en-GB"/>
        </w:rPr>
        <w:instrText xml:space="preserve"> ADDIN EN.CITE </w:instrText>
      </w:r>
      <w:r w:rsidR="00B73298" w:rsidRPr="000176E8">
        <w:rPr>
          <w:rFonts w:ascii="Times New Roman" w:hAnsi="Times New Roman" w:cs="Times New Roman"/>
          <w:lang w:val="en-GB"/>
        </w:rPr>
        <w:fldChar w:fldCharType="begin">
          <w:fldData xml:space="preserve">PEVuZE5vdGU+PENpdGU+PEF1dGhvcj5NdXJwaHk8L0F1dGhvcj48WWVhcj4yMDE0PC9ZZWFyPjxS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</w:fldData>
        </w:fldChar>
      </w:r>
      <w:r w:rsidR="008729D5" w:rsidRPr="000176E8">
        <w:rPr>
          <w:rFonts w:ascii="Times New Roman" w:hAnsi="Times New Roman" w:cs="Times New Roman"/>
          <w:lang w:val="en-GB"/>
        </w:rPr>
        <w:instrText xml:space="preserve"> ADDIN EN.CITE.DATA </w:instrText>
      </w:r>
      <w:r w:rsidR="00B73298" w:rsidRPr="000176E8">
        <w:rPr>
          <w:rFonts w:ascii="Times New Roman" w:hAnsi="Times New Roman" w:cs="Times New Roman"/>
          <w:lang w:val="en-GB"/>
        </w:rPr>
      </w:r>
      <w:r w:rsidR="00B73298" w:rsidRPr="000176E8">
        <w:rPr>
          <w:rFonts w:ascii="Times New Roman" w:hAnsi="Times New Roman" w:cs="Times New Roman"/>
          <w:lang w:val="en-GB"/>
        </w:rPr>
        <w:fldChar w:fldCharType="end"/>
      </w:r>
      <w:r w:rsidR="00B73298" w:rsidRPr="00E477AA">
        <w:rPr>
          <w:rFonts w:ascii="Times New Roman" w:hAnsi="Times New Roman" w:cs="Times New Roman"/>
          <w:lang w:val="en-GB"/>
        </w:rPr>
      </w:r>
      <w:r w:rsidR="00B73298" w:rsidRPr="00E477AA">
        <w:rPr>
          <w:rFonts w:ascii="Times New Roman" w:hAnsi="Times New Roman" w:cs="Times New Roman"/>
          <w:lang w:val="en-GB"/>
        </w:rPr>
        <w:fldChar w:fldCharType="separate"/>
      </w:r>
      <w:r w:rsidR="008729D5" w:rsidRPr="00E477AA">
        <w:rPr>
          <w:rFonts w:ascii="Times New Roman" w:hAnsi="Times New Roman" w:cs="Times New Roman"/>
          <w:noProof/>
          <w:lang w:val="en-GB"/>
        </w:rPr>
        <w:t>[27]</w:t>
      </w:r>
      <w:r w:rsidR="00B73298" w:rsidRPr="00E477AA">
        <w:rPr>
          <w:rFonts w:ascii="Times New Roman" w:hAnsi="Times New Roman" w:cs="Times New Roman"/>
          <w:lang w:val="en-GB"/>
        </w:rPr>
        <w:fldChar w:fldCharType="end"/>
      </w:r>
      <w:r w:rsidR="008729D5" w:rsidRPr="00E477AA">
        <w:rPr>
          <w:rFonts w:ascii="Times New Roman" w:hAnsi="Times New Roman" w:cs="Times New Roman"/>
          <w:lang w:val="en-GB"/>
        </w:rPr>
        <w:t xml:space="preserve">. Briefly, thermal-shift assays were with purified proteins diluted in </w:t>
      </w:r>
      <w:r w:rsidR="008729D5" w:rsidRPr="00E477AA">
        <w:rPr>
          <w:rFonts w:ascii="Times New Roman" w:hAnsi="Times New Roman" w:cs="Times New Roman"/>
        </w:rPr>
        <w:t>20 mM Tris, pH 8, 150 mM NaCl, 1 mM DTT</w:t>
      </w:r>
      <w:r w:rsidR="008729D5" w:rsidRPr="00E477AA">
        <w:rPr>
          <w:rFonts w:ascii="Times New Roman" w:hAnsi="Times New Roman" w:cs="Times New Roman"/>
          <w:lang w:val="en-GB"/>
        </w:rPr>
        <w:t xml:space="preserve"> to 2 </w:t>
      </w:r>
      <w:r w:rsidR="008729D5">
        <w:rPr>
          <w:rFonts w:ascii="Times New Roman" w:hAnsi="Times New Roman" w:cs="Times New Roman"/>
          <w:lang w:val="en-GB"/>
        </w:rPr>
        <w:t>µ</w:t>
      </w:r>
      <w:r w:rsidR="008729D5" w:rsidRPr="00E477AA">
        <w:rPr>
          <w:rFonts w:ascii="Times New Roman" w:hAnsi="Times New Roman" w:cs="Times New Roman"/>
          <w:lang w:val="en-GB"/>
        </w:rPr>
        <w:t>M of the purified protein and assayed with a 5 molar excess of compound</w:t>
      </w:r>
      <w:r w:rsidR="008729D5" w:rsidRPr="00E477AA">
        <w:rPr>
          <w:rFonts w:ascii="Times New Roman" w:hAnsi="Times New Roman" w:cs="Times New Roman"/>
        </w:rPr>
        <w:t>.</w:t>
      </w:r>
      <w:r w:rsidR="00AA71E6">
        <w:rPr>
          <w:rFonts w:ascii="Times New Roman" w:hAnsi="Times New Roman" w:cs="Times New Roman"/>
        </w:rPr>
        <w:t xml:space="preserve">  </w:t>
      </w:r>
      <w:r w:rsidR="008729D5" w:rsidRPr="00E477AA">
        <w:rPr>
          <w:rFonts w:ascii="Times New Roman" w:hAnsi="Times New Roman" w:cs="Times New Roman"/>
          <w:lang w:val="en-GB"/>
        </w:rPr>
        <w:t xml:space="preserve">SYPRO Orange was used as fluorescent probe </w:t>
      </w:r>
      <w:r w:rsidR="008729D5" w:rsidRPr="000176E8">
        <w:rPr>
          <w:rFonts w:ascii="Times New Roman" w:hAnsi="Times New Roman" w:cs="Times New Roman"/>
        </w:rPr>
        <w:t>and detected at 530 nm</w:t>
      </w:r>
      <w:r w:rsidR="008729D5" w:rsidRPr="00E477AA">
        <w:rPr>
          <w:rFonts w:ascii="Times New Roman" w:hAnsi="Times New Roman" w:cs="Times New Roman"/>
          <w:lang w:val="en-GB"/>
        </w:rPr>
        <w:t>. Two generic kinase inhibitors, DAP (</w:t>
      </w:r>
      <w:r w:rsidR="008729D5" w:rsidRPr="000176E8">
        <w:rPr>
          <w:rFonts w:ascii="Times New Roman" w:hAnsi="Times New Roman" w:cs="Times New Roman"/>
        </w:rPr>
        <w:t>(N*2*-(4-Aminomethyl-phenyl)-5-Fluoro-N*4*-Phenyl-Pyrimidine-2,4-Diamine</w:t>
      </w:r>
      <w:r w:rsidR="008729D5" w:rsidRPr="00E477AA">
        <w:rPr>
          <w:rFonts w:ascii="Times New Roman" w:hAnsi="Times New Roman" w:cs="Times New Roman"/>
          <w:lang w:val="en-GB"/>
        </w:rPr>
        <w:t xml:space="preserve">) and </w:t>
      </w:r>
      <w:r w:rsidR="008729D5" w:rsidRPr="000176E8">
        <w:rPr>
          <w:rFonts w:ascii="Times New Roman" w:hAnsi="Times New Roman" w:cs="Times New Roman"/>
        </w:rPr>
        <w:t>VI16832</w:t>
      </w:r>
      <w:r w:rsidR="008729D5" w:rsidRPr="00E477AA">
        <w:rPr>
          <w:rFonts w:ascii="Times New Roman" w:hAnsi="Times New Roman" w:cs="Times New Roman"/>
          <w:lang w:val="en-GB"/>
        </w:rPr>
        <w:t xml:space="preserve"> were used a positive controls at a concentration of 40</w:t>
      </w:r>
      <w:r w:rsidR="0037565A">
        <w:rPr>
          <w:rFonts w:ascii="Times New Roman" w:hAnsi="Times New Roman" w:cs="Times New Roman"/>
          <w:lang w:val="en-GB"/>
        </w:rPr>
        <w:t xml:space="preserve"> </w:t>
      </w:r>
      <w:r w:rsidR="00BA0E9E" w:rsidRPr="00282951">
        <w:rPr>
          <w:rFonts w:ascii="Times New Roman" w:hAnsi="Times New Roman" w:cs="Arial"/>
          <w:lang w:val="en-GB"/>
        </w:rPr>
        <w:t xml:space="preserve"> µM</w:t>
      </w:r>
      <w:r w:rsidR="0037565A" w:rsidRPr="0037565A">
        <w:rPr>
          <w:rFonts w:ascii="Symbol" w:hAnsi="Symbol" w:cs="Times New Roman"/>
          <w:lang w:val="en-GB"/>
        </w:rPr>
        <w:t></w:t>
      </w:r>
      <w:r w:rsidR="0037565A" w:rsidRPr="00E477AA">
        <w:rPr>
          <w:rFonts w:ascii="Times New Roman" w:hAnsi="Times New Roman" w:cs="Times New Roman"/>
          <w:lang w:val="en-GB"/>
        </w:rPr>
        <w:t xml:space="preserve">M </w:t>
      </w:r>
      <w:r w:rsidR="00B73298" w:rsidRPr="00E477AA">
        <w:rPr>
          <w:rFonts w:ascii="Times New Roman" w:hAnsi="Times New Roman" w:cs="Times New Roman"/>
          <w:lang w:val="en-GB"/>
        </w:rPr>
        <w:fldChar w:fldCharType="begin">
          <w:fldData xml:space="preserve">PEVuZE5vdGU+PENpdGU+PEF1dGhvcj5NdXJwaHk8L0F1dGhvcj48WWVhcj4yMDE0PC9ZZWFyPjxS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</w:fldData>
        </w:fldChar>
      </w:r>
      <w:r w:rsidR="008729D5" w:rsidRPr="000176E8">
        <w:rPr>
          <w:rFonts w:ascii="Times New Roman" w:hAnsi="Times New Roman" w:cs="Times New Roman"/>
          <w:lang w:val="en-GB"/>
        </w:rPr>
        <w:instrText xml:space="preserve"> ADDIN EN.CITE </w:instrText>
      </w:r>
      <w:r w:rsidR="00B73298" w:rsidRPr="000176E8">
        <w:rPr>
          <w:rFonts w:ascii="Times New Roman" w:hAnsi="Times New Roman" w:cs="Times New Roman"/>
          <w:lang w:val="en-GB"/>
        </w:rPr>
        <w:fldChar w:fldCharType="begin">
          <w:fldData xml:space="preserve">PEVuZE5vdGU+PENpdGU+PEF1dGhvcj5NdXJwaHk8L0F1dGhvcj48WWVhcj4yMDE0PC9ZZWFyPjxS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</w:fldData>
        </w:fldChar>
      </w:r>
      <w:r w:rsidR="008729D5" w:rsidRPr="000176E8">
        <w:rPr>
          <w:rFonts w:ascii="Times New Roman" w:hAnsi="Times New Roman" w:cs="Times New Roman"/>
          <w:lang w:val="en-GB"/>
        </w:rPr>
        <w:instrText xml:space="preserve"> ADDIN EN.CITE.DATA </w:instrText>
      </w:r>
      <w:r w:rsidR="00B73298" w:rsidRPr="000176E8">
        <w:rPr>
          <w:rFonts w:ascii="Times New Roman" w:hAnsi="Times New Roman" w:cs="Times New Roman"/>
          <w:lang w:val="en-GB"/>
        </w:rPr>
      </w:r>
      <w:r w:rsidR="00B73298" w:rsidRPr="000176E8">
        <w:rPr>
          <w:rFonts w:ascii="Times New Roman" w:hAnsi="Times New Roman" w:cs="Times New Roman"/>
          <w:lang w:val="en-GB"/>
        </w:rPr>
        <w:fldChar w:fldCharType="end"/>
      </w:r>
      <w:r w:rsidR="00B73298" w:rsidRPr="00E477AA">
        <w:rPr>
          <w:rFonts w:ascii="Times New Roman" w:hAnsi="Times New Roman" w:cs="Times New Roman"/>
          <w:lang w:val="en-GB"/>
        </w:rPr>
      </w:r>
      <w:r w:rsidR="00B73298" w:rsidRPr="00E477AA">
        <w:rPr>
          <w:rFonts w:ascii="Times New Roman" w:hAnsi="Times New Roman" w:cs="Times New Roman"/>
          <w:lang w:val="en-GB"/>
        </w:rPr>
        <w:fldChar w:fldCharType="separate"/>
      </w:r>
      <w:r w:rsidR="008729D5" w:rsidRPr="00E477AA">
        <w:rPr>
          <w:rFonts w:ascii="Times New Roman" w:hAnsi="Times New Roman" w:cs="Times New Roman"/>
          <w:noProof/>
          <w:lang w:val="en-GB"/>
        </w:rPr>
        <w:t>[27]</w:t>
      </w:r>
      <w:r w:rsidR="00B73298" w:rsidRPr="00E477AA">
        <w:rPr>
          <w:rFonts w:ascii="Times New Roman" w:hAnsi="Times New Roman" w:cs="Times New Roman"/>
          <w:lang w:val="en-GB"/>
        </w:rPr>
        <w:fldChar w:fldCharType="end"/>
      </w:r>
      <w:r w:rsidR="008729D5" w:rsidRPr="00E477AA">
        <w:rPr>
          <w:rFonts w:ascii="Times New Roman" w:hAnsi="Times New Roman" w:cs="Times New Roman"/>
          <w:lang w:val="en-GB"/>
        </w:rPr>
        <w:t xml:space="preserve">. </w:t>
      </w:r>
      <w:r w:rsidR="008729D5" w:rsidRPr="000176E8">
        <w:rPr>
          <w:rFonts w:ascii="Times New Roman" w:hAnsi="Times New Roman" w:cs="Times New Roman"/>
        </w:rPr>
        <w:t xml:space="preserve">Sample fluorescence was plotted as a function of increasing temperature. The melting </w:t>
      </w:r>
      <w:r w:rsidR="008729D5" w:rsidRPr="000176E8">
        <w:rPr>
          <w:rFonts w:ascii="Times New Roman" w:hAnsi="Times New Roman" w:cs="Times New Roman"/>
        </w:rPr>
        <w:lastRenderedPageBreak/>
        <w:t>temperature (T</w:t>
      </w:r>
      <w:r w:rsidR="008729D5" w:rsidRPr="000176E8">
        <w:rPr>
          <w:rFonts w:ascii="Times New Roman" w:hAnsi="Times New Roman" w:cs="Times New Roman"/>
          <w:vertAlign w:val="subscript"/>
        </w:rPr>
        <w:t>m</w:t>
      </w:r>
      <w:r w:rsidR="008729D5" w:rsidRPr="000176E8">
        <w:rPr>
          <w:rFonts w:ascii="Times New Roman" w:hAnsi="Times New Roman" w:cs="Times New Roman"/>
        </w:rPr>
        <w:t>) and changes in the unfolding transition temperature compared to the control curve (ΔT</w:t>
      </w:r>
      <w:r w:rsidR="008729D5" w:rsidRPr="000176E8">
        <w:rPr>
          <w:rFonts w:ascii="Times New Roman" w:hAnsi="Times New Roman" w:cs="Times New Roman"/>
          <w:vertAlign w:val="subscript"/>
        </w:rPr>
        <w:t>m</w:t>
      </w:r>
      <w:r w:rsidR="008729D5" w:rsidRPr="000176E8">
        <w:rPr>
          <w:rFonts w:ascii="Times New Roman" w:hAnsi="Times New Roman" w:cs="Times New Roman"/>
        </w:rPr>
        <w:t xml:space="preserve">) were calculated as described in </w:t>
      </w:r>
      <w:r w:rsidR="00B73298" w:rsidRPr="00E477AA">
        <w:rPr>
          <w:rFonts w:ascii="Times New Roman" w:hAnsi="Times New Roman" w:cs="Times New Roman"/>
          <w:lang w:val="en-GB"/>
        </w:rPr>
        <w:fldChar w:fldCharType="begin">
          <w:fldData xml:space="preserve">PEVuZE5vdGU+PENpdGU+PEF1dGhvcj5NdXJwaHk8L0F1dGhvcj48WWVhcj4yMDE0PC9ZZWFyPjxS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</w:fldData>
        </w:fldChar>
      </w:r>
      <w:r w:rsidR="008729D5" w:rsidRPr="000176E8">
        <w:rPr>
          <w:rFonts w:ascii="Times New Roman" w:hAnsi="Times New Roman" w:cs="Times New Roman"/>
          <w:lang w:val="en-GB"/>
        </w:rPr>
        <w:instrText xml:space="preserve"> ADDIN EN.CITE </w:instrText>
      </w:r>
      <w:r w:rsidR="00B73298" w:rsidRPr="000176E8">
        <w:rPr>
          <w:rFonts w:ascii="Times New Roman" w:hAnsi="Times New Roman" w:cs="Times New Roman"/>
          <w:lang w:val="en-GB"/>
        </w:rPr>
        <w:fldChar w:fldCharType="begin">
          <w:fldData xml:space="preserve">PEVuZE5vdGU+PENpdGU+PEF1dGhvcj5NdXJwaHk8L0F1dGhvcj48WWVhcj4yMDE0PC9ZZWFyPjxS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</w:fldData>
        </w:fldChar>
      </w:r>
      <w:r w:rsidR="008729D5" w:rsidRPr="000176E8">
        <w:rPr>
          <w:rFonts w:ascii="Times New Roman" w:hAnsi="Times New Roman" w:cs="Times New Roman"/>
          <w:lang w:val="en-GB"/>
        </w:rPr>
        <w:instrText xml:space="preserve"> ADDIN EN.CITE.DATA </w:instrText>
      </w:r>
      <w:r w:rsidR="00B73298" w:rsidRPr="000176E8">
        <w:rPr>
          <w:rFonts w:ascii="Times New Roman" w:hAnsi="Times New Roman" w:cs="Times New Roman"/>
          <w:lang w:val="en-GB"/>
        </w:rPr>
      </w:r>
      <w:r w:rsidR="00B73298" w:rsidRPr="000176E8">
        <w:rPr>
          <w:rFonts w:ascii="Times New Roman" w:hAnsi="Times New Roman" w:cs="Times New Roman"/>
          <w:lang w:val="en-GB"/>
        </w:rPr>
        <w:fldChar w:fldCharType="end"/>
      </w:r>
      <w:r w:rsidR="00B73298" w:rsidRPr="00E477AA">
        <w:rPr>
          <w:rFonts w:ascii="Times New Roman" w:hAnsi="Times New Roman" w:cs="Times New Roman"/>
          <w:lang w:val="en-GB"/>
        </w:rPr>
      </w:r>
      <w:r w:rsidR="00B73298" w:rsidRPr="00E477AA">
        <w:rPr>
          <w:rFonts w:ascii="Times New Roman" w:hAnsi="Times New Roman" w:cs="Times New Roman"/>
          <w:lang w:val="en-GB"/>
        </w:rPr>
        <w:fldChar w:fldCharType="separate"/>
      </w:r>
      <w:r w:rsidR="008729D5" w:rsidRPr="00E477AA">
        <w:rPr>
          <w:rFonts w:ascii="Times New Roman" w:hAnsi="Times New Roman" w:cs="Times New Roman"/>
          <w:noProof/>
          <w:lang w:val="en-GB"/>
        </w:rPr>
        <w:t>[27]</w:t>
      </w:r>
      <w:r w:rsidR="00B73298" w:rsidRPr="00E477AA">
        <w:rPr>
          <w:rFonts w:ascii="Times New Roman" w:hAnsi="Times New Roman" w:cs="Times New Roman"/>
          <w:lang w:val="en-GB"/>
        </w:rPr>
        <w:fldChar w:fldCharType="end"/>
      </w:r>
      <w:r w:rsidR="008729D5" w:rsidRPr="00E477AA">
        <w:rPr>
          <w:rFonts w:ascii="Times New Roman" w:hAnsi="Times New Roman" w:cs="Times New Roman"/>
          <w:lang w:val="en-GB"/>
        </w:rPr>
        <w:t xml:space="preserve">. </w:t>
      </w:r>
      <w:r w:rsidR="008729D5" w:rsidRPr="00282951">
        <w:rPr>
          <w:rFonts w:ascii="Times New Roman" w:hAnsi="Times New Roman" w:cs="Arial"/>
          <w:lang w:val="en-GB"/>
        </w:rPr>
        <w:t xml:space="preserve">Compounds were considered positive if </w:t>
      </w:r>
      <w:r w:rsidR="008729D5">
        <w:rPr>
          <w:rFonts w:ascii="Times New Roman" w:hAnsi="Times New Roman" w:cs="Arial"/>
          <w:lang w:val="en-GB"/>
        </w:rPr>
        <w:t xml:space="preserve">a </w:t>
      </w:r>
      <w:r w:rsidR="008729D5" w:rsidRPr="001E6DFA">
        <w:rPr>
          <w:rFonts w:ascii="Times New Roman" w:hAnsi="Times New Roman" w:cs="Times New Roman"/>
        </w:rPr>
        <w:t>ΔT</w:t>
      </w:r>
      <w:r w:rsidR="008729D5" w:rsidRPr="001E6DFA">
        <w:rPr>
          <w:rFonts w:ascii="Times New Roman" w:hAnsi="Times New Roman" w:cs="Times New Roman"/>
          <w:vertAlign w:val="subscript"/>
        </w:rPr>
        <w:t>m</w:t>
      </w:r>
      <w:r w:rsidR="008729D5" w:rsidRPr="00282951">
        <w:rPr>
          <w:rFonts w:ascii="Times New Roman" w:hAnsi="Times New Roman" w:cs="Arial"/>
          <w:lang w:val="en-GB"/>
        </w:rPr>
        <w:t xml:space="preserve"> of more than 2° C was observed</w:t>
      </w:r>
      <w:r w:rsidR="008729D5">
        <w:rPr>
          <w:rFonts w:ascii="Times New Roman" w:hAnsi="Times New Roman" w:cs="Arial"/>
          <w:lang w:val="en-GB"/>
        </w:rPr>
        <w:t xml:space="preserve">. Results: Using this approach, </w:t>
      </w:r>
      <w:r w:rsidR="008729D5" w:rsidRPr="00F431B1">
        <w:rPr>
          <w:rFonts w:ascii="Times New Roman" w:hAnsi="Times New Roman" w:cs="Arial"/>
          <w:lang w:val="en-GB"/>
        </w:rPr>
        <w:t xml:space="preserve">three compounds MMV665852, </w:t>
      </w:r>
      <w:r w:rsidR="008729D5" w:rsidRPr="000176E8">
        <w:rPr>
          <w:rFonts w:ascii="Times New Roman" w:hAnsi="Times New Roman" w:cs="Arial"/>
          <w:lang w:val="en-GB"/>
        </w:rPr>
        <w:t>MMV665853 and MMV403679</w:t>
      </w:r>
      <w:r w:rsidR="008729D5">
        <w:rPr>
          <w:rFonts w:ascii="Times New Roman" w:hAnsi="Times New Roman" w:cs="Arial"/>
          <w:lang w:val="en-GB"/>
        </w:rPr>
        <w:t xml:space="preserve"> were shown to induce a shift of approximately </w:t>
      </w:r>
      <w:r w:rsidR="008729D5" w:rsidRPr="00282951">
        <w:rPr>
          <w:rFonts w:ascii="Times New Roman" w:hAnsi="Times New Roman" w:cs="Arial"/>
          <w:lang w:val="en-GB"/>
        </w:rPr>
        <w:t>2° C</w:t>
      </w:r>
      <w:r w:rsidR="008729D5">
        <w:rPr>
          <w:rFonts w:ascii="Times New Roman" w:hAnsi="Times New Roman" w:cs="Arial"/>
          <w:lang w:val="en-GB"/>
        </w:rPr>
        <w:t xml:space="preserve"> by thermal shift assay. These compounds were further evaluated for possible inhibition of kinase activity </w:t>
      </w:r>
      <w:r w:rsidR="008729D5" w:rsidRPr="00282951">
        <w:rPr>
          <w:rFonts w:ascii="Times New Roman" w:hAnsi="Times New Roman" w:cs="Arial"/>
          <w:lang w:val="en-GB"/>
        </w:rPr>
        <w:t xml:space="preserve">using an enzymatic </w:t>
      </w:r>
      <w:r w:rsidR="008729D5">
        <w:rPr>
          <w:rFonts w:ascii="Times New Roman" w:hAnsi="Times New Roman" w:cs="Arial"/>
          <w:lang w:val="en-GB"/>
        </w:rPr>
        <w:t>assay (ADP-Glo luciferase assay</w:t>
      </w:r>
      <w:r w:rsidR="008729D5" w:rsidRPr="00282951">
        <w:rPr>
          <w:rFonts w:ascii="Times New Roman" w:hAnsi="Times New Roman" w:cs="Arial"/>
          <w:lang w:val="en-GB"/>
        </w:rPr>
        <w:t>, Promega).</w:t>
      </w:r>
      <w:r w:rsidR="008729D5">
        <w:rPr>
          <w:rFonts w:ascii="Times New Roman" w:hAnsi="Times New Roman" w:cs="Arial"/>
          <w:lang w:val="en-GB"/>
        </w:rPr>
        <w:t xml:space="preserve"> However, none of these compounds showed inhibition when tested at a final concentration of 5 </w:t>
      </w:r>
      <w:r w:rsidR="008729D5">
        <w:rPr>
          <w:rFonts w:ascii="Times New Roman" w:hAnsi="Times New Roman" w:cs="Times New Roman"/>
          <w:lang w:val="en-GB"/>
        </w:rPr>
        <w:t>µ</w:t>
      </w:r>
      <w:r w:rsidR="008729D5">
        <w:rPr>
          <w:rFonts w:ascii="Times New Roman" w:hAnsi="Times New Roman" w:cs="Arial"/>
          <w:lang w:val="en-GB"/>
        </w:rPr>
        <w:t>M.</w:t>
      </w:r>
    </w:p>
    <w:p w:rsidR="00B6766B" w:rsidRPr="00A24BB1" w:rsidRDefault="008E1759" w:rsidP="00B81D2F">
      <w:pPr>
        <w:spacing w:line="240" w:lineRule="auto"/>
        <w:jc w:val="both"/>
        <w:rPr>
          <w:rFonts w:ascii="Times New Roman" w:hAnsi="Times New Roman" w:cs="Arial"/>
          <w:b/>
          <w:lang w:val="en-GB"/>
        </w:rPr>
      </w:pPr>
      <w:r w:rsidRPr="00282951">
        <w:rPr>
          <w:rFonts w:ascii="Times New Roman" w:hAnsi="Times New Roman" w:cs="Arial"/>
          <w:b/>
          <w:lang w:val="en-GB"/>
        </w:rPr>
        <w:t>Aminoacyl-tRNA ligases,</w:t>
      </w:r>
      <w:r w:rsidRPr="00282951">
        <w:rPr>
          <w:rFonts w:ascii="Times New Roman" w:hAnsi="Times New Roman" w:cs="Arial"/>
          <w:lang w:val="en-GB"/>
        </w:rPr>
        <w:t xml:space="preserve"> </w:t>
      </w:r>
      <w:r w:rsidR="00313DBD" w:rsidRPr="00282951">
        <w:rPr>
          <w:rFonts w:ascii="Times New Roman" w:hAnsi="Times New Roman" w:cs="Arial"/>
          <w:lang w:val="en-GB"/>
        </w:rPr>
        <w:t xml:space="preserve">Nakazawa Hewitt &amp; Van Voorhis </w:t>
      </w:r>
      <w:r w:rsidR="00313DBD" w:rsidRPr="0071618B">
        <w:rPr>
          <w:rFonts w:ascii="Times New Roman" w:hAnsi="Times New Roman" w:cs="Arial"/>
          <w:lang w:val="en-GB"/>
        </w:rPr>
        <w:t>group (</w:t>
      </w:r>
      <w:r w:rsidR="00C81D2D">
        <w:rPr>
          <w:rFonts w:ascii="Times New Roman" w:hAnsi="Times New Roman" w:cs="Arial"/>
          <w:lang w:val="en-GB"/>
        </w:rPr>
        <w:t>data presented first in this paper</w:t>
      </w:r>
      <w:r w:rsidR="00313DBD" w:rsidRPr="0071618B">
        <w:rPr>
          <w:rFonts w:ascii="Times New Roman" w:hAnsi="Times New Roman" w:cs="Arial"/>
          <w:lang w:val="en-GB"/>
        </w:rPr>
        <w:t>).</w:t>
      </w:r>
      <w:r w:rsidR="00313DBD" w:rsidRPr="0071618B">
        <w:rPr>
          <w:rFonts w:ascii="Times New Roman" w:hAnsi="Times New Roman" w:cs="Arial"/>
          <w:b/>
          <w:lang w:val="en-GB"/>
        </w:rPr>
        <w:t xml:space="preserve"> </w:t>
      </w:r>
      <w:r w:rsidR="00313DBD" w:rsidRPr="0071618B">
        <w:rPr>
          <w:rFonts w:ascii="Times New Roman" w:hAnsi="Times New Roman" w:cs="Arial"/>
          <w:lang w:val="en-GB"/>
        </w:rPr>
        <w:t xml:space="preserve">Method: </w:t>
      </w:r>
      <w:r w:rsidR="00313DBD">
        <w:rPr>
          <w:rFonts w:ascii="Times New Roman" w:hAnsi="Times New Roman" w:cs="Arial"/>
          <w:i/>
          <w:lang w:val="en-GB"/>
        </w:rPr>
        <w:t>Plasmodium falciparum</w:t>
      </w:r>
      <w:r w:rsidR="00313DBD" w:rsidRPr="0071618B">
        <w:rPr>
          <w:rFonts w:ascii="Times New Roman" w:hAnsi="Times New Roman" w:cs="Arial"/>
          <w:lang w:val="en-GB"/>
        </w:rPr>
        <w:t>-tRNA ligases</w:t>
      </w:r>
      <w:r w:rsidR="00313DBD">
        <w:rPr>
          <w:rFonts w:ascii="Times New Roman" w:hAnsi="Times New Roman" w:cs="Arial"/>
          <w:lang w:val="en-GB"/>
        </w:rPr>
        <w:t xml:space="preserve"> </w:t>
      </w:r>
      <w:r w:rsidR="00313DBD" w:rsidRPr="00A24BB1">
        <w:rPr>
          <w:rFonts w:ascii="Times New Roman" w:hAnsi="Times New Roman" w:cs="Arial"/>
          <w:i/>
          <w:lang w:val="en-GB"/>
        </w:rPr>
        <w:t>Pf</w:t>
      </w:r>
      <w:r w:rsidR="00313DBD" w:rsidRPr="00161344">
        <w:rPr>
          <w:rFonts w:ascii="Times New Roman" w:hAnsi="Times New Roman" w:cs="Arial"/>
          <w:lang w:val="en-GB"/>
        </w:rPr>
        <w:t xml:space="preserve"> ProRS Prolyl-tRNA synthetase and </w:t>
      </w:r>
      <w:r w:rsidR="00313DBD" w:rsidRPr="00A24BB1">
        <w:rPr>
          <w:rFonts w:ascii="Times New Roman" w:hAnsi="Times New Roman" w:cs="Arial"/>
          <w:i/>
          <w:lang w:val="en-GB"/>
        </w:rPr>
        <w:t>Pf</w:t>
      </w:r>
      <w:r w:rsidR="00313DBD" w:rsidRPr="00161344">
        <w:rPr>
          <w:rFonts w:ascii="Times New Roman" w:hAnsi="Times New Roman" w:cs="Arial"/>
          <w:lang w:val="en-GB"/>
        </w:rPr>
        <w:t xml:space="preserve"> KRS Lysyl-tRNA Synthetase</w:t>
      </w:r>
      <w:r w:rsidR="00313DBD" w:rsidRPr="0071618B">
        <w:rPr>
          <w:rFonts w:ascii="Times New Roman" w:hAnsi="Times New Roman" w:cs="Arial"/>
          <w:b/>
          <w:lang w:val="en-GB"/>
        </w:rPr>
        <w:t xml:space="preserve"> </w:t>
      </w:r>
      <w:r w:rsidR="00313DBD" w:rsidRPr="0071618B">
        <w:rPr>
          <w:rFonts w:ascii="Times New Roman" w:hAnsi="Times New Roman" w:cs="Arial"/>
          <w:lang w:val="en-GB"/>
        </w:rPr>
        <w:t>were screened against Malaria Box compounds using the Kinase-Glo Luminescent Kinase Assay.</w:t>
      </w:r>
      <w:r w:rsidR="00313DBD">
        <w:rPr>
          <w:rFonts w:ascii="Times New Roman" w:hAnsi="Times New Roman" w:cs="Arial"/>
          <w:lang w:val="en-GB"/>
        </w:rPr>
        <w:t xml:space="preserve"> The PfProRS was protein </w:t>
      </w:r>
      <w:r w:rsidR="00313DBD" w:rsidRPr="00A24BB1">
        <w:rPr>
          <w:rFonts w:ascii="Times New Roman" w:hAnsi="Times New Roman" w:cs="Arial"/>
          <w:lang w:val="en-GB"/>
        </w:rPr>
        <w:t>PlfaA.18681.a.B</w:t>
      </w:r>
      <w:r w:rsidR="00313DBD">
        <w:rPr>
          <w:rFonts w:ascii="Times New Roman" w:hAnsi="Times New Roman" w:cs="Arial"/>
          <w:lang w:val="en-GB"/>
        </w:rPr>
        <w:t xml:space="preserve">2 Batch 3 and was an amino-terminus truncation of 7 amino acids from the full-length predicted cytoplasmic </w:t>
      </w:r>
      <w:r w:rsidR="00313DBD">
        <w:rPr>
          <w:rFonts w:ascii="Times New Roman" w:hAnsi="Times New Roman" w:cs="Arial"/>
          <w:i/>
          <w:lang w:val="en-GB"/>
        </w:rPr>
        <w:t>Pf</w:t>
      </w:r>
      <w:r w:rsidR="00313DBD">
        <w:rPr>
          <w:rFonts w:ascii="Times New Roman" w:hAnsi="Times New Roman" w:cs="Arial"/>
          <w:lang w:val="en-GB"/>
        </w:rPr>
        <w:t>ProRS and was produced as detailed on the Seattle Structural Genomics for Infectious Diseases (SSGCID.org) website.</w:t>
      </w:r>
      <w:r w:rsidR="00AA71E6">
        <w:rPr>
          <w:rFonts w:ascii="Times New Roman" w:hAnsi="Times New Roman" w:cs="Arial"/>
          <w:lang w:val="en-GB"/>
        </w:rPr>
        <w:t xml:space="preserve">  </w:t>
      </w:r>
      <w:r w:rsidR="00313DBD">
        <w:rPr>
          <w:rFonts w:ascii="Times New Roman" w:hAnsi="Times New Roman" w:cs="Arial"/>
          <w:lang w:val="en-GB"/>
        </w:rPr>
        <w:t xml:space="preserve">The PfKRS was protein </w:t>
      </w:r>
      <w:r w:rsidR="00313DBD" w:rsidRPr="00F74E1D">
        <w:rPr>
          <w:rFonts w:ascii="Times New Roman" w:hAnsi="Times New Roman" w:cs="Arial"/>
          <w:lang w:val="en-GB"/>
        </w:rPr>
        <w:t>PlfaA.00612.a.MB2</w:t>
      </w:r>
      <w:r w:rsidR="00313DBD">
        <w:rPr>
          <w:rFonts w:ascii="Times New Roman" w:hAnsi="Times New Roman" w:cs="Arial"/>
          <w:lang w:val="en-GB"/>
        </w:rPr>
        <w:t xml:space="preserve"> PW37450 an amino-terminus truncation of 77 amino acids from the full-length predicted cytoplasmic </w:t>
      </w:r>
      <w:r w:rsidR="00313DBD">
        <w:rPr>
          <w:rFonts w:ascii="Times New Roman" w:hAnsi="Times New Roman" w:cs="Arial"/>
          <w:i/>
          <w:lang w:val="en-GB"/>
        </w:rPr>
        <w:t>Pf</w:t>
      </w:r>
      <w:r w:rsidR="00313DBD">
        <w:rPr>
          <w:rFonts w:ascii="Times New Roman" w:hAnsi="Times New Roman" w:cs="Arial"/>
          <w:lang w:val="en-GB"/>
        </w:rPr>
        <w:t>KRS and was produced as detailed on the SSGCID.org website.</w:t>
      </w:r>
      <w:r w:rsidR="00AA71E6">
        <w:rPr>
          <w:rFonts w:ascii="Times New Roman" w:hAnsi="Times New Roman" w:cs="Arial"/>
          <w:lang w:val="en-GB"/>
        </w:rPr>
        <w:t xml:space="preserve">  </w:t>
      </w:r>
      <w:r w:rsidR="00313DBD" w:rsidRPr="0071618B">
        <w:rPr>
          <w:rFonts w:ascii="Times New Roman" w:hAnsi="Times New Roman" w:cs="Arial"/>
          <w:lang w:val="en-GB"/>
        </w:rPr>
        <w:t xml:space="preserve">All components required for </w:t>
      </w:r>
      <w:r w:rsidR="00313DBD" w:rsidRPr="0071618B">
        <w:rPr>
          <w:rFonts w:ascii="Times New Roman" w:hAnsi="Times New Roman" w:cs="Arial"/>
          <w:i/>
          <w:lang w:val="en-GB"/>
        </w:rPr>
        <w:t>in vitro</w:t>
      </w:r>
      <w:r w:rsidR="00313DBD" w:rsidRPr="0071618B">
        <w:rPr>
          <w:rFonts w:ascii="Times New Roman" w:hAnsi="Times New Roman" w:cs="Arial"/>
          <w:lang w:val="en-GB"/>
        </w:rPr>
        <w:t xml:space="preserve"> amino acid charging by the cognate tRNA ligase were added in the reaction well and enzyme progression was determined by measuring ATP consumption. </w:t>
      </w:r>
      <w:r w:rsidR="00313DBD" w:rsidRPr="007A26B3">
        <w:rPr>
          <w:rFonts w:ascii="Times New Roman" w:hAnsi="Times New Roman" w:cs="Times New Roman"/>
          <w:lang w:val="en-GB"/>
        </w:rPr>
        <w:t xml:space="preserve">Reaction conditions </w:t>
      </w:r>
      <w:r w:rsidR="00313DBD">
        <w:rPr>
          <w:rFonts w:ascii="Times New Roman" w:hAnsi="Times New Roman" w:cs="Times New Roman"/>
          <w:lang w:val="en-GB"/>
        </w:rPr>
        <w:t xml:space="preserve">for PfProRS assays </w:t>
      </w:r>
      <w:r w:rsidR="00313DBD" w:rsidRPr="007A26B3">
        <w:rPr>
          <w:rFonts w:ascii="Times New Roman" w:hAnsi="Times New Roman" w:cs="Times New Roman"/>
          <w:lang w:val="en-GB"/>
        </w:rPr>
        <w:t xml:space="preserve">were </w:t>
      </w:r>
      <w:r w:rsidR="00313DBD" w:rsidRPr="007A26B3">
        <w:rPr>
          <w:rFonts w:ascii="Times New Roman" w:hAnsi="Times New Roman" w:cs="Times New Roman"/>
        </w:rPr>
        <w:t xml:space="preserve">75 nM ProRS, 60 </w:t>
      </w:r>
      <w:r w:rsidR="00313DBD" w:rsidRPr="007A26B3">
        <w:rPr>
          <w:rFonts w:ascii="Times New Roman" w:hAnsi="Times New Roman" w:cs="Times New Roman"/>
        </w:rPr>
        <w:sym w:font="Symbol" w:char="F06D"/>
      </w:r>
      <w:r w:rsidR="00313DBD" w:rsidRPr="007A26B3">
        <w:rPr>
          <w:rFonts w:ascii="Times New Roman" w:hAnsi="Times New Roman" w:cs="Times New Roman"/>
        </w:rPr>
        <w:t xml:space="preserve">M </w:t>
      </w:r>
      <w:r w:rsidR="00313DBD">
        <w:rPr>
          <w:rFonts w:ascii="Times New Roman" w:hAnsi="Times New Roman" w:cs="Times New Roman"/>
        </w:rPr>
        <w:t>L-</w:t>
      </w:r>
      <w:r w:rsidR="00313DBD" w:rsidRPr="007A26B3">
        <w:rPr>
          <w:rFonts w:ascii="Times New Roman" w:hAnsi="Times New Roman" w:cs="Times New Roman"/>
        </w:rPr>
        <w:t xml:space="preserve">proline, 6 </w:t>
      </w:r>
      <w:r w:rsidR="00313DBD" w:rsidRPr="007A26B3">
        <w:rPr>
          <w:rFonts w:ascii="Times New Roman" w:hAnsi="Times New Roman" w:cs="Times New Roman"/>
        </w:rPr>
        <w:sym w:font="Symbol" w:char="F06D"/>
      </w:r>
      <w:r w:rsidR="00313DBD" w:rsidRPr="007A26B3">
        <w:rPr>
          <w:rFonts w:ascii="Times New Roman" w:hAnsi="Times New Roman" w:cs="Times New Roman"/>
        </w:rPr>
        <w:t>M ATP</w:t>
      </w:r>
      <w:r w:rsidR="00313DBD">
        <w:rPr>
          <w:rFonts w:ascii="Times New Roman" w:hAnsi="Times New Roman" w:cs="Times New Roman"/>
        </w:rPr>
        <w:t xml:space="preserve">, </w:t>
      </w:r>
      <w:r w:rsidR="00313DBD" w:rsidRPr="007A26B3">
        <w:rPr>
          <w:rFonts w:ascii="Times New Roman" w:hAnsi="Times New Roman" w:cs="Times New Roman"/>
        </w:rPr>
        <w:t xml:space="preserve">400 </w:t>
      </w:r>
      <w:r w:rsidR="00313DBD" w:rsidRPr="007A26B3">
        <w:rPr>
          <w:rFonts w:ascii="Times New Roman" w:hAnsi="Times New Roman" w:cs="Times New Roman"/>
        </w:rPr>
        <w:sym w:font="Symbol" w:char="F06D"/>
      </w:r>
      <w:r w:rsidR="00313DBD" w:rsidRPr="007A26B3">
        <w:rPr>
          <w:rFonts w:ascii="Times New Roman" w:hAnsi="Times New Roman" w:cs="Times New Roman"/>
        </w:rPr>
        <w:t>g/ml bulk yeast tRNA (Sigma)</w:t>
      </w:r>
      <w:r w:rsidR="00313DBD">
        <w:rPr>
          <w:rFonts w:ascii="Times New Roman" w:hAnsi="Times New Roman" w:cs="Times New Roman"/>
        </w:rPr>
        <w:t>, .05% IGEPAL, 0.2 mM Spermine, 0.1 mg/ml BSA, 2.5 mM DTT, 5.3 U/ml pyrophosphatase, 25 mM Hepes-KOH, 20mM MgCl2, 50mM KCl, pH 7.8</w:t>
      </w:r>
      <w:r w:rsidR="00313DBD" w:rsidRPr="007A26B3">
        <w:rPr>
          <w:rFonts w:ascii="Times New Roman" w:hAnsi="Times New Roman" w:cs="Times New Roman"/>
        </w:rPr>
        <w:t xml:space="preserve"> and incubation for 2 h at 37 </w:t>
      </w:r>
      <w:r w:rsidR="00313DBD" w:rsidRPr="007A26B3">
        <w:rPr>
          <w:rFonts w:ascii="Times New Roman" w:hAnsi="Times New Roman" w:cs="Times New Roman"/>
        </w:rPr>
        <w:sym w:font="Symbol" w:char="F0B0"/>
      </w:r>
      <w:r w:rsidR="00313DBD" w:rsidRPr="007A26B3">
        <w:rPr>
          <w:rFonts w:ascii="Times New Roman" w:hAnsi="Times New Roman" w:cs="Times New Roman"/>
        </w:rPr>
        <w:t>C.</w:t>
      </w:r>
      <w:r w:rsidR="00313DBD">
        <w:rPr>
          <w:rFonts w:ascii="Times New Roman" w:hAnsi="Times New Roman" w:cs="Times New Roman"/>
        </w:rPr>
        <w:t xml:space="preserve"> Reaction conditions for KRS experiments were 150 nM Pfal KRS enzyme, 60 </w:t>
      </w:r>
      <w:r w:rsidR="00313DBD" w:rsidRPr="007A26B3">
        <w:rPr>
          <w:rFonts w:ascii="Times New Roman" w:hAnsi="Times New Roman" w:cs="Times New Roman"/>
        </w:rPr>
        <w:sym w:font="Symbol" w:char="F06D"/>
      </w:r>
      <w:r w:rsidR="00313DBD" w:rsidRPr="007A26B3">
        <w:rPr>
          <w:rFonts w:ascii="Times New Roman" w:hAnsi="Times New Roman" w:cs="Times New Roman"/>
        </w:rPr>
        <w:t>M</w:t>
      </w:r>
      <w:r w:rsidR="00313DBD">
        <w:rPr>
          <w:rFonts w:ascii="Times New Roman" w:hAnsi="Times New Roman" w:cs="Times New Roman"/>
        </w:rPr>
        <w:t xml:space="preserve"> L-lysine, 3 </w:t>
      </w:r>
      <w:r w:rsidR="00313DBD" w:rsidRPr="007A26B3">
        <w:rPr>
          <w:rFonts w:ascii="Times New Roman" w:hAnsi="Times New Roman" w:cs="Times New Roman"/>
        </w:rPr>
        <w:sym w:font="Symbol" w:char="F06D"/>
      </w:r>
      <w:r w:rsidR="00313DBD" w:rsidRPr="007A26B3">
        <w:rPr>
          <w:rFonts w:ascii="Times New Roman" w:hAnsi="Times New Roman" w:cs="Times New Roman"/>
        </w:rPr>
        <w:t>M</w:t>
      </w:r>
      <w:r w:rsidR="00313DBD">
        <w:rPr>
          <w:rFonts w:ascii="Times New Roman" w:hAnsi="Times New Roman" w:cs="Times New Roman"/>
        </w:rPr>
        <w:t xml:space="preserve"> ATP, 400 </w:t>
      </w:r>
      <w:r w:rsidR="00313DBD" w:rsidRPr="007A26B3">
        <w:rPr>
          <w:rFonts w:ascii="Times New Roman" w:hAnsi="Times New Roman" w:cs="Times New Roman"/>
        </w:rPr>
        <w:sym w:font="Symbol" w:char="F06D"/>
      </w:r>
      <w:r w:rsidR="00313DBD" w:rsidRPr="007A26B3">
        <w:rPr>
          <w:rFonts w:ascii="Times New Roman" w:hAnsi="Times New Roman" w:cs="Times New Roman"/>
        </w:rPr>
        <w:t>g/ml</w:t>
      </w:r>
      <w:r w:rsidR="00313DBD">
        <w:rPr>
          <w:rFonts w:ascii="Times New Roman" w:hAnsi="Times New Roman" w:cs="Times New Roman"/>
        </w:rPr>
        <w:t xml:space="preserve"> bulk yeast tRNA, .05% IGEPAL, 0.2 mM Spermine, 0.1 mg/ml BSA, 2.5 mM DTT, 5.3 U/ml pyrophosphatase, 25 mM Hepes-KOH, 20mM MgCl2, 50mM KCl, pH 7.8</w:t>
      </w:r>
      <w:r w:rsidR="00313DBD" w:rsidRPr="007A26B3">
        <w:rPr>
          <w:rFonts w:ascii="Times New Roman" w:hAnsi="Times New Roman" w:cs="Times New Roman"/>
        </w:rPr>
        <w:t xml:space="preserve"> </w:t>
      </w:r>
      <w:r w:rsidR="00313DBD">
        <w:rPr>
          <w:rFonts w:ascii="Times New Roman" w:hAnsi="Times New Roman" w:cs="Times New Roman"/>
        </w:rPr>
        <w:t xml:space="preserve">and incubation for 3 h at 37 </w:t>
      </w:r>
      <w:r w:rsidR="00313DBD" w:rsidRPr="007A26B3">
        <w:rPr>
          <w:rFonts w:ascii="Times New Roman" w:hAnsi="Times New Roman" w:cs="Times New Roman"/>
        </w:rPr>
        <w:sym w:font="Symbol" w:char="F0B0"/>
      </w:r>
      <w:r w:rsidR="00313DBD" w:rsidRPr="007A26B3">
        <w:rPr>
          <w:rFonts w:ascii="Times New Roman" w:hAnsi="Times New Roman" w:cs="Times New Roman"/>
        </w:rPr>
        <w:t>C</w:t>
      </w:r>
      <w:r w:rsidR="00313DBD">
        <w:rPr>
          <w:rFonts w:ascii="Times New Roman" w:hAnsi="Times New Roman" w:cs="Times New Roman"/>
        </w:rPr>
        <w:t>. Positive controls were halofuginone (PfProRS) and Cladosporin (PfKRS) and both gave 100% inhibition at 1µM.</w:t>
      </w:r>
      <w:r w:rsidR="00AA71E6">
        <w:rPr>
          <w:rFonts w:ascii="Times New Roman" w:hAnsi="Times New Roman" w:cs="Times New Roman"/>
        </w:rPr>
        <w:t xml:space="preserve">  </w:t>
      </w:r>
      <w:r w:rsidR="00313DBD" w:rsidRPr="0071618B">
        <w:rPr>
          <w:rFonts w:ascii="Times New Roman" w:hAnsi="Times New Roman" w:cs="Arial"/>
          <w:lang w:val="en-GB"/>
        </w:rPr>
        <w:t xml:space="preserve">Kinase-Glo substrate reacts with free ATP resulting in luminescent signal; thus, enzyme inhibition is directly related to higher luminescence signal detection </w:t>
      </w:r>
      <w:r w:rsidR="00B73298" w:rsidRPr="0071618B">
        <w:rPr>
          <w:rFonts w:ascii="Times New Roman" w:hAnsi="Times New Roman" w:cs="Arial"/>
          <w:lang w:val="en-GB"/>
        </w:rPr>
        <w:fldChar w:fldCharType="begin"/>
      </w:r>
      <w:r w:rsidR="00313DBD">
        <w:rPr>
          <w:rFonts w:ascii="Times New Roman" w:hAnsi="Times New Roman" w:cs="Arial"/>
          <w:lang w:val="en-GB"/>
        </w:rPr>
        <w:instrText xml:space="preserve"> ADDIN EN.CITE &lt;EndNote&gt;&lt;Cite&gt;&lt;Author&gt;Koresawa&lt;/Author&gt;&lt;Year&gt;2004&lt;/Year&gt;&lt;RecNum&gt;20254&lt;/RecNum&gt;&lt;DisplayText&gt;[28]&lt;/DisplayText&gt;&lt;record&gt;&lt;rec-number&gt;20254&lt;/rec-number&gt;&lt;foreign-keys&gt;&lt;key app="EN" db-id="a09xf5spzpdwwzerpz9x25v4wvw9vxdssxdp" timestamp="1441626014"&gt;20254&lt;/key&gt;&lt;/foreign-keys&gt;&lt;ref-type name="Journal Article"&gt;17&lt;/ref-type&gt;&lt;contributors&gt;&lt;authors&gt;&lt;author&gt;Koresawa, M.&lt;/author&gt;&lt;author&gt;Okabe, T.&lt;/author&gt;&lt;/authors&gt;&lt;/contributors&gt;&lt;auth-address&gt;Banyu Tsukuba Research Institute, Tsukuba, Ibaraki, Japan. mitsunori_koresawa@merck.com&lt;/auth-address&gt;&lt;titles&gt;&lt;title&gt;High-throughput screening with quantitation of ATP consumption: a universal non-radioisotope, homogeneous assay for protein kinase&lt;/title&gt;&lt;secondary-title&gt;Assay Drug Dev Technol&lt;/secondary-title&gt;&lt;alt-title&gt;Assay and drug development technologies&lt;/alt-title&gt;&lt;/titles&gt;&lt;periodical&gt;&lt;full-title&gt;Assay Drug Dev Technol&lt;/full-title&gt;&lt;/periodical&gt;&lt;alt-periodical&gt;&lt;full-title&gt;Assay and Drug Development Technologies&lt;/full-title&gt;&lt;/alt-periodical&gt;&lt;pages&gt;153-60&lt;/pages&gt;&lt;volume&gt;2&lt;/volume&gt;&lt;number&gt;2&lt;/number&gt;&lt;edition&gt;2004/05/29&lt;/edition&gt;&lt;keywords&gt;&lt;keyword&gt;Adenosine Triphosphate/*metabolism&lt;/keyword&gt;&lt;keyword&gt;Protein Kinase Inhibitors&lt;/keyword&gt;&lt;keyword&gt;Protein Kinases/*metabolism&lt;/keyword&gt;&lt;keyword&gt;Radioisotopes/metabolism&lt;/keyword&gt;&lt;keyword&gt;Technology, Pharmaceutical/*methods&lt;/keyword&gt;&lt;/keywords&gt;&lt;dates&gt;&lt;year&gt;2004&lt;/year&gt;&lt;pub-dates&gt;&lt;date&gt;Apr&lt;/date&gt;&lt;/pub-dates&gt;&lt;/dates&gt;&lt;isbn&gt;1540-658X (Print)&amp;#xD;1540-658x&lt;/isbn&gt;&lt;accession-num&gt;15165511&lt;/accession-num&gt;&lt;urls&gt;&lt;/urls&gt;&lt;electronic-resource-num&gt;10.1089/154065804323056495&lt;/electronic-resource-num&gt;&lt;remote-database-provider&gt;NLM&lt;/remote-database-provider&gt;&lt;language&gt;eng&lt;/language&gt;&lt;/record&gt;&lt;/Cite&gt;&lt;/EndNote&gt;</w:instrText>
      </w:r>
      <w:r w:rsidR="00B73298" w:rsidRPr="0071618B">
        <w:rPr>
          <w:rFonts w:ascii="Times New Roman" w:hAnsi="Times New Roman" w:cs="Arial"/>
          <w:lang w:val="en-GB"/>
        </w:rPr>
        <w:fldChar w:fldCharType="separate"/>
      </w:r>
      <w:r w:rsidR="00313DBD">
        <w:rPr>
          <w:rFonts w:ascii="Times New Roman" w:hAnsi="Times New Roman" w:cs="Arial"/>
          <w:noProof/>
          <w:lang w:val="en-GB"/>
        </w:rPr>
        <w:t>[28]</w:t>
      </w:r>
      <w:r w:rsidR="00B73298" w:rsidRPr="0071618B">
        <w:rPr>
          <w:rFonts w:ascii="Times New Roman" w:hAnsi="Times New Roman" w:cs="Arial"/>
          <w:lang w:val="en-GB"/>
        </w:rPr>
        <w:fldChar w:fldCharType="end"/>
      </w:r>
      <w:r w:rsidR="00313DBD" w:rsidRPr="0071618B">
        <w:rPr>
          <w:rFonts w:ascii="Times New Roman" w:hAnsi="Times New Roman" w:cs="Arial"/>
          <w:lang w:val="en-GB"/>
        </w:rPr>
        <w:t>.</w:t>
      </w:r>
      <w:r w:rsidR="00AA71E6">
        <w:rPr>
          <w:rFonts w:ascii="Times New Roman" w:hAnsi="Times New Roman" w:cs="Arial"/>
          <w:lang w:val="en-GB"/>
        </w:rPr>
        <w:t xml:space="preserve">  </w:t>
      </w:r>
      <w:r w:rsidR="00313DBD" w:rsidRPr="007A26B3">
        <w:rPr>
          <w:rFonts w:ascii="Times New Roman" w:hAnsi="Times New Roman" w:cs="Arial"/>
          <w:lang w:val="en-GB"/>
        </w:rPr>
        <w:t>Results: None of the 400 Malaria Box compounds inhibited more than 20% at the highest concentration tested, 10</w:t>
      </w:r>
      <w:r w:rsidR="00BA0E9E" w:rsidRPr="00282951">
        <w:rPr>
          <w:rFonts w:ascii="Times New Roman" w:hAnsi="Times New Roman" w:cs="Arial"/>
          <w:lang w:val="en-GB"/>
        </w:rPr>
        <w:t xml:space="preserve"> µM</w:t>
      </w:r>
      <w:r w:rsidR="00313DBD" w:rsidRPr="007A26B3">
        <w:rPr>
          <w:rFonts w:ascii="Times New Roman" w:hAnsi="Times New Roman" w:cs="Arial"/>
          <w:lang w:val="en-GB"/>
        </w:rPr>
        <w:t>.</w:t>
      </w:r>
      <w:r w:rsidR="00A50117">
        <w:rPr>
          <w:rFonts w:ascii="Times New Roman" w:hAnsi="Times New Roman" w:cs="Arial"/>
          <w:b/>
          <w:lang w:val="en-GB"/>
        </w:rPr>
        <w:t xml:space="preserve"> </w:t>
      </w:r>
    </w:p>
    <w:p w:rsidR="00B6766B" w:rsidRDefault="009C7743" w:rsidP="00B81D2F">
      <w:pPr>
        <w:spacing w:line="240" w:lineRule="auto"/>
        <w:jc w:val="both"/>
        <w:rPr>
          <w:rFonts w:ascii="Times New Roman" w:hAnsi="Times New Roman" w:cs="Arial"/>
          <w:lang w:val="en-GB"/>
        </w:rPr>
      </w:pPr>
      <w:r w:rsidRPr="0071618B">
        <w:rPr>
          <w:rFonts w:ascii="Times New Roman" w:hAnsi="Times New Roman" w:cs="Arial"/>
          <w:b/>
          <w:i/>
          <w:lang w:val="en-GB"/>
        </w:rPr>
        <w:t>Pf</w:t>
      </w:r>
      <w:r w:rsidR="00CE3857" w:rsidRPr="0071618B">
        <w:rPr>
          <w:rFonts w:ascii="Times New Roman" w:hAnsi="Times New Roman" w:cs="Arial"/>
          <w:b/>
          <w:lang w:val="en-GB"/>
        </w:rPr>
        <w:t>/PvEg5</w:t>
      </w:r>
      <w:r w:rsidR="00282951" w:rsidRPr="0071618B">
        <w:rPr>
          <w:rFonts w:ascii="Times New Roman" w:hAnsi="Times New Roman" w:cs="Arial"/>
          <w:b/>
          <w:lang w:val="en-GB"/>
        </w:rPr>
        <w:t xml:space="preserve"> (</w:t>
      </w:r>
      <w:r w:rsidR="00CE3857" w:rsidRPr="0071618B">
        <w:rPr>
          <w:rFonts w:ascii="Times New Roman" w:hAnsi="Times New Roman" w:cs="Arial"/>
          <w:b/>
          <w:lang w:val="en-GB"/>
        </w:rPr>
        <w:t>Kinesin 5) inhibitor</w:t>
      </w:r>
      <w:r w:rsidR="00D00A3F">
        <w:rPr>
          <w:rFonts w:ascii="Times New Roman" w:hAnsi="Times New Roman" w:cs="Arial"/>
          <w:b/>
          <w:lang w:val="en-GB"/>
        </w:rPr>
        <w:t>,</w:t>
      </w:r>
      <w:r w:rsidR="0046478F" w:rsidRPr="0071618B">
        <w:rPr>
          <w:rFonts w:ascii="Times New Roman" w:hAnsi="Times New Roman" w:cs="Arial"/>
          <w:b/>
          <w:lang w:val="en-GB"/>
        </w:rPr>
        <w:t xml:space="preserve"> </w:t>
      </w:r>
      <w:r w:rsidR="00CE3857" w:rsidRPr="0071618B">
        <w:rPr>
          <w:rFonts w:ascii="Times New Roman" w:hAnsi="Times New Roman" w:cs="Arial"/>
          <w:lang w:val="en-GB"/>
        </w:rPr>
        <w:t>Wojcik group</w:t>
      </w:r>
      <w:r w:rsidR="00D06576" w:rsidRPr="0071618B">
        <w:rPr>
          <w:rFonts w:ascii="Times New Roman" w:hAnsi="Times New Roman" w:cs="Arial"/>
          <w:lang w:val="en-GB"/>
        </w:rPr>
        <w:t xml:space="preserve"> (published in ref </w:t>
      </w:r>
      <w:r w:rsidR="00B73298" w:rsidRPr="0071618B">
        <w:rPr>
          <w:rFonts w:ascii="Times New Roman" w:hAnsi="Times New Roman" w:cs="Arial"/>
          <w:lang w:val="en-GB"/>
        </w:rPr>
        <w:fldChar w:fldCharType="begin">
          <w:fldData xml:space="preserve">PEVuZE5vdGU+PENpdGU+PEF1dGhvcj5MaXU8L0F1dGhvcj48WWVhcj4yMDE0PC9ZZWFyPjxSZWNO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</w:fldData>
        </w:fldChar>
      </w:r>
      <w:r w:rsidR="0008457B">
        <w:rPr>
          <w:rFonts w:ascii="Times New Roman" w:hAnsi="Times New Roman" w:cs="Arial"/>
          <w:lang w:val="en-GB"/>
        </w:rPr>
        <w:instrText xml:space="preserve"> ADDIN EN.CITE </w:instrText>
      </w:r>
      <w:r w:rsidR="00B73298">
        <w:rPr>
          <w:rFonts w:ascii="Times New Roman" w:hAnsi="Times New Roman" w:cs="Arial"/>
          <w:lang w:val="en-GB"/>
        </w:rPr>
        <w:fldChar w:fldCharType="begin">
          <w:fldData xml:space="preserve">PEVuZE5vdGU+PENpdGU+PEF1dGhvcj5MaXU8L0F1dGhvcj48WWVhcj4yMDE0PC9ZZWFyPjxSZWNO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</w:fldData>
        </w:fldChar>
      </w:r>
      <w:r w:rsidR="0008457B">
        <w:rPr>
          <w:rFonts w:ascii="Times New Roman" w:hAnsi="Times New Roman" w:cs="Arial"/>
          <w:lang w:val="en-GB"/>
        </w:rPr>
        <w:instrText xml:space="preserve"> ADDIN EN.CITE.DATA </w:instrText>
      </w:r>
      <w:r w:rsidR="00B73298">
        <w:rPr>
          <w:rFonts w:ascii="Times New Roman" w:hAnsi="Times New Roman" w:cs="Arial"/>
          <w:lang w:val="en-GB"/>
        </w:rPr>
      </w:r>
      <w:r w:rsidR="00B73298">
        <w:rPr>
          <w:rFonts w:ascii="Times New Roman" w:hAnsi="Times New Roman" w:cs="Arial"/>
          <w:lang w:val="en-GB"/>
        </w:rPr>
        <w:fldChar w:fldCharType="end"/>
      </w:r>
      <w:r w:rsidR="00B73298" w:rsidRPr="0071618B">
        <w:rPr>
          <w:rFonts w:ascii="Times New Roman" w:hAnsi="Times New Roman" w:cs="Arial"/>
          <w:lang w:val="en-GB"/>
        </w:rPr>
      </w:r>
      <w:r w:rsidR="00B73298" w:rsidRPr="0071618B">
        <w:rPr>
          <w:rFonts w:ascii="Times New Roman" w:hAnsi="Times New Roman" w:cs="Arial"/>
          <w:lang w:val="en-GB"/>
        </w:rPr>
        <w:fldChar w:fldCharType="separate"/>
      </w:r>
      <w:r w:rsidR="0008457B">
        <w:rPr>
          <w:rFonts w:ascii="Times New Roman" w:hAnsi="Times New Roman" w:cs="Arial"/>
          <w:noProof/>
          <w:lang w:val="en-GB"/>
        </w:rPr>
        <w:t>[29]</w:t>
      </w:r>
      <w:r w:rsidR="00B73298" w:rsidRPr="0071618B">
        <w:rPr>
          <w:rFonts w:ascii="Times New Roman" w:hAnsi="Times New Roman" w:cs="Arial"/>
          <w:lang w:val="en-GB"/>
        </w:rPr>
        <w:fldChar w:fldCharType="end"/>
      </w:r>
      <w:r w:rsidR="00D06576" w:rsidRPr="0071618B">
        <w:rPr>
          <w:rFonts w:ascii="Times New Roman" w:hAnsi="Times New Roman" w:cs="Arial"/>
          <w:lang w:val="en-GB"/>
        </w:rPr>
        <w:t>)</w:t>
      </w:r>
      <w:r w:rsidR="00CE3857" w:rsidRPr="0071618B">
        <w:rPr>
          <w:rFonts w:ascii="Times New Roman" w:hAnsi="Times New Roman" w:cs="Arial"/>
          <w:lang w:val="en-GB"/>
        </w:rPr>
        <w:t>.</w:t>
      </w:r>
      <w:r w:rsidR="00CE3857" w:rsidRPr="00282951">
        <w:rPr>
          <w:rFonts w:ascii="Times New Roman" w:hAnsi="Times New Roman" w:cs="Arial"/>
          <w:lang w:val="en-GB"/>
        </w:rPr>
        <w:t xml:space="preserve"> Methods: We screened each compound for their effect on the ATPase activity of recombinant </w:t>
      </w:r>
      <w:r w:rsidR="00D3737F" w:rsidRPr="00D3737F">
        <w:rPr>
          <w:rFonts w:ascii="Times New Roman" w:hAnsi="Times New Roman" w:cs="Arial"/>
          <w:i/>
          <w:lang w:val="en-GB"/>
        </w:rPr>
        <w:t>Plasmodium</w:t>
      </w:r>
      <w:r w:rsidR="00CE3857" w:rsidRPr="00282951">
        <w:rPr>
          <w:rFonts w:ascii="Times New Roman" w:hAnsi="Times New Roman" w:cs="Arial"/>
          <w:i/>
          <w:lang w:val="en-GB"/>
        </w:rPr>
        <w:t xml:space="preserve"> </w:t>
      </w:r>
      <w:r w:rsidR="00D3737F" w:rsidRPr="00D3737F">
        <w:rPr>
          <w:rFonts w:ascii="Times New Roman" w:hAnsi="Times New Roman" w:cs="Arial"/>
          <w:i/>
          <w:lang w:val="en-GB"/>
        </w:rPr>
        <w:t>falciparum</w:t>
      </w:r>
      <w:r w:rsidR="00282951" w:rsidRPr="00282951">
        <w:rPr>
          <w:rFonts w:ascii="Times New Roman" w:hAnsi="Times New Roman" w:cs="Arial"/>
          <w:lang w:val="en-GB"/>
        </w:rPr>
        <w:t xml:space="preserve"> (</w:t>
      </w:r>
      <w:r w:rsidRPr="00282951">
        <w:rPr>
          <w:rFonts w:ascii="Times New Roman" w:hAnsi="Times New Roman" w:cs="Arial"/>
          <w:i/>
          <w:lang w:val="en-GB"/>
        </w:rPr>
        <w:t>Pf</w:t>
      </w:r>
      <w:r w:rsidR="00CE3857" w:rsidRPr="00282951">
        <w:rPr>
          <w:rFonts w:ascii="Times New Roman" w:hAnsi="Times New Roman" w:cs="Arial"/>
          <w:lang w:val="en-GB"/>
        </w:rPr>
        <w:t xml:space="preserve">Eg5) and </w:t>
      </w:r>
      <w:r w:rsidR="00CE3857" w:rsidRPr="00282951">
        <w:rPr>
          <w:rFonts w:ascii="Times New Roman" w:hAnsi="Times New Roman" w:cs="Arial"/>
          <w:i/>
          <w:lang w:val="en-GB"/>
        </w:rPr>
        <w:t xml:space="preserve">P. </w:t>
      </w:r>
      <w:r w:rsidR="00C10155" w:rsidRPr="00282951">
        <w:rPr>
          <w:rFonts w:ascii="Times New Roman" w:hAnsi="Times New Roman" w:cs="Arial"/>
          <w:i/>
          <w:lang w:val="en-GB"/>
        </w:rPr>
        <w:t>vivax</w:t>
      </w:r>
      <w:r w:rsidR="00282951" w:rsidRPr="00282951">
        <w:rPr>
          <w:rFonts w:ascii="Times New Roman" w:hAnsi="Times New Roman" w:cs="Arial"/>
          <w:i/>
          <w:lang w:val="en-GB"/>
        </w:rPr>
        <w:t xml:space="preserve"> </w:t>
      </w:r>
      <w:r w:rsidR="00282951" w:rsidRPr="00282951">
        <w:rPr>
          <w:rFonts w:ascii="Times New Roman" w:hAnsi="Times New Roman" w:cs="Arial"/>
          <w:lang w:val="en-GB"/>
        </w:rPr>
        <w:t>(</w:t>
      </w:r>
      <w:r w:rsidR="00CE3857" w:rsidRPr="00282951">
        <w:rPr>
          <w:rFonts w:ascii="Times New Roman" w:hAnsi="Times New Roman" w:cs="Arial"/>
          <w:lang w:val="en-GB"/>
        </w:rPr>
        <w:t>PvEg5) Kinesin-5 microtubule motor proteins.</w:t>
      </w:r>
      <w:r w:rsidR="0046478F" w:rsidRPr="00282951">
        <w:rPr>
          <w:rFonts w:ascii="Times New Roman" w:hAnsi="Times New Roman" w:cs="Arial"/>
          <w:lang w:val="en-GB"/>
        </w:rPr>
        <w:t xml:space="preserve"> </w:t>
      </w:r>
      <w:r w:rsidR="00CE3857" w:rsidRPr="00282951">
        <w:rPr>
          <w:rFonts w:ascii="Times New Roman" w:hAnsi="Times New Roman" w:cs="Arial"/>
          <w:lang w:val="en-GB"/>
        </w:rPr>
        <w:t>Our screen utilized the isolated motor domains of these enzymes, and was screened in parallel with the human Kinesin-5 homolog as a control for selectivity.</w:t>
      </w:r>
      <w:r w:rsidR="0046478F" w:rsidRPr="00282951">
        <w:rPr>
          <w:rFonts w:ascii="Times New Roman" w:hAnsi="Times New Roman" w:cs="Arial"/>
          <w:lang w:val="en-GB"/>
        </w:rPr>
        <w:t xml:space="preserve"> </w:t>
      </w:r>
      <w:r w:rsidR="00CE3857" w:rsidRPr="00282951">
        <w:rPr>
          <w:rFonts w:ascii="Times New Roman" w:hAnsi="Times New Roman" w:cs="Arial"/>
          <w:lang w:val="en-GB"/>
        </w:rPr>
        <w:t>Two different, but widely used, high-throughput ATPase assay methods were used in our screen, a colorimetric Malachite Green assay, and the NADH-coupled ATPase assay.</w:t>
      </w:r>
      <w:r w:rsidR="0046478F" w:rsidRPr="00282951">
        <w:rPr>
          <w:rFonts w:ascii="Times New Roman" w:hAnsi="Times New Roman" w:cs="Arial"/>
          <w:lang w:val="en-GB"/>
        </w:rPr>
        <w:t xml:space="preserve"> </w:t>
      </w:r>
      <w:r w:rsidR="00CE3857" w:rsidRPr="00282951">
        <w:rPr>
          <w:rFonts w:ascii="Times New Roman" w:hAnsi="Times New Roman" w:cs="Arial"/>
          <w:lang w:val="en-GB"/>
        </w:rPr>
        <w:t>We identified one compound, MMV666693 from the</w:t>
      </w:r>
      <w:r w:rsidR="0010072C" w:rsidRPr="00282951">
        <w:rPr>
          <w:rFonts w:ascii="Times New Roman" w:hAnsi="Times New Roman" w:cs="Arial"/>
          <w:lang w:val="en-GB"/>
        </w:rPr>
        <w:t xml:space="preserve"> </w:t>
      </w:r>
      <w:r w:rsidR="00CD0974" w:rsidRPr="00282951">
        <w:rPr>
          <w:rFonts w:ascii="Times New Roman" w:hAnsi="Times New Roman" w:cs="Arial"/>
          <w:lang w:val="en-GB"/>
        </w:rPr>
        <w:t>Malaria Box</w:t>
      </w:r>
      <w:r w:rsidR="00CE3857" w:rsidRPr="00282951">
        <w:rPr>
          <w:rFonts w:ascii="Times New Roman" w:hAnsi="Times New Roman" w:cs="Arial"/>
          <w:lang w:val="en-GB"/>
        </w:rPr>
        <w:t xml:space="preserve"> collection as a selective inhibitor of both </w:t>
      </w:r>
      <w:r w:rsidRPr="00282951">
        <w:rPr>
          <w:rFonts w:ascii="Times New Roman" w:hAnsi="Times New Roman" w:cs="Arial"/>
          <w:i/>
          <w:lang w:val="en-GB"/>
        </w:rPr>
        <w:t>Pf</w:t>
      </w:r>
      <w:r w:rsidR="00CE3857" w:rsidRPr="00282951">
        <w:rPr>
          <w:rFonts w:ascii="Times New Roman" w:hAnsi="Times New Roman" w:cs="Arial"/>
          <w:lang w:val="en-GB"/>
        </w:rPr>
        <w:t>Eg5 and PvEg5 that does not affect HsEg5 or several other human kinesins.</w:t>
      </w:r>
      <w:r w:rsidR="0046478F" w:rsidRPr="00282951">
        <w:rPr>
          <w:rFonts w:ascii="Times New Roman" w:hAnsi="Times New Roman" w:cs="Arial"/>
          <w:lang w:val="en-GB"/>
        </w:rPr>
        <w:t xml:space="preserve"> </w:t>
      </w:r>
      <w:r w:rsidR="00CE3857" w:rsidRPr="00282951">
        <w:rPr>
          <w:rFonts w:ascii="Times New Roman" w:hAnsi="Times New Roman" w:cs="Arial"/>
          <w:lang w:val="en-GB"/>
        </w:rPr>
        <w:t xml:space="preserve">We find that MMV66693 does not compete with ATP or microtubules for interaction with the </w:t>
      </w:r>
      <w:r w:rsidR="00D3737F" w:rsidRPr="00D3737F">
        <w:rPr>
          <w:rFonts w:ascii="Times New Roman" w:hAnsi="Times New Roman" w:cs="Arial"/>
          <w:i/>
          <w:lang w:val="en-GB"/>
        </w:rPr>
        <w:t>Plasmodium</w:t>
      </w:r>
      <w:r w:rsidR="00CE3857" w:rsidRPr="00282951">
        <w:rPr>
          <w:rFonts w:ascii="Times New Roman" w:hAnsi="Times New Roman" w:cs="Arial"/>
          <w:lang w:val="en-GB"/>
        </w:rPr>
        <w:t xml:space="preserve"> motors.</w:t>
      </w:r>
      <w:r w:rsidR="0046478F" w:rsidRPr="00282951">
        <w:rPr>
          <w:rFonts w:ascii="Times New Roman" w:hAnsi="Times New Roman" w:cs="Arial"/>
          <w:lang w:val="en-GB"/>
        </w:rPr>
        <w:t xml:space="preserve"> </w:t>
      </w:r>
      <w:r w:rsidR="00CE3857" w:rsidRPr="00282951">
        <w:rPr>
          <w:rFonts w:ascii="Times New Roman" w:hAnsi="Times New Roman" w:cs="Arial"/>
          <w:lang w:val="en-GB"/>
        </w:rPr>
        <w:t xml:space="preserve">This indicates that MMV66693 is an allosteric inhibitor of the </w:t>
      </w:r>
      <w:r w:rsidR="00D3737F" w:rsidRPr="00D3737F">
        <w:rPr>
          <w:rFonts w:ascii="Times New Roman" w:hAnsi="Times New Roman" w:cs="Arial"/>
          <w:i/>
          <w:lang w:val="en-GB"/>
        </w:rPr>
        <w:t>Plasmodium</w:t>
      </w:r>
      <w:r w:rsidR="00CE3857" w:rsidRPr="00282951">
        <w:rPr>
          <w:rFonts w:ascii="Times New Roman" w:hAnsi="Times New Roman" w:cs="Arial"/>
          <w:lang w:val="en-GB"/>
        </w:rPr>
        <w:t xml:space="preserve"> Kinesin-5 motors and, as expected, exhibits a high degree of selectivity for this specific Kinesin-5 homolog.</w:t>
      </w:r>
      <w:r w:rsidR="0046478F" w:rsidRPr="00282951">
        <w:rPr>
          <w:rFonts w:ascii="Times New Roman" w:hAnsi="Times New Roman" w:cs="Arial"/>
          <w:lang w:val="en-GB"/>
        </w:rPr>
        <w:t xml:space="preserve"> </w:t>
      </w:r>
      <w:r w:rsidR="00CE3857" w:rsidRPr="00282951">
        <w:rPr>
          <w:rFonts w:ascii="Times New Roman" w:hAnsi="Times New Roman" w:cs="Arial"/>
          <w:lang w:val="en-GB"/>
        </w:rPr>
        <w:t xml:space="preserve">The overall pattern of effects on the </w:t>
      </w:r>
      <w:r w:rsidR="00D3737F" w:rsidRPr="00D3737F">
        <w:rPr>
          <w:rFonts w:ascii="Times New Roman" w:hAnsi="Times New Roman" w:cs="Arial"/>
          <w:i/>
          <w:lang w:val="en-GB"/>
        </w:rPr>
        <w:t>Plasmodium</w:t>
      </w:r>
      <w:r w:rsidR="00CE3857" w:rsidRPr="00282951">
        <w:rPr>
          <w:rFonts w:ascii="Times New Roman" w:hAnsi="Times New Roman" w:cs="Arial"/>
          <w:lang w:val="en-GB"/>
        </w:rPr>
        <w:t xml:space="preserve"> life cycle is consistent with an impact by MMV66693 on nuclear division.</w:t>
      </w:r>
      <w:r w:rsidR="0046478F" w:rsidRPr="00282951">
        <w:rPr>
          <w:rFonts w:ascii="Times New Roman" w:hAnsi="Times New Roman" w:cs="Arial"/>
          <w:lang w:val="en-GB"/>
        </w:rPr>
        <w:t xml:space="preserve"> </w:t>
      </w:r>
      <w:r w:rsidR="00CE3857" w:rsidRPr="00282951">
        <w:rPr>
          <w:rFonts w:ascii="Times New Roman" w:hAnsi="Times New Roman" w:cs="Arial"/>
          <w:lang w:val="en-GB"/>
        </w:rPr>
        <w:t>That is, this compound is effective in halting the proliferation of blood stage parasites and inhibiting proliferation in liver stage parasites as well</w:t>
      </w:r>
      <w:r w:rsidR="000E1AAA">
        <w:rPr>
          <w:rFonts w:ascii="Times New Roman" w:hAnsi="Times New Roman" w:cs="Arial"/>
          <w:lang w:val="en-GB"/>
        </w:rPr>
        <w:t xml:space="preserve"> </w:t>
      </w:r>
      <w:r w:rsidR="00B73298">
        <w:rPr>
          <w:rFonts w:ascii="Times New Roman" w:hAnsi="Times New Roman" w:cs="Arial"/>
          <w:lang w:val="en-GB"/>
        </w:rPr>
        <w:fldChar w:fldCharType="begin">
          <w:fldData xml:space="preserve">PEVuZE5vdGU+PENpdGU+PEF1dGhvcj5MaXU8L0F1dGhvcj48WWVhcj4yMDE0PC9ZZWFyPjxSZWNO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</w:fldData>
        </w:fldChar>
      </w:r>
      <w:r w:rsidR="0008457B">
        <w:rPr>
          <w:rFonts w:ascii="Times New Roman" w:hAnsi="Times New Roman" w:cs="Arial"/>
          <w:lang w:val="en-GB"/>
        </w:rPr>
        <w:instrText xml:space="preserve"> ADDIN EN.CITE </w:instrText>
      </w:r>
      <w:r w:rsidR="00B73298">
        <w:rPr>
          <w:rFonts w:ascii="Times New Roman" w:hAnsi="Times New Roman" w:cs="Arial"/>
          <w:lang w:val="en-GB"/>
        </w:rPr>
        <w:fldChar w:fldCharType="begin">
          <w:fldData xml:space="preserve">PEVuZE5vdGU+PENpdGU+PEF1dGhvcj5MaXU8L0F1dGhvcj48WWVhcj4yMDE0PC9ZZWFyPjxSZWNO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</w:fldData>
        </w:fldChar>
      </w:r>
      <w:r w:rsidR="0008457B">
        <w:rPr>
          <w:rFonts w:ascii="Times New Roman" w:hAnsi="Times New Roman" w:cs="Arial"/>
          <w:lang w:val="en-GB"/>
        </w:rPr>
        <w:instrText xml:space="preserve"> ADDIN EN.CITE.DATA </w:instrText>
      </w:r>
      <w:r w:rsidR="00B73298">
        <w:rPr>
          <w:rFonts w:ascii="Times New Roman" w:hAnsi="Times New Roman" w:cs="Arial"/>
          <w:lang w:val="en-GB"/>
        </w:rPr>
      </w:r>
      <w:r w:rsidR="00B73298">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08457B">
        <w:rPr>
          <w:rFonts w:ascii="Times New Roman" w:hAnsi="Times New Roman" w:cs="Arial"/>
          <w:noProof/>
          <w:lang w:val="en-GB"/>
        </w:rPr>
        <w:t>[29]</w:t>
      </w:r>
      <w:r w:rsidR="00B73298">
        <w:rPr>
          <w:rFonts w:ascii="Times New Roman" w:hAnsi="Times New Roman" w:cs="Arial"/>
          <w:lang w:val="en-GB"/>
        </w:rPr>
        <w:fldChar w:fldCharType="end"/>
      </w:r>
      <w:r w:rsidR="00CE3857" w:rsidRPr="00282951">
        <w:rPr>
          <w:rFonts w:ascii="Times New Roman" w:hAnsi="Times New Roman" w:cs="Arial"/>
          <w:lang w:val="en-GB"/>
        </w:rPr>
        <w:t>.</w:t>
      </w:r>
    </w:p>
    <w:p w:rsidR="00B6766B" w:rsidRDefault="00E21E02" w:rsidP="00B81D2F">
      <w:pPr>
        <w:spacing w:line="240" w:lineRule="auto"/>
        <w:jc w:val="both"/>
        <w:rPr>
          <w:rFonts w:ascii="Times New Roman" w:hAnsi="Times New Roman" w:cs="Arial"/>
          <w:lang w:val="en-GB"/>
        </w:rPr>
      </w:pPr>
      <w:r w:rsidRPr="00282951">
        <w:rPr>
          <w:rFonts w:ascii="Times New Roman" w:hAnsi="Times New Roman" w:cs="Arial"/>
          <w:b/>
          <w:lang w:val="en-GB"/>
        </w:rPr>
        <w:t xml:space="preserve">Possible </w:t>
      </w:r>
      <w:r w:rsidR="009C7743" w:rsidRPr="00282951">
        <w:rPr>
          <w:rFonts w:ascii="Times New Roman" w:hAnsi="Times New Roman" w:cs="Arial"/>
          <w:b/>
          <w:i/>
          <w:lang w:val="en-GB"/>
        </w:rPr>
        <w:t>Pf</w:t>
      </w:r>
      <w:r w:rsidRPr="00282951">
        <w:rPr>
          <w:rFonts w:ascii="Times New Roman" w:hAnsi="Times New Roman" w:cs="Arial"/>
          <w:b/>
          <w:lang w:val="en-GB"/>
        </w:rPr>
        <w:t>HT-1 inhibitor</w:t>
      </w:r>
      <w:r w:rsidR="00D00A3F">
        <w:rPr>
          <w:rFonts w:ascii="Times New Roman" w:hAnsi="Times New Roman" w:cs="Arial"/>
          <w:lang w:val="en-GB"/>
        </w:rPr>
        <w:t>,</w:t>
      </w:r>
      <w:r w:rsidRPr="00282951">
        <w:rPr>
          <w:rFonts w:ascii="Times New Roman" w:hAnsi="Times New Roman" w:cs="Arial"/>
          <w:lang w:val="en-GB"/>
        </w:rPr>
        <w:t xml:space="preserve"> </w:t>
      </w:r>
      <w:r w:rsidR="001F4873" w:rsidRPr="00282951">
        <w:rPr>
          <w:rFonts w:ascii="Times New Roman" w:hAnsi="Times New Roman" w:cs="Arial"/>
          <w:lang w:val="en-GB"/>
        </w:rPr>
        <w:t>Landfear</w:t>
      </w:r>
      <w:r w:rsidR="00FA2B06" w:rsidRPr="00282951">
        <w:rPr>
          <w:rFonts w:ascii="Times New Roman" w:hAnsi="Times New Roman" w:cs="Arial"/>
          <w:lang w:val="en-GB"/>
        </w:rPr>
        <w:t xml:space="preserve"> and</w:t>
      </w:r>
      <w:r w:rsidR="001F4873" w:rsidRPr="00282951">
        <w:rPr>
          <w:rFonts w:ascii="Times New Roman" w:hAnsi="Times New Roman" w:cs="Arial"/>
          <w:lang w:val="en-GB"/>
        </w:rPr>
        <w:t xml:space="preserve"> Guy</w:t>
      </w:r>
      <w:r w:rsidR="00FA2B06" w:rsidRPr="00282951">
        <w:rPr>
          <w:rFonts w:ascii="Times New Roman" w:hAnsi="Times New Roman" w:cs="Arial"/>
          <w:lang w:val="en-GB"/>
        </w:rPr>
        <w:t xml:space="preserve"> </w:t>
      </w:r>
      <w:r w:rsidR="00FA2B06" w:rsidRPr="0071618B">
        <w:rPr>
          <w:rFonts w:ascii="Times New Roman" w:hAnsi="Times New Roman" w:cs="Arial"/>
          <w:lang w:val="en-GB"/>
        </w:rPr>
        <w:t>groups</w:t>
      </w:r>
      <w:r w:rsidR="001C35C3" w:rsidRPr="0071618B">
        <w:rPr>
          <w:rFonts w:ascii="Times New Roman" w:hAnsi="Times New Roman" w:cs="Arial"/>
          <w:lang w:val="en-GB"/>
        </w:rPr>
        <w:t xml:space="preserve"> (published in </w:t>
      </w:r>
      <w:r w:rsidR="00B73298" w:rsidRPr="0071618B">
        <w:rPr>
          <w:rFonts w:ascii="Times New Roman" w:hAnsi="Times New Roman" w:cs="Arial"/>
          <w:lang w:val="en-GB"/>
        </w:rPr>
        <w:fldChar w:fldCharType="begin"/>
      </w:r>
      <w:r w:rsidR="0008457B">
        <w:rPr>
          <w:rFonts w:ascii="Times New Roman" w:hAnsi="Times New Roman" w:cs="Arial"/>
          <w:lang w:val="en-GB"/>
        </w:rPr>
        <w:instrText xml:space="preserve"> ADDIN EN.CITE &lt;EndNote&gt;&lt;Cite&gt;&lt;Author&gt;Ortiz&lt;/Author&gt;&lt;Year&gt;2015&lt;/Year&gt;&lt;RecNum&gt;20257&lt;/RecNum&gt;&lt;DisplayText&gt;[30]&lt;/DisplayText&gt;&lt;record&gt;&lt;rec-number&gt;20257&lt;/rec-number&gt;&lt;foreign-keys&gt;&lt;key app="EN" db-id="a09xf5spzpdwwzerpz9x25v4wvw9vxdssxdp" timestamp="1441626226"&gt;20257&lt;/key&gt;&lt;/foreign-keys&gt;&lt;ref-type name="Journal Article"&gt;17&lt;/ref-type&gt;&lt;contributors&gt;&lt;authors&gt;&lt;author&gt;Ortiz, D.&lt;/author&gt;&lt;author&gt;Guiguemde, W. A.&lt;/author&gt;&lt;author&gt;Johnson, A.&lt;/author&gt;&lt;author&gt;Elya, C.&lt;/author&gt;&lt;author&gt;Anderson, J.&lt;/author&gt;&lt;author&gt;Clark, J.&lt;/author&gt;&lt;author&gt;Connelly, M.&lt;/author&gt;&lt;author&gt;Yang, L.&lt;/author&gt;&lt;author&gt;Min, J.&lt;/author&gt;&lt;author&gt;Sato, Y.&lt;/author&gt;&lt;author&gt;Guy, R. K.&lt;/author&gt;&lt;author&gt;Landfear, S. M.&lt;/author&gt;&lt;/authors&gt;&lt;/contributors&gt;&lt;auth-address&gt;Department of Molecular Microbiology &amp;amp; Immunology, Oregon Health &amp;amp; Science University, Portland, OR, United States of America.&amp;#xD;Department of Chemical Biology &amp;amp; Therapeutics, St. Jude Children&amp;apos;s Research Hospital, Memphis, TN, United States of America.&lt;/auth-address&gt;&lt;titles&gt;&lt;title&gt;Identification of Selective Inhibitors of the Plasmodium falciparum Hexose Transporter PfHT by Screening Focused Libraries of Anti-Malarial Compounds&lt;/title&gt;&lt;secondary-title&gt;PLoS One&lt;/secondary-title&gt;&lt;alt-title&gt;PloS one&lt;/alt-title&gt;&lt;/titles&gt;&lt;periodical&gt;&lt;full-title&gt;PLoS One&lt;/full-title&gt;&lt;/periodical&gt;&lt;alt-periodical&gt;&lt;full-title&gt;PLoS One&lt;/full-title&gt;&lt;/alt-periodical&gt;&lt;pages&gt;e0123598&lt;/pages&gt;&lt;volume&gt;10&lt;/volume&gt;&lt;number&gt;4&lt;/number&gt;&lt;edition&gt;2015/04/22&lt;/edition&gt;&lt;dates&gt;&lt;year&gt;2015&lt;/year&gt;&lt;/dates&gt;&lt;isbn&gt;1932-6203&lt;/isbn&gt;&lt;accession-num&gt;25894322&lt;/accession-num&gt;&lt;urls&gt;&lt;/urls&gt;&lt;custom2&gt;Pmc4404333&lt;/custom2&gt;&lt;electronic-resource-num&gt;10.1371/journal.pone.0123598&lt;/electronic-resource-num&gt;&lt;remote-database-provider&gt;NLM&lt;/remote-database-provider&gt;&lt;language&gt;eng&lt;/language&gt;&lt;/record&gt;&lt;/Cite&gt;&lt;/EndNote&gt;</w:instrText>
      </w:r>
      <w:r w:rsidR="00B73298" w:rsidRPr="0071618B">
        <w:rPr>
          <w:rFonts w:ascii="Times New Roman" w:hAnsi="Times New Roman" w:cs="Arial"/>
          <w:lang w:val="en-GB"/>
        </w:rPr>
        <w:fldChar w:fldCharType="separate"/>
      </w:r>
      <w:r w:rsidR="0008457B">
        <w:rPr>
          <w:rFonts w:ascii="Times New Roman" w:hAnsi="Times New Roman" w:cs="Arial"/>
          <w:noProof/>
          <w:lang w:val="en-GB"/>
        </w:rPr>
        <w:t>[30]</w:t>
      </w:r>
      <w:r w:rsidR="00B73298" w:rsidRPr="0071618B">
        <w:rPr>
          <w:rFonts w:ascii="Times New Roman" w:hAnsi="Times New Roman" w:cs="Arial"/>
          <w:lang w:val="en-GB"/>
        </w:rPr>
        <w:fldChar w:fldCharType="end"/>
      </w:r>
      <w:r w:rsidR="001C35C3" w:rsidRPr="0071618B">
        <w:rPr>
          <w:rFonts w:ascii="Times New Roman" w:hAnsi="Times New Roman" w:cs="Arial"/>
          <w:lang w:val="en-GB"/>
        </w:rPr>
        <w:t>)</w:t>
      </w:r>
      <w:r w:rsidR="001F4873" w:rsidRPr="0071618B">
        <w:rPr>
          <w:rFonts w:ascii="Times New Roman" w:hAnsi="Times New Roman" w:cs="Arial"/>
          <w:lang w:val="en-GB"/>
        </w:rPr>
        <w:t>.</w:t>
      </w:r>
      <w:r w:rsidR="001F4873" w:rsidRPr="0071618B">
        <w:rPr>
          <w:rFonts w:ascii="Times New Roman" w:hAnsi="Times New Roman" w:cs="Arial"/>
          <w:b/>
          <w:lang w:val="en-GB"/>
        </w:rPr>
        <w:t xml:space="preserve"> </w:t>
      </w:r>
      <w:r w:rsidR="00054FDC" w:rsidRPr="0071618B">
        <w:rPr>
          <w:rFonts w:ascii="Times New Roman" w:hAnsi="Times New Roman" w:cs="Arial"/>
          <w:lang w:val="en-GB"/>
        </w:rPr>
        <w:t>Testing</w:t>
      </w:r>
      <w:r w:rsidR="0010072C" w:rsidRPr="0071618B">
        <w:rPr>
          <w:rFonts w:ascii="Times New Roman" w:hAnsi="Times New Roman" w:cs="Arial"/>
          <w:lang w:val="en-GB"/>
        </w:rPr>
        <w:t xml:space="preserve"> </w:t>
      </w:r>
      <w:r w:rsidR="00CD0974" w:rsidRPr="0071618B">
        <w:rPr>
          <w:rFonts w:ascii="Times New Roman" w:hAnsi="Times New Roman" w:cs="Arial"/>
          <w:lang w:val="en-GB"/>
        </w:rPr>
        <w:t>Malaria Box</w:t>
      </w:r>
      <w:r w:rsidR="00054FDC" w:rsidRPr="0071618B">
        <w:rPr>
          <w:rFonts w:ascii="Times New Roman" w:hAnsi="Times New Roman" w:cs="Arial"/>
          <w:lang w:val="en-GB"/>
        </w:rPr>
        <w:t xml:space="preserve"> Compounds for Selective Inhibition of the Malaria Hexose Transport</w:t>
      </w:r>
      <w:r w:rsidR="001F4873" w:rsidRPr="0071618B">
        <w:rPr>
          <w:rFonts w:ascii="Times New Roman" w:hAnsi="Times New Roman" w:cs="Arial"/>
          <w:lang w:val="en-GB"/>
        </w:rPr>
        <w:t xml:space="preserve">er </w:t>
      </w:r>
      <w:r w:rsidR="009C7743" w:rsidRPr="0071618B">
        <w:rPr>
          <w:rFonts w:ascii="Times New Roman" w:hAnsi="Times New Roman" w:cs="Arial"/>
          <w:i/>
          <w:lang w:val="en-GB"/>
        </w:rPr>
        <w:t>Pf</w:t>
      </w:r>
      <w:r w:rsidR="001F4873" w:rsidRPr="0071618B">
        <w:rPr>
          <w:rFonts w:ascii="Times New Roman" w:hAnsi="Times New Roman" w:cs="Arial"/>
          <w:lang w:val="en-GB"/>
        </w:rPr>
        <w:t>HT.</w:t>
      </w:r>
      <w:r w:rsidR="0046478F" w:rsidRPr="0071618B">
        <w:rPr>
          <w:rFonts w:ascii="Times New Roman" w:hAnsi="Times New Roman" w:cs="Arial"/>
          <w:lang w:val="en-GB"/>
        </w:rPr>
        <w:t xml:space="preserve"> </w:t>
      </w:r>
      <w:r w:rsidR="001F4873" w:rsidRPr="0071618B">
        <w:rPr>
          <w:rFonts w:ascii="Times New Roman" w:hAnsi="Times New Roman" w:cs="Arial"/>
          <w:lang w:val="en-GB"/>
        </w:rPr>
        <w:t>Methods:</w:t>
      </w:r>
      <w:r w:rsidR="0010072C" w:rsidRPr="0071618B">
        <w:rPr>
          <w:rFonts w:ascii="Times New Roman" w:hAnsi="Times New Roman" w:cs="Arial"/>
          <w:lang w:val="en-GB"/>
        </w:rPr>
        <w:t xml:space="preserve"> </w:t>
      </w:r>
      <w:r w:rsidR="00CD0974" w:rsidRPr="0071618B">
        <w:rPr>
          <w:rFonts w:ascii="Times New Roman" w:hAnsi="Times New Roman" w:cs="Arial"/>
          <w:lang w:val="en-GB"/>
        </w:rPr>
        <w:t>Malaria Box</w:t>
      </w:r>
      <w:r w:rsidR="00054FDC" w:rsidRPr="0071618B">
        <w:rPr>
          <w:rFonts w:ascii="Times New Roman" w:hAnsi="Times New Roman" w:cs="Arial"/>
          <w:lang w:val="en-GB"/>
        </w:rPr>
        <w:t xml:space="preserve"> compounds were screened for those that selectively inhibited </w:t>
      </w:r>
      <w:r w:rsidR="009C7743" w:rsidRPr="0071618B">
        <w:rPr>
          <w:rFonts w:ascii="Times New Roman" w:hAnsi="Times New Roman" w:cs="Arial"/>
          <w:i/>
          <w:lang w:val="en-GB"/>
        </w:rPr>
        <w:t>Pf</w:t>
      </w:r>
      <w:r w:rsidR="00054FDC" w:rsidRPr="0071618B">
        <w:rPr>
          <w:rFonts w:ascii="Times New Roman" w:hAnsi="Times New Roman" w:cs="Arial"/>
          <w:lang w:val="en-GB"/>
        </w:rPr>
        <w:t xml:space="preserve">HT versus the human glucose transporter GLUT1. The approach employed a transgenic strain of </w:t>
      </w:r>
      <w:r w:rsidR="00054FDC" w:rsidRPr="0071618B">
        <w:rPr>
          <w:rFonts w:ascii="Times New Roman" w:hAnsi="Times New Roman" w:cs="Arial"/>
          <w:i/>
          <w:lang w:val="en-GB"/>
        </w:rPr>
        <w:t>Leishmania mexicana</w:t>
      </w:r>
      <w:r w:rsidR="00054FDC" w:rsidRPr="0071618B">
        <w:rPr>
          <w:rFonts w:ascii="Times New Roman" w:hAnsi="Times New Roman" w:cs="Arial"/>
          <w:lang w:val="en-GB"/>
        </w:rPr>
        <w:t xml:space="preserve"> in which the endogenous hexose transporters had been deleted by targeted gene replacement and then complemented with either </w:t>
      </w:r>
      <w:r w:rsidR="009C7743" w:rsidRPr="0071618B">
        <w:rPr>
          <w:rFonts w:ascii="Times New Roman" w:hAnsi="Times New Roman" w:cs="Arial"/>
          <w:i/>
          <w:lang w:val="en-GB"/>
        </w:rPr>
        <w:t>Pf</w:t>
      </w:r>
      <w:r w:rsidR="00054FDC" w:rsidRPr="0071618B">
        <w:rPr>
          <w:rFonts w:ascii="Times New Roman" w:hAnsi="Times New Roman" w:cs="Arial"/>
          <w:lang w:val="en-GB"/>
        </w:rPr>
        <w:t xml:space="preserve">HT or GLUT1 expressed on an episomal vector. Compounds were first screened for their ability to inhibit growth of the </w:t>
      </w:r>
      <w:r w:rsidR="009C7743" w:rsidRPr="0071618B">
        <w:rPr>
          <w:rFonts w:ascii="Times New Roman" w:hAnsi="Times New Roman" w:cs="Arial"/>
          <w:i/>
          <w:lang w:val="en-GB"/>
        </w:rPr>
        <w:t>Pf</w:t>
      </w:r>
      <w:r w:rsidR="00054FDC" w:rsidRPr="0071618B">
        <w:rPr>
          <w:rFonts w:ascii="Times New Roman" w:hAnsi="Times New Roman" w:cs="Arial"/>
          <w:lang w:val="en-GB"/>
        </w:rPr>
        <w:t xml:space="preserve">HT expressing line of </w:t>
      </w:r>
      <w:r w:rsidR="00054FDC" w:rsidRPr="0071618B">
        <w:rPr>
          <w:rFonts w:ascii="Times New Roman" w:hAnsi="Times New Roman" w:cs="Arial"/>
          <w:i/>
          <w:lang w:val="en-GB"/>
        </w:rPr>
        <w:t>L. mexicana</w:t>
      </w:r>
      <w:r w:rsidR="00054FDC" w:rsidRPr="0071618B">
        <w:rPr>
          <w:rFonts w:ascii="Times New Roman" w:hAnsi="Times New Roman" w:cs="Arial"/>
          <w:lang w:val="en-GB"/>
        </w:rPr>
        <w:t xml:space="preserve"> growing on glucose as the carbon source and were then tested </w:t>
      </w:r>
      <w:r w:rsidR="00054FDC" w:rsidRPr="0071618B">
        <w:rPr>
          <w:rFonts w:ascii="Times New Roman" w:hAnsi="Times New Roman" w:cs="Arial"/>
          <w:lang w:val="en-GB"/>
        </w:rPr>
        <w:lastRenderedPageBreak/>
        <w:t xml:space="preserve">for their ability to inhibit uptake of radiolabeled glucose by each of the two transgenic lines. Methods and results </w:t>
      </w:r>
      <w:r w:rsidR="007471BF" w:rsidRPr="0071618B">
        <w:rPr>
          <w:rFonts w:ascii="Times New Roman" w:hAnsi="Times New Roman" w:cs="Arial"/>
          <w:lang w:val="en-GB"/>
        </w:rPr>
        <w:t>were previously</w:t>
      </w:r>
      <w:r w:rsidR="00054FDC" w:rsidRPr="0071618B">
        <w:rPr>
          <w:rFonts w:ascii="Times New Roman" w:hAnsi="Times New Roman" w:cs="Arial"/>
          <w:lang w:val="en-GB"/>
        </w:rPr>
        <w:t xml:space="preserve"> reported</w:t>
      </w:r>
      <w:r w:rsidR="000E1AAA" w:rsidRPr="0071618B">
        <w:rPr>
          <w:rFonts w:ascii="Times New Roman" w:hAnsi="Times New Roman" w:cs="Arial"/>
          <w:lang w:val="en-GB"/>
        </w:rPr>
        <w:t xml:space="preserve"> </w:t>
      </w:r>
      <w:r w:rsidR="00B73298" w:rsidRPr="0071618B">
        <w:rPr>
          <w:rFonts w:ascii="Times New Roman" w:hAnsi="Times New Roman" w:cs="Arial"/>
          <w:lang w:val="en-GB"/>
        </w:rPr>
        <w:fldChar w:fldCharType="begin"/>
      </w:r>
      <w:r w:rsidR="0008457B">
        <w:rPr>
          <w:rFonts w:ascii="Times New Roman" w:hAnsi="Times New Roman" w:cs="Arial"/>
          <w:lang w:val="en-GB"/>
        </w:rPr>
        <w:instrText xml:space="preserve"> ADDIN EN.CITE &lt;EndNote&gt;&lt;Cite&gt;&lt;Author&gt;Ortiz&lt;/Author&gt;&lt;Year&gt;2015&lt;/Year&gt;&lt;RecNum&gt;20257&lt;/RecNum&gt;&lt;DisplayText&gt;[30]&lt;/DisplayText&gt;&lt;record&gt;&lt;rec-number&gt;20257&lt;/rec-number&gt;&lt;foreign-keys&gt;&lt;key app="EN" db-id="a09xf5spzpdwwzerpz9x25v4wvw9vxdssxdp" timestamp="1441626226"&gt;20257&lt;/key&gt;&lt;/foreign-keys&gt;&lt;ref-type name="Journal Article"&gt;17&lt;/ref-type&gt;&lt;contributors&gt;&lt;authors&gt;&lt;author&gt;Ortiz, D.&lt;/author&gt;&lt;author&gt;Guiguemde, W. A.&lt;/author&gt;&lt;author&gt;Johnson, A.&lt;/author&gt;&lt;author&gt;Elya, C.&lt;/author&gt;&lt;author&gt;Anderson, J.&lt;/author&gt;&lt;author&gt;Clark, J.&lt;/author&gt;&lt;author&gt;Connelly, M.&lt;/author&gt;&lt;author&gt;Yang, L.&lt;/author&gt;&lt;author&gt;Min, J.&lt;/author&gt;&lt;author&gt;Sato, Y.&lt;/author&gt;&lt;author&gt;Guy, R. K.&lt;/author&gt;&lt;author&gt;Landfear, S. M.&lt;/author&gt;&lt;/authors&gt;&lt;/contributors&gt;&lt;auth-address&gt;Department of Molecular Microbiology &amp;amp; Immunology, Oregon Health &amp;amp; Science University, Portland, OR, United States of America.&amp;#xD;Department of Chemical Biology &amp;amp; Therapeutics, St. Jude Children&amp;apos;s Research Hospital, Memphis, TN, United States of America.&lt;/auth-address&gt;&lt;titles&gt;&lt;title&gt;Identification of Selective Inhibitors of the Plasmodium falciparum Hexose Transporter PfHT by Screening Focused Libraries of Anti-Malarial Compounds&lt;/title&gt;&lt;secondary-title&gt;PLoS One&lt;/secondary-title&gt;&lt;alt-title&gt;PloS one&lt;/alt-title&gt;&lt;/titles&gt;&lt;periodical&gt;&lt;full-title&gt;PLoS One&lt;/full-title&gt;&lt;/periodical&gt;&lt;alt-periodical&gt;&lt;full-title&gt;PLoS One&lt;/full-title&gt;&lt;/alt-periodical&gt;&lt;pages&gt;e0123598&lt;/pages&gt;&lt;volume&gt;10&lt;/volume&gt;&lt;number&gt;4&lt;/number&gt;&lt;edition&gt;2015/04/22&lt;/edition&gt;&lt;dates&gt;&lt;year&gt;2015&lt;/year&gt;&lt;/dates&gt;&lt;isbn&gt;1932-6203&lt;/isbn&gt;&lt;accession-num&gt;25894322&lt;/accession-num&gt;&lt;urls&gt;&lt;/urls&gt;&lt;custom2&gt;Pmc4404333&lt;/custom2&gt;&lt;electronic-resource-num&gt;10.1371/journal.pone.0123598&lt;/electronic-resource-num&gt;&lt;remote-database-provider&gt;NLM&lt;/remote-database-provider&gt;&lt;language&gt;eng&lt;/language&gt;&lt;/record&gt;&lt;/Cite&gt;&lt;/EndNote&gt;</w:instrText>
      </w:r>
      <w:r w:rsidR="00B73298" w:rsidRPr="0071618B">
        <w:rPr>
          <w:rFonts w:ascii="Times New Roman" w:hAnsi="Times New Roman" w:cs="Arial"/>
          <w:lang w:val="en-GB"/>
        </w:rPr>
        <w:fldChar w:fldCharType="separate"/>
      </w:r>
      <w:r w:rsidR="0008457B">
        <w:rPr>
          <w:rFonts w:ascii="Times New Roman" w:hAnsi="Times New Roman" w:cs="Arial"/>
          <w:noProof/>
          <w:lang w:val="en-GB"/>
        </w:rPr>
        <w:t>[30]</w:t>
      </w:r>
      <w:r w:rsidR="00B73298" w:rsidRPr="0071618B">
        <w:rPr>
          <w:rFonts w:ascii="Times New Roman" w:hAnsi="Times New Roman" w:cs="Arial"/>
          <w:lang w:val="en-GB"/>
        </w:rPr>
        <w:fldChar w:fldCharType="end"/>
      </w:r>
      <w:r w:rsidR="007471BF" w:rsidRPr="0071618B">
        <w:rPr>
          <w:rFonts w:ascii="Times New Roman" w:hAnsi="Times New Roman" w:cs="Arial"/>
          <w:lang w:val="en-GB"/>
        </w:rPr>
        <w:t>.</w:t>
      </w:r>
    </w:p>
    <w:p w:rsidR="0031215F" w:rsidRDefault="00D00A3F" w:rsidP="00B81D2F">
      <w:pPr>
        <w:spacing w:line="240" w:lineRule="auto"/>
        <w:jc w:val="both"/>
        <w:rPr>
          <w:rFonts w:ascii="Times New Roman" w:hAnsi="Times New Roman" w:cs="Arial"/>
          <w:lang w:val="en-GB"/>
        </w:rPr>
      </w:pPr>
      <w:r w:rsidRPr="00D00A3F">
        <w:rPr>
          <w:rFonts w:ascii="Times New Roman" w:hAnsi="Times New Roman" w:cs="Arial"/>
          <w:b/>
          <w:lang w:val="en-GB"/>
        </w:rPr>
        <w:t>Possible</w:t>
      </w:r>
      <w:r>
        <w:rPr>
          <w:rFonts w:ascii="Times New Roman" w:hAnsi="Times New Roman" w:cs="Arial"/>
          <w:b/>
          <w:lang w:val="en-GB"/>
        </w:rPr>
        <w:t xml:space="preserve"> PfHDAC1 and PfHSP90 inhibitors,</w:t>
      </w:r>
      <w:r w:rsidRPr="00D00A3F">
        <w:rPr>
          <w:rFonts w:ascii="Times New Roman" w:hAnsi="Times New Roman" w:cs="Arial"/>
          <w:b/>
          <w:lang w:val="en-GB"/>
        </w:rPr>
        <w:t xml:space="preserve"> </w:t>
      </w:r>
      <w:r w:rsidRPr="00A24BB1">
        <w:rPr>
          <w:rFonts w:ascii="Times New Roman" w:hAnsi="Times New Roman" w:cs="Arial"/>
          <w:lang w:val="en-GB"/>
        </w:rPr>
        <w:t>Brennan and Chubb groups (</w:t>
      </w:r>
      <w:r w:rsidR="00C81D2D">
        <w:rPr>
          <w:rFonts w:ascii="Times New Roman" w:hAnsi="Times New Roman" w:cs="Arial"/>
          <w:lang w:val="en-GB"/>
        </w:rPr>
        <w:t>data presented first in this paper</w:t>
      </w:r>
      <w:r w:rsidRPr="00A24BB1">
        <w:rPr>
          <w:rFonts w:ascii="Times New Roman" w:hAnsi="Times New Roman" w:cs="Arial"/>
          <w:lang w:val="en-GB"/>
        </w:rPr>
        <w:t xml:space="preserve">). Methods: Histone deacetylase enzyme assay: </w:t>
      </w:r>
      <w:r w:rsidR="00C12082" w:rsidRPr="00C12082">
        <w:rPr>
          <w:rFonts w:ascii="Times New Roman" w:hAnsi="Times New Roman" w:cs="Arial"/>
          <w:i/>
          <w:lang w:val="en-GB"/>
        </w:rPr>
        <w:t>P. falciparum</w:t>
      </w:r>
      <w:r w:rsidRPr="00A24BB1">
        <w:rPr>
          <w:rFonts w:ascii="Times New Roman" w:hAnsi="Times New Roman" w:cs="Arial"/>
          <w:lang w:val="en-GB"/>
        </w:rPr>
        <w:t xml:space="preserve"> HDAC1 was purchased from Sigma Aldrich Ireland. The enzyme was used at a concentration of 2 ng/ml. The enzyme activity was assessed using the HDAC glo I/II assay system (Promega, Madison, USA). Compounds were screened at a concentration of 20 µM and normalized to the enzyme</w:t>
      </w:r>
      <w:r w:rsidR="00AA71E6">
        <w:rPr>
          <w:rFonts w:ascii="Times New Roman" w:hAnsi="Times New Roman" w:cs="Arial"/>
          <w:lang w:val="en-GB"/>
        </w:rPr>
        <w:t xml:space="preserve">  </w:t>
      </w:r>
      <w:r w:rsidRPr="00A24BB1">
        <w:rPr>
          <w:rFonts w:ascii="Times New Roman" w:hAnsi="Times New Roman" w:cs="Arial"/>
          <w:lang w:val="en-GB"/>
        </w:rPr>
        <w:t xml:space="preserve">control with no inhibitor added (n=4). The known inhibitor trichostatin A inhibited the assay at 50nM (89.9 ± 0.5% inhibition, p&lt;0.05). The DMSO vehicle control did not significantly inhibit the assay (6.4 ± 2.1% inhibition, NS). Statistical analysis was performed using repeated measures ANOVA with a Dunnett’s post-test using GraphPad Prism, GraphPad Software, San Diego, California USA. Differential Scanning Fluorimetry: Thermal shift assays were performed using a 7900HT Fast Real-Time PCR System (Applied Biosciences, San Francisco, USA) according to Lo et al. 2004. </w:t>
      </w:r>
      <w:r w:rsidR="00C12082" w:rsidRPr="00C12082">
        <w:rPr>
          <w:rFonts w:ascii="Times New Roman" w:hAnsi="Times New Roman" w:cs="Arial"/>
          <w:i/>
          <w:lang w:val="en-GB"/>
        </w:rPr>
        <w:t>P. falciparum</w:t>
      </w:r>
      <w:r w:rsidRPr="00A24BB1">
        <w:rPr>
          <w:rFonts w:ascii="Times New Roman" w:hAnsi="Times New Roman" w:cs="Arial"/>
          <w:lang w:val="en-GB"/>
        </w:rPr>
        <w:t xml:space="preserve"> HSP90 was used at 0.5mg/ml diluted in a HEPES buffer (100 mM HEPES (pH7.4), 150 mM NaCl buffer). Compounds were tested at 25 µM. Sypro Orange dye (Life Technologies, California, USA) was used at 10 X concentration. Data was analyzed by non-linear regression using Prism to identify the melting temperature (Tm). The Tm of each compound incubated with the protein was compared to the melting temperature of the protein incubated with the DMSO vehicle control. The experiment was performed three times and statistical analysis performed using one-way ANOVA followed by the Dunnett’s post-test comparing the Tm’s for the MMV compound treatments to the Tm for the DMSO vehicle control. Reproducible changes in temperature (ΔTm) of &gt;2º C with p- values &lt;0.001 are reported </w:t>
      </w:r>
      <w:r w:rsidR="00B73298">
        <w:rPr>
          <w:rFonts w:ascii="Times New Roman" w:hAnsi="Times New Roman" w:cs="Arial"/>
          <w:lang w:val="en-GB"/>
        </w:rPr>
        <w:fldChar w:fldCharType="begin"/>
      </w:r>
      <w:r>
        <w:rPr>
          <w:rFonts w:ascii="Times New Roman" w:hAnsi="Times New Roman" w:cs="Arial"/>
          <w:lang w:val="en-GB"/>
        </w:rPr>
        <w:instrText xml:space="preserve"> ADDIN EN.CITE &lt;EndNote&gt;&lt;Cite&gt;&lt;Author&gt;Lo&lt;/Author&gt;&lt;Year&gt;2004&lt;/Year&gt;&lt;RecNum&gt;20258&lt;/RecNum&gt;&lt;DisplayText&gt;[31]&lt;/DisplayText&gt;&lt;record&gt;&lt;rec-number&gt;20258&lt;/rec-number&gt;&lt;foreign-keys&gt;&lt;key app="EN" db-id="a09xf5spzpdwwzerpz9x25v4wvw9vxdssxdp" timestamp="1441626302"&gt;20258&lt;/key&gt;&lt;/foreign-keys&gt;&lt;ref-type name="Journal Article"&gt;17&lt;/ref-type&gt;&lt;contributors&gt;&lt;authors&gt;&lt;author&gt;Lo, M. C.&lt;/author&gt;&lt;author&gt;Aulabaugh, A.&lt;/author&gt;&lt;author&gt;Jin, G.&lt;/author&gt;&lt;author&gt;Cowling, R.&lt;/author&gt;&lt;author&gt;Bard, J.&lt;/author&gt;&lt;author&gt;Malamas, M.&lt;/author&gt;&lt;author&gt;Ellestad, G.&lt;/author&gt;&lt;/authors&gt;&lt;/contributors&gt;&lt;auth-address&gt;Biophysics/Enzymology-Chemical and Screening Sciences, Wyeth Research, Pearl River, NY 10965, USA. lom@wyeth.com&lt;/auth-address&gt;&lt;titles&gt;&lt;title&gt;Evaluation of fluorescence-based thermal shift assays for hit identification in drug discovery&lt;/title&gt;&lt;secondary-title&gt;Anal Biochem&lt;/secondary-title&gt;&lt;alt-title&gt;Analytical biochemistry&lt;/alt-title&gt;&lt;/titles&gt;&lt;periodical&gt;&lt;full-title&gt;Anal Biochem&lt;/full-title&gt;&lt;/periodical&gt;&lt;pages&gt;153-9&lt;/pages&gt;&lt;volume&gt;332&lt;/volume&gt;&lt;number&gt;1&lt;/number&gt;&lt;edition&gt;2004/08/11&lt;/edition&gt;&lt;keywords&gt;&lt;keyword&gt;Amyloid Precursor Protein Secretases&lt;/keyword&gt;&lt;keyword&gt;Aspartic Acid Endopeptidases/metabolism&lt;/keyword&gt;&lt;keyword&gt;Data Interpretation, Statistical&lt;/keyword&gt;&lt;keyword&gt;Drug Evaluation, Preclinical/*methods&lt;/keyword&gt;&lt;keyword&gt;Endopeptidases&lt;/keyword&gt;&lt;keyword&gt;*Fluorescent Dyes&lt;/keyword&gt;&lt;keyword&gt;Kinetics&lt;/keyword&gt;&lt;keyword&gt;Ligands&lt;/keyword&gt;&lt;keyword&gt;Protein Denaturation&lt;/keyword&gt;&lt;keyword&gt;Proteins/*antagonists &amp;amp; inhibitors&lt;/keyword&gt;&lt;keyword&gt;Temperature&lt;/keyword&gt;&lt;keyword&gt;Time Factors&lt;/keyword&gt;&lt;/keywords&gt;&lt;dates&gt;&lt;year&gt;2004&lt;/year&gt;&lt;pub-dates&gt;&lt;date&gt;Sep 1&lt;/date&gt;&lt;/pub-dates&gt;&lt;/dates&gt;&lt;isbn&gt;0003-2697 (Print)&amp;#xD;0003-2697&lt;/isbn&gt;&lt;accession-num&gt;15301960&lt;/accession-num&gt;&lt;urls&gt;&lt;/urls&gt;&lt;electronic-resource-num&gt;10.1016/j.ab.2004.04.031&lt;/electronic-resource-num&gt;&lt;remote-database-provider&gt;NLM&lt;/remote-database-provider&gt;&lt;language&gt;eng&lt;/language&gt;&lt;/record&gt;&lt;/Cite&gt;&lt;/EndNote&gt;</w:instrText>
      </w:r>
      <w:r w:rsidR="00B73298">
        <w:rPr>
          <w:rFonts w:ascii="Times New Roman" w:hAnsi="Times New Roman" w:cs="Arial"/>
          <w:lang w:val="en-GB"/>
        </w:rPr>
        <w:fldChar w:fldCharType="separate"/>
      </w:r>
      <w:r>
        <w:rPr>
          <w:rFonts w:ascii="Times New Roman" w:hAnsi="Times New Roman" w:cs="Arial"/>
          <w:noProof/>
          <w:lang w:val="en-GB"/>
        </w:rPr>
        <w:t>[31]</w:t>
      </w:r>
      <w:r w:rsidR="00B73298">
        <w:rPr>
          <w:rFonts w:ascii="Times New Roman" w:hAnsi="Times New Roman" w:cs="Arial"/>
          <w:lang w:val="en-GB"/>
        </w:rPr>
        <w:fldChar w:fldCharType="end"/>
      </w:r>
      <w:r>
        <w:rPr>
          <w:rFonts w:ascii="Times New Roman" w:hAnsi="Times New Roman" w:cs="Arial"/>
          <w:lang w:val="en-GB"/>
        </w:rPr>
        <w:t xml:space="preserve">. </w:t>
      </w:r>
    </w:p>
    <w:p w:rsidR="00B6766B" w:rsidRDefault="00654EDD" w:rsidP="00B81D2F">
      <w:pPr>
        <w:spacing w:line="240" w:lineRule="auto"/>
        <w:jc w:val="both"/>
        <w:rPr>
          <w:rFonts w:ascii="Times New Roman" w:hAnsi="Times New Roman" w:cs="Arial"/>
          <w:lang w:val="en-GB"/>
        </w:rPr>
      </w:pPr>
      <w:r w:rsidRPr="00282951">
        <w:rPr>
          <w:rFonts w:ascii="Times New Roman" w:hAnsi="Times New Roman" w:cs="Arial"/>
          <w:b/>
          <w:lang w:val="en-GB"/>
        </w:rPr>
        <w:t xml:space="preserve">Possible </w:t>
      </w:r>
      <w:r w:rsidR="009C7743" w:rsidRPr="00282951">
        <w:rPr>
          <w:rFonts w:ascii="Times New Roman" w:hAnsi="Times New Roman" w:cs="Arial"/>
          <w:b/>
          <w:i/>
          <w:lang w:val="en-GB"/>
        </w:rPr>
        <w:t>Pf</w:t>
      </w:r>
      <w:r w:rsidRPr="00282951">
        <w:rPr>
          <w:rFonts w:ascii="Times New Roman" w:hAnsi="Times New Roman" w:cs="Arial"/>
          <w:b/>
          <w:lang w:val="en-GB"/>
        </w:rPr>
        <w:t xml:space="preserve"> Deoxyhypusine-hydrolase inhibitors</w:t>
      </w:r>
      <w:r w:rsidR="00D00A3F">
        <w:rPr>
          <w:rFonts w:ascii="Times New Roman" w:hAnsi="Times New Roman" w:cs="Arial"/>
          <w:b/>
          <w:lang w:val="en-GB"/>
        </w:rPr>
        <w:t>,</w:t>
      </w:r>
      <w:r w:rsidRPr="00282951">
        <w:rPr>
          <w:rFonts w:ascii="Times New Roman" w:hAnsi="Times New Roman" w:cs="Arial"/>
          <w:b/>
          <w:lang w:val="en-GB"/>
        </w:rPr>
        <w:t xml:space="preserve"> </w:t>
      </w:r>
      <w:r w:rsidR="00DB3F7D" w:rsidRPr="00282951">
        <w:rPr>
          <w:rFonts w:ascii="Times New Roman" w:hAnsi="Times New Roman" w:cs="Arial"/>
          <w:lang w:val="en-GB"/>
        </w:rPr>
        <w:t>A</w:t>
      </w:r>
      <w:r w:rsidRPr="00282951">
        <w:rPr>
          <w:rFonts w:ascii="Times New Roman" w:hAnsi="Times New Roman" w:cs="Arial"/>
          <w:lang w:val="en-GB"/>
        </w:rPr>
        <w:t xml:space="preserve">. Kaiser </w:t>
      </w:r>
      <w:r w:rsidR="00AA3695" w:rsidRPr="0071618B">
        <w:rPr>
          <w:rFonts w:ascii="Times New Roman" w:hAnsi="Times New Roman" w:cs="Arial"/>
          <w:lang w:val="en-GB"/>
        </w:rPr>
        <w:t>g</w:t>
      </w:r>
      <w:r w:rsidR="00FB49AB" w:rsidRPr="0071618B">
        <w:rPr>
          <w:rFonts w:ascii="Times New Roman" w:hAnsi="Times New Roman" w:cs="Arial"/>
          <w:lang w:val="en-GB"/>
        </w:rPr>
        <w:t>roup</w:t>
      </w:r>
      <w:r w:rsidR="00D06576" w:rsidRPr="0071618B">
        <w:rPr>
          <w:rFonts w:ascii="Times New Roman" w:hAnsi="Times New Roman" w:cs="Arial"/>
          <w:lang w:val="en-GB"/>
        </w:rPr>
        <w:t xml:space="preserve"> (</w:t>
      </w:r>
      <w:r w:rsidR="005B2B30">
        <w:rPr>
          <w:rFonts w:ascii="Times New Roman" w:hAnsi="Times New Roman" w:cs="Arial"/>
          <w:lang w:val="en-GB"/>
        </w:rPr>
        <w:t xml:space="preserve">published in </w:t>
      </w:r>
      <w:r w:rsidR="005B2B30" w:rsidRPr="0071618B">
        <w:rPr>
          <w:rFonts w:ascii="Times New Roman" w:hAnsi="Times New Roman" w:cs="Arial"/>
          <w:lang w:val="en-GB"/>
        </w:rPr>
        <w:t>ref</w:t>
      </w:r>
      <w:r w:rsidR="005B2B30">
        <w:rPr>
          <w:rFonts w:ascii="Times New Roman" w:hAnsi="Times New Roman" w:cs="Arial"/>
          <w:lang w:val="en-GB"/>
        </w:rPr>
        <w:t>s</w:t>
      </w:r>
      <w:r w:rsidR="005B2B30" w:rsidRPr="0071618B">
        <w:rPr>
          <w:rFonts w:ascii="Times New Roman" w:hAnsi="Times New Roman" w:cs="Arial"/>
          <w:lang w:val="en-GB"/>
        </w:rPr>
        <w:t xml:space="preserve"> </w:t>
      </w:r>
      <w:r w:rsidR="00B73298" w:rsidRPr="0071618B">
        <w:rPr>
          <w:rFonts w:ascii="Times New Roman" w:hAnsi="Times New Roman" w:cs="Arial"/>
          <w:lang w:val="en-GB"/>
        </w:rPr>
        <w:fldChar w:fldCharType="begin">
          <w:fldData xml:space="preserve">PEVuZE5vdGU+PENpdGU+PEF1dGhvcj52b24gS29zY2hpdHpreTwvQXV0aG9yPjxZZWFyPjIwMTU8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</w:fldData>
        </w:fldChar>
      </w:r>
      <w:r w:rsidR="0008457B">
        <w:rPr>
          <w:rFonts w:ascii="Times New Roman" w:hAnsi="Times New Roman" w:cs="Arial"/>
          <w:lang w:val="en-GB"/>
        </w:rPr>
        <w:instrText xml:space="preserve"> ADDIN EN.CITE </w:instrText>
      </w:r>
      <w:r w:rsidR="00B73298">
        <w:rPr>
          <w:rFonts w:ascii="Times New Roman" w:hAnsi="Times New Roman" w:cs="Arial"/>
          <w:lang w:val="en-GB"/>
        </w:rPr>
        <w:fldChar w:fldCharType="begin">
          <w:fldData xml:space="preserve">PEVuZE5vdGU+PENpdGU+PEF1dGhvcj52b24gS29zY2hpdHpreTwvQXV0aG9yPjxZZWFyPjIwMTU8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</w:fldData>
        </w:fldChar>
      </w:r>
      <w:r w:rsidR="0008457B">
        <w:rPr>
          <w:rFonts w:ascii="Times New Roman" w:hAnsi="Times New Roman" w:cs="Arial"/>
          <w:lang w:val="en-GB"/>
        </w:rPr>
        <w:instrText xml:space="preserve"> ADDIN EN.CITE.DATA </w:instrText>
      </w:r>
      <w:r w:rsidR="00B73298">
        <w:rPr>
          <w:rFonts w:ascii="Times New Roman" w:hAnsi="Times New Roman" w:cs="Arial"/>
          <w:lang w:val="en-GB"/>
        </w:rPr>
      </w:r>
      <w:r w:rsidR="00B73298">
        <w:rPr>
          <w:rFonts w:ascii="Times New Roman" w:hAnsi="Times New Roman" w:cs="Arial"/>
          <w:lang w:val="en-GB"/>
        </w:rPr>
        <w:fldChar w:fldCharType="end"/>
      </w:r>
      <w:r w:rsidR="00B73298" w:rsidRPr="0071618B">
        <w:rPr>
          <w:rFonts w:ascii="Times New Roman" w:hAnsi="Times New Roman" w:cs="Arial"/>
          <w:lang w:val="en-GB"/>
        </w:rPr>
      </w:r>
      <w:r w:rsidR="00B73298" w:rsidRPr="0071618B">
        <w:rPr>
          <w:rFonts w:ascii="Times New Roman" w:hAnsi="Times New Roman" w:cs="Arial"/>
          <w:lang w:val="en-GB"/>
        </w:rPr>
        <w:fldChar w:fldCharType="separate"/>
      </w:r>
      <w:r w:rsidR="0008457B">
        <w:rPr>
          <w:rFonts w:ascii="Times New Roman" w:hAnsi="Times New Roman" w:cs="Arial"/>
          <w:noProof/>
          <w:lang w:val="en-GB"/>
        </w:rPr>
        <w:t>[32, 33]</w:t>
      </w:r>
      <w:r w:rsidR="00B73298" w:rsidRPr="0071618B">
        <w:rPr>
          <w:rFonts w:ascii="Times New Roman" w:hAnsi="Times New Roman" w:cs="Arial"/>
          <w:lang w:val="en-GB"/>
        </w:rPr>
        <w:fldChar w:fldCharType="end"/>
      </w:r>
      <w:r w:rsidR="00D06576" w:rsidRPr="0071618B">
        <w:rPr>
          <w:rFonts w:ascii="Times New Roman" w:hAnsi="Times New Roman" w:cs="Arial"/>
          <w:lang w:val="en-GB"/>
        </w:rPr>
        <w:t>)</w:t>
      </w:r>
      <w:r w:rsidR="00FB49AB" w:rsidRPr="0071618B">
        <w:rPr>
          <w:rFonts w:ascii="Times New Roman" w:hAnsi="Times New Roman" w:cs="Arial"/>
          <w:lang w:val="en-GB"/>
        </w:rPr>
        <w:t>.</w:t>
      </w:r>
      <w:r w:rsidR="0046478F" w:rsidRPr="0071618B">
        <w:rPr>
          <w:rFonts w:ascii="Times New Roman" w:hAnsi="Times New Roman" w:cs="Arial"/>
          <w:lang w:val="en-GB"/>
        </w:rPr>
        <w:t xml:space="preserve"> </w:t>
      </w:r>
      <w:r w:rsidR="000F6511" w:rsidRPr="0071618B">
        <w:rPr>
          <w:rFonts w:ascii="Times New Roman" w:hAnsi="Times New Roman" w:cs="Arial"/>
          <w:lang w:val="en-GB"/>
        </w:rPr>
        <w:t xml:space="preserve">Over </w:t>
      </w:r>
      <w:r w:rsidR="000F6511" w:rsidRPr="00BE6464">
        <w:rPr>
          <w:rFonts w:ascii="Times New Roman" w:hAnsi="Times New Roman" w:cs="Arial"/>
          <w:lang w:val="en-GB"/>
        </w:rPr>
        <w:t>recent years we established different analytical assays for the identification and quantification of the</w:t>
      </w:r>
      <w:r w:rsidR="000F6511" w:rsidRPr="00282951">
        <w:rPr>
          <w:rFonts w:ascii="Times New Roman" w:hAnsi="Times New Roman" w:cs="Arial"/>
          <w:lang w:val="en-GB"/>
        </w:rPr>
        <w:t xml:space="preserve"> hypusine metabolites in </w:t>
      </w:r>
      <w:r w:rsidR="00D3737F" w:rsidRPr="00D3737F">
        <w:rPr>
          <w:rFonts w:ascii="Times New Roman" w:hAnsi="Times New Roman" w:cs="Arial"/>
          <w:i/>
          <w:lang w:val="en-GB"/>
        </w:rPr>
        <w:t>Plasmodium</w:t>
      </w:r>
      <w:r w:rsidR="000E1AAA">
        <w:rPr>
          <w:rFonts w:ascii="Times New Roman" w:hAnsi="Times New Roman" w:cs="Arial"/>
          <w:lang w:val="en-GB"/>
        </w:rPr>
        <w:t xml:space="preserve"> </w:t>
      </w:r>
      <w:r w:rsidR="00B73298">
        <w:rPr>
          <w:rFonts w:ascii="Times New Roman" w:hAnsi="Times New Roman" w:cs="Arial"/>
          <w:lang w:val="en-GB"/>
        </w:rPr>
        <w:fldChar w:fldCharType="begin">
          <w:fldData xml:space="preserve">PEVuZE5vdGU+PENpdGU+PEF1dGhvcj5LYWlzZXI8L0F1dGhvcj48WWVhcj4yMDEyPC9ZZWFyPjxS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</w:fldData>
        </w:fldChar>
      </w:r>
      <w:r w:rsidR="0008457B">
        <w:rPr>
          <w:rFonts w:ascii="Times New Roman" w:hAnsi="Times New Roman" w:cs="Arial"/>
          <w:lang w:val="en-GB"/>
        </w:rPr>
        <w:instrText xml:space="preserve"> ADDIN EN.CITE </w:instrText>
      </w:r>
      <w:r w:rsidR="00B73298">
        <w:rPr>
          <w:rFonts w:ascii="Times New Roman" w:hAnsi="Times New Roman" w:cs="Arial"/>
          <w:lang w:val="en-GB"/>
        </w:rPr>
        <w:fldChar w:fldCharType="begin">
          <w:fldData xml:space="preserve">PEVuZE5vdGU+PENpdGU+PEF1dGhvcj5LYWlzZXI8L0F1dGhvcj48WWVhcj4yMDEyPC9ZZWFyPjxS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</w:fldData>
        </w:fldChar>
      </w:r>
      <w:r w:rsidR="0008457B">
        <w:rPr>
          <w:rFonts w:ascii="Times New Roman" w:hAnsi="Times New Roman" w:cs="Arial"/>
          <w:lang w:val="en-GB"/>
        </w:rPr>
        <w:instrText xml:space="preserve"> ADDIN EN.CITE.DATA </w:instrText>
      </w:r>
      <w:r w:rsidR="00B73298">
        <w:rPr>
          <w:rFonts w:ascii="Times New Roman" w:hAnsi="Times New Roman" w:cs="Arial"/>
          <w:lang w:val="en-GB"/>
        </w:rPr>
      </w:r>
      <w:r w:rsidR="00B73298">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08457B">
        <w:rPr>
          <w:rFonts w:ascii="Times New Roman" w:hAnsi="Times New Roman" w:cs="Arial"/>
          <w:noProof/>
          <w:lang w:val="en-GB"/>
        </w:rPr>
        <w:t>[32-35]</w:t>
      </w:r>
      <w:r w:rsidR="00B73298">
        <w:rPr>
          <w:rFonts w:ascii="Times New Roman" w:hAnsi="Times New Roman" w:cs="Arial"/>
          <w:lang w:val="en-GB"/>
        </w:rPr>
        <w:fldChar w:fldCharType="end"/>
      </w:r>
      <w:r w:rsidR="000F6511" w:rsidRPr="00282951">
        <w:rPr>
          <w:rFonts w:ascii="Times New Roman" w:hAnsi="Times New Roman" w:cs="Arial"/>
          <w:lang w:val="en-GB"/>
        </w:rPr>
        <w:t>. The post translational modification</w:t>
      </w:r>
      <w:r w:rsidR="00282951" w:rsidRPr="00282951">
        <w:rPr>
          <w:rFonts w:ascii="Times New Roman" w:hAnsi="Times New Roman" w:cs="Arial"/>
          <w:lang w:val="en-GB"/>
        </w:rPr>
        <w:t xml:space="preserve"> (</w:t>
      </w:r>
      <w:r w:rsidR="000F6511" w:rsidRPr="00282951">
        <w:rPr>
          <w:rFonts w:ascii="Times New Roman" w:hAnsi="Times New Roman" w:cs="Arial"/>
          <w:lang w:val="en-GB"/>
        </w:rPr>
        <w:t>PTM) of hypusine is unique and present in eukaryotic initiation factor 5A</w:t>
      </w:r>
      <w:r w:rsidR="00282951" w:rsidRPr="00282951">
        <w:rPr>
          <w:rFonts w:ascii="Times New Roman" w:hAnsi="Times New Roman" w:cs="Arial"/>
          <w:lang w:val="en-GB"/>
        </w:rPr>
        <w:t xml:space="preserve"> (</w:t>
      </w:r>
      <w:r w:rsidR="000F6511" w:rsidRPr="00282951">
        <w:rPr>
          <w:rFonts w:ascii="Times New Roman" w:hAnsi="Times New Roman" w:cs="Arial"/>
          <w:lang w:val="en-GB"/>
        </w:rPr>
        <w:t xml:space="preserve">eIF-5A). The enzymes of this pathway, </w:t>
      </w:r>
      <w:r w:rsidR="00F637C2" w:rsidRPr="00282951">
        <w:rPr>
          <w:rFonts w:ascii="Times New Roman" w:hAnsi="Times New Roman" w:cs="Arial"/>
          <w:i/>
          <w:lang w:val="en-GB"/>
        </w:rPr>
        <w:t>i.e.</w:t>
      </w:r>
      <w:r w:rsidR="000F6511" w:rsidRPr="00282951">
        <w:rPr>
          <w:rFonts w:ascii="Times New Roman" w:hAnsi="Times New Roman" w:cs="Arial"/>
          <w:lang w:val="en-GB"/>
        </w:rPr>
        <w:t xml:space="preserve"> deoxyhypusine synthase</w:t>
      </w:r>
      <w:r w:rsidR="00282951" w:rsidRPr="00282951">
        <w:rPr>
          <w:rFonts w:ascii="Times New Roman" w:hAnsi="Times New Roman" w:cs="Arial"/>
          <w:lang w:val="en-GB"/>
        </w:rPr>
        <w:t xml:space="preserve"> (</w:t>
      </w:r>
      <w:r w:rsidR="000F6511" w:rsidRPr="00282951">
        <w:rPr>
          <w:rFonts w:ascii="Times New Roman" w:hAnsi="Times New Roman" w:cs="Arial"/>
          <w:lang w:val="en-GB"/>
        </w:rPr>
        <w:t>DHS) and deoxyhypusine hydroylase</w:t>
      </w:r>
      <w:r w:rsidR="00282951" w:rsidRPr="00282951">
        <w:rPr>
          <w:rFonts w:ascii="Times New Roman" w:hAnsi="Times New Roman" w:cs="Arial"/>
          <w:lang w:val="en-GB"/>
        </w:rPr>
        <w:t xml:space="preserve"> (</w:t>
      </w:r>
      <w:r w:rsidR="000F6511" w:rsidRPr="00282951">
        <w:rPr>
          <w:rFonts w:ascii="Times New Roman" w:hAnsi="Times New Roman" w:cs="Arial"/>
          <w:lang w:val="en-GB"/>
        </w:rPr>
        <w:t>DOHH) committing the sequential two enzymatic steps of this pathway were intensively characterized fro</w:t>
      </w:r>
      <w:r w:rsidR="00DA0EB1" w:rsidRPr="00282951">
        <w:rPr>
          <w:rFonts w:ascii="Times New Roman" w:hAnsi="Times New Roman" w:cs="Arial"/>
          <w:lang w:val="en-GB"/>
        </w:rPr>
        <w:t xml:space="preserve">m different </w:t>
      </w:r>
      <w:r w:rsidR="00D3737F" w:rsidRPr="00D3737F">
        <w:rPr>
          <w:rFonts w:ascii="Times New Roman" w:hAnsi="Times New Roman" w:cs="Arial"/>
          <w:i/>
          <w:lang w:val="en-GB"/>
        </w:rPr>
        <w:t>Plasmodium</w:t>
      </w:r>
      <w:r w:rsidR="00DA0EB1" w:rsidRPr="00282951">
        <w:rPr>
          <w:rFonts w:ascii="Times New Roman" w:hAnsi="Times New Roman" w:cs="Arial"/>
          <w:lang w:val="en-GB"/>
        </w:rPr>
        <w:t xml:space="preserve"> species. </w:t>
      </w:r>
      <w:r w:rsidR="000F6511" w:rsidRPr="00282951">
        <w:rPr>
          <w:rFonts w:ascii="Times New Roman" w:hAnsi="Times New Roman" w:cs="Arial"/>
          <w:lang w:val="en-GB"/>
        </w:rPr>
        <w:t>For the identification of deoxyhypusine and hypusine two different rapid and robust, non-radioactive analytical methods were implemented. Ultraperformance liquid chromatography</w:t>
      </w:r>
      <w:r w:rsidR="00282951" w:rsidRPr="00282951">
        <w:rPr>
          <w:rFonts w:ascii="Times New Roman" w:hAnsi="Times New Roman" w:cs="Arial"/>
          <w:lang w:val="en-GB"/>
        </w:rPr>
        <w:t xml:space="preserve"> (</w:t>
      </w:r>
      <w:r w:rsidR="000F6511" w:rsidRPr="00282951">
        <w:rPr>
          <w:rFonts w:ascii="Times New Roman" w:hAnsi="Times New Roman" w:cs="Arial"/>
          <w:lang w:val="en-GB"/>
        </w:rPr>
        <w:t>UPLC) enabled us to separate deoxyhypusine and hypusine with retention times of 7.44 min and 7.30 min, respectively after derivatization of the primary amino groups with</w:t>
      </w:r>
      <w:r w:rsidR="0046478F" w:rsidRPr="00282951">
        <w:rPr>
          <w:rFonts w:ascii="Times New Roman" w:hAnsi="Times New Roman" w:cs="Arial"/>
          <w:lang w:val="en-GB"/>
        </w:rPr>
        <w:t xml:space="preserve"> </w:t>
      </w:r>
      <w:r w:rsidR="000F6511" w:rsidRPr="00282951">
        <w:rPr>
          <w:rFonts w:ascii="Times New Roman" w:hAnsi="Times New Roman" w:cs="Arial"/>
          <w:lang w:val="en-GB"/>
        </w:rPr>
        <w:t>6-aminoquinolyl-</w:t>
      </w:r>
      <w:r w:rsidR="00DA0EB1" w:rsidRPr="00282951">
        <w:rPr>
          <w:rFonts w:ascii="Times New Roman" w:hAnsi="Times New Roman" w:cs="Arial"/>
          <w:lang w:val="en-GB"/>
        </w:rPr>
        <w:t>N-hydroxysuccinimidyl carbamate</w:t>
      </w:r>
      <w:r w:rsidR="00282951" w:rsidRPr="00282951">
        <w:rPr>
          <w:rFonts w:ascii="Times New Roman" w:hAnsi="Times New Roman" w:cs="Arial"/>
          <w:lang w:val="en-GB"/>
        </w:rPr>
        <w:t xml:space="preserve"> (</w:t>
      </w:r>
      <w:r w:rsidR="00DA0EB1" w:rsidRPr="00282951">
        <w:rPr>
          <w:rFonts w:ascii="Times New Roman" w:hAnsi="Times New Roman" w:cs="Arial"/>
          <w:lang w:val="en-GB"/>
        </w:rPr>
        <w:t xml:space="preserve">AccQ-Tag, Waters Germany). </w:t>
      </w:r>
      <w:r w:rsidR="000F6511" w:rsidRPr="00282951">
        <w:rPr>
          <w:rFonts w:ascii="Times New Roman" w:hAnsi="Times New Roman" w:cs="Arial"/>
          <w:lang w:val="en-GB"/>
        </w:rPr>
        <w:t>Secondly, a GC-MS method was employed to screen for efficient inhibitors</w:t>
      </w:r>
      <w:r w:rsidR="0046478F" w:rsidRPr="00282951">
        <w:rPr>
          <w:rFonts w:ascii="Times New Roman" w:hAnsi="Times New Roman" w:cs="Arial"/>
          <w:lang w:val="en-GB"/>
        </w:rPr>
        <w:t xml:space="preserve"> </w:t>
      </w:r>
      <w:r w:rsidR="000F6511" w:rsidRPr="00282951">
        <w:rPr>
          <w:rFonts w:ascii="Times New Roman" w:hAnsi="Times New Roman" w:cs="Arial"/>
          <w:lang w:val="en-GB"/>
        </w:rPr>
        <w:t>from the</w:t>
      </w:r>
      <w:r w:rsidR="0010072C" w:rsidRPr="00282951">
        <w:rPr>
          <w:rFonts w:ascii="Times New Roman" w:hAnsi="Times New Roman" w:cs="Arial"/>
          <w:lang w:val="en-GB"/>
        </w:rPr>
        <w:t xml:space="preserve"> </w:t>
      </w:r>
      <w:r w:rsidR="00CD0974" w:rsidRPr="00282951">
        <w:rPr>
          <w:rFonts w:ascii="Times New Roman" w:hAnsi="Times New Roman" w:cs="Arial"/>
          <w:lang w:val="en-GB"/>
        </w:rPr>
        <w:t>Malaria Box</w:t>
      </w:r>
      <w:r w:rsidR="000F6511" w:rsidRPr="00282951">
        <w:rPr>
          <w:rFonts w:ascii="Times New Roman" w:hAnsi="Times New Roman" w:cs="Arial"/>
          <w:lang w:val="en-GB"/>
        </w:rPr>
        <w:t xml:space="preserve"> which determined the hypusine metabolites in a peptide hydrolysate after derivatization of the primary amino groups with methyl chloroformate resulting in a molecular ion</w:t>
      </w:r>
      <w:r w:rsidR="000E1AAA">
        <w:rPr>
          <w:rFonts w:ascii="Times New Roman" w:hAnsi="Times New Roman" w:cs="Arial"/>
          <w:lang w:val="en-GB"/>
        </w:rPr>
        <w:t xml:space="preserve"> </w:t>
      </w:r>
      <w:r w:rsidR="002662BE">
        <w:rPr>
          <w:rFonts w:ascii="Times New Roman" w:hAnsi="Times New Roman" w:cs="Arial"/>
          <w:lang w:val="en-GB"/>
        </w:rPr>
        <w:t>[</w:t>
      </w:r>
      <w:r w:rsidR="000F6511" w:rsidRPr="00282951">
        <w:rPr>
          <w:rFonts w:ascii="Times New Roman" w:hAnsi="Times New Roman" w:cs="Arial"/>
          <w:lang w:val="en-GB"/>
        </w:rPr>
        <w:t>M</w:t>
      </w:r>
      <w:r w:rsidR="009C7743" w:rsidRPr="00282951">
        <w:rPr>
          <w:rFonts w:ascii="Times New Roman" w:hAnsi="Times New Roman" w:cs="Arial"/>
          <w:lang w:val="en-GB"/>
        </w:rPr>
        <w:t>]</w:t>
      </w:r>
      <w:r w:rsidR="000F6511" w:rsidRPr="00282951">
        <w:rPr>
          <w:rFonts w:ascii="Times New Roman" w:hAnsi="Times New Roman" w:cs="Arial"/>
          <w:vertAlign w:val="superscript"/>
          <w:lang w:val="en-GB"/>
        </w:rPr>
        <w:t>+</w:t>
      </w:r>
      <w:r w:rsidR="000F6511" w:rsidRPr="00282951">
        <w:rPr>
          <w:rFonts w:ascii="Times New Roman" w:hAnsi="Times New Roman" w:cs="Arial"/>
          <w:lang w:val="en-GB"/>
        </w:rPr>
        <w:t xml:space="preserve"> at 347 and esterification of the free carboxylic groups with a molecular fragment of</w:t>
      </w:r>
      <w:r w:rsidR="000E1AAA">
        <w:rPr>
          <w:rFonts w:ascii="Times New Roman" w:hAnsi="Times New Roman" w:cs="Arial"/>
          <w:lang w:val="en-GB"/>
        </w:rPr>
        <w:t xml:space="preserve"> </w:t>
      </w:r>
      <w:r w:rsidR="002662BE">
        <w:rPr>
          <w:rFonts w:ascii="Times New Roman" w:hAnsi="Times New Roman" w:cs="Arial"/>
          <w:lang w:val="en-GB"/>
        </w:rPr>
        <w:t>[</w:t>
      </w:r>
      <w:r w:rsidR="000F6511" w:rsidRPr="00282951">
        <w:rPr>
          <w:rFonts w:ascii="Times New Roman" w:hAnsi="Times New Roman" w:cs="Arial"/>
          <w:lang w:val="en-GB"/>
        </w:rPr>
        <w:t>M-</w:t>
      </w:r>
      <w:r w:rsidR="003D0844" w:rsidRPr="00282951">
        <w:rPr>
          <w:rFonts w:ascii="Times New Roman" w:hAnsi="Times New Roman" w:cs="Arial"/>
          <w:lang w:val="en-GB"/>
        </w:rPr>
        <w:t>O</w:t>
      </w:r>
      <w:r w:rsidR="00C34872" w:rsidRPr="00282951">
        <w:rPr>
          <w:rFonts w:ascii="Times New Roman" w:hAnsi="Times New Roman" w:cs="Arial"/>
          <w:lang w:val="en-GB"/>
        </w:rPr>
        <w:t>C</w:t>
      </w:r>
      <w:r w:rsidR="000F6511" w:rsidRPr="00282951">
        <w:rPr>
          <w:rFonts w:ascii="Times New Roman" w:hAnsi="Times New Roman" w:cs="Arial"/>
          <w:lang w:val="en-GB"/>
        </w:rPr>
        <w:t>H3</w:t>
      </w:r>
      <w:r w:rsidR="009C7743" w:rsidRPr="00282951">
        <w:rPr>
          <w:rFonts w:ascii="Times New Roman" w:hAnsi="Times New Roman" w:cs="Arial"/>
          <w:lang w:val="en-GB"/>
        </w:rPr>
        <w:t>]</w:t>
      </w:r>
      <w:r w:rsidR="000F6511" w:rsidRPr="00282951">
        <w:rPr>
          <w:rFonts w:ascii="Times New Roman" w:hAnsi="Times New Roman" w:cs="Arial"/>
          <w:lang w:val="en-GB"/>
        </w:rPr>
        <w:t xml:space="preserve"> with a molecular ion</w:t>
      </w:r>
      <w:r w:rsidR="000E1AAA">
        <w:rPr>
          <w:rFonts w:ascii="Times New Roman" w:hAnsi="Times New Roman" w:cs="Arial"/>
          <w:lang w:val="en-GB"/>
        </w:rPr>
        <w:t xml:space="preserve"> </w:t>
      </w:r>
      <w:r w:rsidR="002662BE">
        <w:rPr>
          <w:rFonts w:ascii="Times New Roman" w:hAnsi="Times New Roman" w:cs="Arial"/>
          <w:lang w:val="en-GB"/>
        </w:rPr>
        <w:t>[</w:t>
      </w:r>
      <w:r w:rsidR="000F6511" w:rsidRPr="00282951">
        <w:rPr>
          <w:rFonts w:ascii="Times New Roman" w:hAnsi="Times New Roman" w:cs="Arial"/>
          <w:lang w:val="en-GB"/>
        </w:rPr>
        <w:t>M-31</w:t>
      </w:r>
      <w:r w:rsidR="009C7743" w:rsidRPr="00282951">
        <w:rPr>
          <w:rFonts w:ascii="Times New Roman" w:hAnsi="Times New Roman" w:cs="Arial"/>
          <w:lang w:val="en-GB"/>
        </w:rPr>
        <w:t>]</w:t>
      </w:r>
      <w:r w:rsidR="000F6511" w:rsidRPr="00282951">
        <w:rPr>
          <w:rFonts w:ascii="Times New Roman" w:hAnsi="Times New Roman" w:cs="Arial"/>
          <w:vertAlign w:val="superscript"/>
          <w:lang w:val="en-GB"/>
        </w:rPr>
        <w:t>+</w:t>
      </w:r>
      <w:r w:rsidR="000F6511" w:rsidRPr="00282951">
        <w:rPr>
          <w:rFonts w:ascii="Times New Roman" w:hAnsi="Times New Roman" w:cs="Arial"/>
          <w:lang w:val="en-GB"/>
        </w:rPr>
        <w:t>. This analytical method was further developed to quantify inhibition of the hypusine biosynthetic enzymes by selective derivatization of the amino groups with a mixture of trifluoroacetic acid anhydride and the carboxylic group with trifluoroacetic acid ethyl ester extracting the mass ions for quantification. In a final step a selective derivatization of the hydroxyl group present in hypusine was obtained with</w:t>
      </w:r>
      <w:r w:rsidR="0046478F" w:rsidRPr="00282951">
        <w:rPr>
          <w:rFonts w:ascii="Times New Roman" w:hAnsi="Times New Roman" w:cs="Arial"/>
          <w:lang w:val="en-GB"/>
        </w:rPr>
        <w:t xml:space="preserve"> </w:t>
      </w:r>
      <w:r w:rsidR="000F6511" w:rsidRPr="00282951">
        <w:rPr>
          <w:rFonts w:ascii="Times New Roman" w:hAnsi="Times New Roman" w:cs="Arial"/>
          <w:lang w:val="en-GB"/>
        </w:rPr>
        <w:t>hexamethylsilazane. Absolute quantification was performed by using the internal standard norvaline and chemically synthesized hypusine and deoxyhypusine.</w:t>
      </w:r>
      <w:r w:rsidR="00DA0EB1" w:rsidRPr="00282951">
        <w:rPr>
          <w:rFonts w:ascii="Times New Roman" w:hAnsi="Times New Roman" w:cs="Arial"/>
          <w:lang w:val="en-GB"/>
        </w:rPr>
        <w:t xml:space="preserve"> </w:t>
      </w:r>
    </w:p>
    <w:p w:rsidR="00B6766B" w:rsidRDefault="00E92576" w:rsidP="00B81D2F">
      <w:pPr>
        <w:spacing w:line="240" w:lineRule="auto"/>
        <w:jc w:val="both"/>
        <w:rPr>
          <w:rFonts w:ascii="Times New Roman" w:hAnsi="Times New Roman" w:cs="Arial"/>
          <w:lang w:val="en-GB"/>
        </w:rPr>
      </w:pPr>
      <w:r w:rsidRPr="00282951">
        <w:rPr>
          <w:rFonts w:ascii="Times New Roman" w:hAnsi="Times New Roman" w:cs="Arial"/>
          <w:b/>
          <w:lang w:val="en-GB"/>
        </w:rPr>
        <w:t>Possible dUTPase &amp; protein 6-Phosphogluconolactonase inhibitors</w:t>
      </w:r>
      <w:r w:rsidRPr="00282951">
        <w:rPr>
          <w:rFonts w:ascii="Times New Roman" w:hAnsi="Times New Roman" w:cs="Arial"/>
          <w:lang w:val="en-GB"/>
        </w:rPr>
        <w:t>,</w:t>
      </w:r>
      <w:r w:rsidR="00FA2B06" w:rsidRPr="00282951">
        <w:rPr>
          <w:rFonts w:ascii="Times New Roman" w:hAnsi="Times New Roman" w:cs="Arial"/>
          <w:lang w:val="en-GB"/>
        </w:rPr>
        <w:t xml:space="preserve"> </w:t>
      </w:r>
      <w:r w:rsidRPr="00282951">
        <w:rPr>
          <w:rFonts w:ascii="Times New Roman" w:hAnsi="Times New Roman" w:cs="Arial"/>
          <w:lang w:val="en-GB"/>
        </w:rPr>
        <w:t xml:space="preserve">Quinn </w:t>
      </w:r>
      <w:r w:rsidRPr="00087BE0">
        <w:rPr>
          <w:rFonts w:ascii="Times New Roman" w:hAnsi="Times New Roman" w:cs="Arial"/>
          <w:lang w:val="en-GB"/>
        </w:rPr>
        <w:t>group</w:t>
      </w:r>
      <w:r w:rsidR="00D06576" w:rsidRPr="00087BE0">
        <w:rPr>
          <w:rFonts w:ascii="Times New Roman" w:hAnsi="Times New Roman" w:cs="Arial"/>
          <w:lang w:val="en-GB"/>
        </w:rPr>
        <w:t xml:space="preserve"> (</w:t>
      </w:r>
      <w:r w:rsidR="005B2B30">
        <w:rPr>
          <w:rFonts w:ascii="Times New Roman" w:hAnsi="Times New Roman" w:cs="Arial"/>
          <w:lang w:val="en-GB"/>
        </w:rPr>
        <w:t>Manuscript</w:t>
      </w:r>
      <w:r w:rsidR="00C1622D" w:rsidRPr="00087BE0">
        <w:rPr>
          <w:rFonts w:ascii="Times New Roman" w:hAnsi="Times New Roman" w:cs="Arial"/>
          <w:lang w:val="en-GB"/>
        </w:rPr>
        <w:t xml:space="preserve"> in preparation, R Quinn &amp; H. Vu</w:t>
      </w:r>
      <w:r w:rsidR="00D06576" w:rsidRPr="00087BE0">
        <w:rPr>
          <w:rFonts w:ascii="Times New Roman" w:hAnsi="Times New Roman" w:cs="Arial"/>
          <w:lang w:val="en-GB"/>
        </w:rPr>
        <w:t>)</w:t>
      </w:r>
      <w:r w:rsidRPr="00087BE0">
        <w:rPr>
          <w:rFonts w:ascii="Times New Roman" w:hAnsi="Times New Roman" w:cs="Arial"/>
          <w:lang w:val="en-GB"/>
        </w:rPr>
        <w:t>.</w:t>
      </w:r>
      <w:r w:rsidR="0046478F" w:rsidRPr="00087BE0">
        <w:rPr>
          <w:rFonts w:ascii="Times New Roman" w:hAnsi="Times New Roman" w:cs="Arial"/>
          <w:lang w:val="en-GB"/>
        </w:rPr>
        <w:t xml:space="preserve"> </w:t>
      </w:r>
      <w:r w:rsidRPr="00087BE0">
        <w:rPr>
          <w:rFonts w:ascii="Times New Roman" w:hAnsi="Times New Roman" w:cs="Arial"/>
          <w:lang w:val="en-GB"/>
        </w:rPr>
        <w:t>Bioaffinity</w:t>
      </w:r>
      <w:r w:rsidRPr="00282951">
        <w:rPr>
          <w:rFonts w:ascii="Times New Roman" w:hAnsi="Times New Roman" w:cs="Arial"/>
          <w:lang w:val="en-GB"/>
        </w:rPr>
        <w:t xml:space="preserve"> Mass Spectrometry Screening</w:t>
      </w:r>
      <w:r w:rsidR="00282951" w:rsidRPr="00282951">
        <w:rPr>
          <w:rFonts w:ascii="Times New Roman" w:hAnsi="Times New Roman" w:cs="Arial"/>
          <w:lang w:val="en-GB"/>
        </w:rPr>
        <w:t xml:space="preserve"> (</w:t>
      </w:r>
      <w:r w:rsidRPr="00282951">
        <w:rPr>
          <w:rFonts w:ascii="Times New Roman" w:hAnsi="Times New Roman" w:cs="Arial"/>
          <w:lang w:val="en-GB"/>
        </w:rPr>
        <w:t xml:space="preserve">BMSS) method is a novel screening approach using electrospray </w:t>
      </w:r>
      <w:r w:rsidR="008A37D6" w:rsidRPr="00282951">
        <w:rPr>
          <w:rFonts w:ascii="Times New Roman" w:hAnsi="Times New Roman" w:cs="Arial"/>
          <w:lang w:val="en-GB"/>
        </w:rPr>
        <w:t>ionization</w:t>
      </w:r>
      <w:r w:rsidRPr="00282951">
        <w:rPr>
          <w:rFonts w:ascii="Times New Roman" w:hAnsi="Times New Roman" w:cs="Arial"/>
          <w:lang w:val="en-GB"/>
        </w:rPr>
        <w:t xml:space="preserve"> Fourier Transform Mass Spectrometry</w:t>
      </w:r>
      <w:r w:rsidR="00282951" w:rsidRPr="00282951">
        <w:rPr>
          <w:rFonts w:ascii="Times New Roman" w:hAnsi="Times New Roman" w:cs="Arial"/>
          <w:lang w:val="en-GB"/>
        </w:rPr>
        <w:t xml:space="preserve"> (</w:t>
      </w:r>
      <w:r w:rsidRPr="00282951">
        <w:rPr>
          <w:rFonts w:ascii="Times New Roman" w:hAnsi="Times New Roman" w:cs="Arial"/>
          <w:lang w:val="en-GB"/>
        </w:rPr>
        <w:t>ESI-FTMS) under physiological</w:t>
      </w:r>
      <w:r w:rsidR="00140E82" w:rsidRPr="00282951">
        <w:rPr>
          <w:rFonts w:ascii="Times New Roman" w:hAnsi="Times New Roman" w:cs="Arial"/>
          <w:lang w:val="en-GB"/>
        </w:rPr>
        <w:t xml:space="preserve"> condition as a detection means</w:t>
      </w:r>
      <w:r w:rsidR="000E1AAA">
        <w:rPr>
          <w:rFonts w:ascii="Times New Roman" w:hAnsi="Times New Roman" w:cs="Arial"/>
          <w:lang w:val="en-GB"/>
        </w:rPr>
        <w:t xml:space="preserve"> </w:t>
      </w:r>
      <w:r w:rsidR="00B73298">
        <w:rPr>
          <w:rFonts w:ascii="Times New Roman" w:hAnsi="Times New Roman" w:cs="Arial"/>
          <w:lang w:val="en-GB"/>
        </w:rPr>
        <w:fldChar w:fldCharType="begin">
          <w:fldData xml:space="preserve">PEVuZE5vdGU+PENpdGU+PEF1dGhvcj5WdTwvQXV0aG9yPjxZZWFyPjIwMDg8L1llYXI+PFJlY051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</w:fldData>
        </w:fldChar>
      </w:r>
      <w:r w:rsidR="0008457B">
        <w:rPr>
          <w:rFonts w:ascii="Times New Roman" w:hAnsi="Times New Roman" w:cs="Arial"/>
          <w:lang w:val="en-GB"/>
        </w:rPr>
        <w:instrText xml:space="preserve"> ADDIN EN.CITE </w:instrText>
      </w:r>
      <w:r w:rsidR="00B73298">
        <w:rPr>
          <w:rFonts w:ascii="Times New Roman" w:hAnsi="Times New Roman" w:cs="Arial"/>
          <w:lang w:val="en-GB"/>
        </w:rPr>
        <w:fldChar w:fldCharType="begin">
          <w:fldData xml:space="preserve">PEVuZE5vdGU+PENpdGU+PEF1dGhvcj5WdTwvQXV0aG9yPjxZZWFyPjIwMDg8L1llYXI+PFJlY051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</w:fldData>
        </w:fldChar>
      </w:r>
      <w:r w:rsidR="0008457B">
        <w:rPr>
          <w:rFonts w:ascii="Times New Roman" w:hAnsi="Times New Roman" w:cs="Arial"/>
          <w:lang w:val="en-GB"/>
        </w:rPr>
        <w:instrText xml:space="preserve"> ADDIN EN.CITE.DATA </w:instrText>
      </w:r>
      <w:r w:rsidR="00B73298">
        <w:rPr>
          <w:rFonts w:ascii="Times New Roman" w:hAnsi="Times New Roman" w:cs="Arial"/>
          <w:lang w:val="en-GB"/>
        </w:rPr>
      </w:r>
      <w:r w:rsidR="00B73298">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08457B">
        <w:rPr>
          <w:rFonts w:ascii="Times New Roman" w:hAnsi="Times New Roman" w:cs="Arial"/>
          <w:noProof/>
          <w:lang w:val="en-GB"/>
        </w:rPr>
        <w:t>[36, 37]</w:t>
      </w:r>
      <w:r w:rsidR="00B73298">
        <w:rPr>
          <w:rFonts w:ascii="Times New Roman" w:hAnsi="Times New Roman" w:cs="Arial"/>
          <w:lang w:val="en-GB"/>
        </w:rPr>
        <w:fldChar w:fldCharType="end"/>
      </w:r>
      <w:r w:rsidRPr="00282951">
        <w:rPr>
          <w:rFonts w:ascii="Times New Roman" w:hAnsi="Times New Roman" w:cs="Arial"/>
          <w:lang w:val="en-GB"/>
        </w:rPr>
        <w:t>. Each spectrum was an average of 32 transients</w:t>
      </w:r>
      <w:r w:rsidR="00282951" w:rsidRPr="00282951">
        <w:rPr>
          <w:rFonts w:ascii="Times New Roman" w:hAnsi="Times New Roman" w:cs="Arial"/>
          <w:lang w:val="en-GB"/>
        </w:rPr>
        <w:t xml:space="preserve"> (</w:t>
      </w:r>
      <w:r w:rsidRPr="00282951">
        <w:rPr>
          <w:rFonts w:ascii="Times New Roman" w:hAnsi="Times New Roman" w:cs="Arial"/>
          <w:lang w:val="en-GB"/>
        </w:rPr>
        <w:t xml:space="preserve">scans) composed of 256,000 data points. The FTMS spectrum shows the protein and the </w:t>
      </w:r>
      <w:r w:rsidR="008A37D6" w:rsidRPr="00282951">
        <w:rPr>
          <w:rFonts w:ascii="Times New Roman" w:hAnsi="Times New Roman" w:cs="Arial"/>
          <w:lang w:val="en-GB"/>
        </w:rPr>
        <w:t>non-covalent</w:t>
      </w:r>
      <w:r w:rsidRPr="00282951">
        <w:rPr>
          <w:rFonts w:ascii="Times New Roman" w:hAnsi="Times New Roman" w:cs="Arial"/>
          <w:lang w:val="en-GB"/>
        </w:rPr>
        <w:t xml:space="preserve"> protein-ligand complex</w:t>
      </w:r>
      <w:r w:rsidR="00282951" w:rsidRPr="00282951">
        <w:rPr>
          <w:rFonts w:ascii="Times New Roman" w:hAnsi="Times New Roman" w:cs="Arial"/>
          <w:lang w:val="en-GB"/>
        </w:rPr>
        <w:t xml:space="preserve"> (</w:t>
      </w:r>
      <w:r w:rsidR="00626E3D">
        <w:rPr>
          <w:rFonts w:ascii="Times New Roman" w:hAnsi="Times New Roman" w:cs="Arial"/>
          <w:lang w:val="en-GB"/>
        </w:rPr>
        <w:t>Figure</w:t>
      </w:r>
      <w:r w:rsidRPr="00282951">
        <w:rPr>
          <w:rFonts w:ascii="Times New Roman" w:hAnsi="Times New Roman" w:cs="Arial"/>
          <w:lang w:val="en-GB"/>
        </w:rPr>
        <w:t>).</w:t>
      </w:r>
    </w:p>
    <w:p w:rsidR="00626E3D" w:rsidRPr="00717EB5" w:rsidRDefault="00626E3D" w:rsidP="00626E3D">
      <w:pPr>
        <w:spacing w:line="240" w:lineRule="auto"/>
        <w:jc w:val="both"/>
        <w:rPr>
          <w:rFonts w:ascii="Times New Roman" w:hAnsi="Times New Roman" w:cs="Arial"/>
          <w:u w:val="single"/>
          <w:lang w:val="en-GB"/>
        </w:rPr>
      </w:pPr>
      <w:r w:rsidRPr="00717EB5">
        <w:rPr>
          <w:rFonts w:ascii="Times New Roman" w:hAnsi="Times New Roman" w:cs="Arial"/>
          <w:u w:val="single"/>
          <w:lang w:val="en-GB"/>
        </w:rPr>
        <w:t>Bioaffinity Mass Spectrometry Screening Method</w:t>
      </w:r>
    </w:p>
    <w:p w:rsidR="00626E3D" w:rsidRPr="00626E3D" w:rsidRDefault="00626E3D" w:rsidP="00626E3D">
      <w:pPr>
        <w:spacing w:line="240" w:lineRule="auto"/>
        <w:jc w:val="both"/>
        <w:rPr>
          <w:rFonts w:ascii="Times New Roman" w:hAnsi="Times New Roman" w:cs="Arial"/>
          <w:lang w:val="en-GB"/>
        </w:rPr>
      </w:pPr>
      <w:r w:rsidRPr="00626E3D">
        <w:rPr>
          <w:rFonts w:ascii="Times New Roman" w:hAnsi="Times New Roman" w:cs="Arial"/>
          <w:lang w:val="en-GB"/>
        </w:rPr>
        <w:lastRenderedPageBreak/>
        <w:t>Protein preparation</w:t>
      </w:r>
    </w:p>
    <w:p w:rsidR="00626E3D" w:rsidRDefault="00626E3D" w:rsidP="00626E3D">
      <w:pPr>
        <w:spacing w:line="240" w:lineRule="auto"/>
        <w:jc w:val="both"/>
        <w:rPr>
          <w:rFonts w:ascii="Times New Roman" w:hAnsi="Times New Roman" w:cs="Arial"/>
          <w:lang w:val="en-GB"/>
        </w:rPr>
      </w:pPr>
      <w:r>
        <w:rPr>
          <w:rFonts w:ascii="Times New Roman" w:hAnsi="Times New Roman" w:cs="Arial"/>
          <w:lang w:val="en-GB"/>
        </w:rPr>
        <w:t xml:space="preserve">Recombinant proteins were prepared by the Van Voorhis group according to the same protocol as in </w:t>
      </w:r>
      <w:r>
        <w:rPr>
          <w:rFonts w:ascii="Times New Roman" w:hAnsi="Times New Roman" w:cs="Arial"/>
          <w:lang w:val="en-GB"/>
        </w:rPr>
        <w:fldChar w:fldCharType="begin"/>
      </w:r>
      <w:r>
        <w:rPr>
          <w:rFonts w:ascii="Times New Roman" w:hAnsi="Times New Roman" w:cs="Arial"/>
          <w:lang w:val="en-GB"/>
        </w:rPr>
        <w:instrText xml:space="preserve"> ADDIN EN.CITE &lt;EndNote&gt;&lt;Cite&gt;&lt;Author&gt;Crowther&lt;/Author&gt;&lt;Year&gt;2016&lt;/Year&gt;&lt;RecNum&gt;24817&lt;/RecNum&gt;&lt;DisplayText&gt;[25]&lt;/DisplayText&gt;&lt;record&gt;&lt;rec-number&gt;24817&lt;/rec-number&gt;&lt;foreign-keys&gt;&lt;key app="EN" db-id="a09xf5spzpdwwzerpz9x25v4wvw9vxdssxdp" timestamp="1456130509"&gt;24817&lt;/key&gt;&lt;/foreign-keys&gt;&lt;ref-type name="Journal Article"&gt;17&lt;/ref-type&gt;&lt;contributors&gt;&lt;authors&gt;&lt;author&gt;Crowther,Gregory John &lt;/author&gt;&lt;author&gt;Hillesland,Heidi K &lt;/author&gt;&lt;author&gt;Keyloun,Katelyn R &lt;/author&gt;&lt;author&gt;Reid,Molly C &lt;/author&gt;&lt;author&gt;Lafuente-Monasterio,Maria Jose &lt;/author&gt;&lt;author&gt;Ghidelli-Disse,Sonja &lt;/author&gt;&lt;author&gt;Leonard,Stephen E &lt;/author&gt;&lt;author&gt;He,Panqing &lt;/author&gt;&lt;author&gt;Jones,Jackson C &lt;/author&gt;&lt;author&gt;Krahn,Mallory M &lt;/author&gt;&lt;author&gt;Mo,Jack S &lt;/author&gt;&lt;author&gt;Dasari,Kartheek S &lt;/author&gt;&lt;author&gt;Fox,Anna MW &lt;/author&gt;&lt;author&gt;Boesche,Markus &lt;/author&gt;&lt;author&gt;Bakkouri,Majida El &lt;/author&gt;&lt;author&gt;Rivas,Kasey L &lt;/author&gt;&lt;author&gt;Leroy,Didier &lt;/author&gt;&lt;author&gt;Hui,Raymond &lt;/author&gt;&lt;author&gt;Drewes,Gerard &lt;/author&gt;&lt;author&gt;Maly,Dustin J &lt;/author&gt;&lt;author&gt;Van Voorhis,Wesley C &lt;/author&gt;&lt;author&gt;Ojo,Kayode K &lt;/author&gt;&lt;/authors&gt;&lt;/contributors&gt;&lt;titles&gt;&lt;title&gt;&lt;style face="normal" font="default" size="100%"&gt;Biochemical screening of five protein kinases from &lt;/style&gt;&lt;style face="italic" font="default" size="100%"&gt;Plasmodium falciparum&lt;/style&gt;&lt;style face="normal" font="default" size="100%"&gt; against 14,000 cell-active compounds &lt;/style&gt;&lt;/title&gt;&lt;secondary-title&gt;PLoS ONE&lt;/secondary-title&gt;&lt;/titles&gt;&lt;periodical&gt;&lt;full-title&gt;PLoS One&lt;/full-title&gt;&lt;/periodical&gt;&lt;volume&gt;DOI: 10.1371/journal.pone.0149996&lt;/volume&gt;&lt;dates&gt;&lt;year&gt;2016&lt;/year&gt;&lt;/dates&gt;&lt;urls&gt;&lt;/urls&gt;&lt;/record&gt;&lt;/Cite&gt;&lt;/EndNote&gt;</w:instrText>
      </w:r>
      <w:r>
        <w:rPr>
          <w:rFonts w:ascii="Times New Roman" w:hAnsi="Times New Roman" w:cs="Arial"/>
          <w:lang w:val="en-GB"/>
        </w:rPr>
        <w:fldChar w:fldCharType="separate"/>
      </w:r>
      <w:r>
        <w:rPr>
          <w:rFonts w:ascii="Times New Roman" w:hAnsi="Times New Roman" w:cs="Arial"/>
          <w:noProof/>
          <w:lang w:val="en-GB"/>
        </w:rPr>
        <w:t>[25]</w:t>
      </w:r>
      <w:r>
        <w:rPr>
          <w:rFonts w:ascii="Times New Roman" w:hAnsi="Times New Roman" w:cs="Arial"/>
          <w:lang w:val="en-GB"/>
        </w:rPr>
        <w:fldChar w:fldCharType="end"/>
      </w:r>
      <w:r>
        <w:rPr>
          <w:rFonts w:ascii="Times New Roman" w:hAnsi="Times New Roman" w:cs="Arial"/>
          <w:lang w:val="en-GB"/>
        </w:rPr>
        <w:t xml:space="preserve">. </w:t>
      </w:r>
      <w:r w:rsidRPr="00626E3D">
        <w:rPr>
          <w:rFonts w:ascii="Times New Roman" w:hAnsi="Times New Roman" w:cs="Arial"/>
          <w:lang w:val="en-GB"/>
        </w:rPr>
        <w:t>Proteins were buffer-exchanged into a suitable volatile buffer (ammonium acetate or ammonium bicarbonate) for native ESI-MS. Depending on the protein, the buffer and its concentration is chosen to obtain the highest sensitivity in the mass spectrometer. We have chosen ammonium acetate buffer (10mM, pH 7) for these two proteins, dUTPase and 6-Phosphogluconolactonase.</w:t>
      </w:r>
    </w:p>
    <w:p w:rsidR="00626E3D" w:rsidRPr="00626E3D" w:rsidRDefault="00626E3D" w:rsidP="00626E3D">
      <w:pPr>
        <w:spacing w:line="240" w:lineRule="auto"/>
        <w:jc w:val="both"/>
        <w:rPr>
          <w:rFonts w:ascii="Times New Roman" w:hAnsi="Times New Roman" w:cs="Arial"/>
          <w:lang w:val="en-GB"/>
        </w:rPr>
      </w:pPr>
      <w:r w:rsidRPr="00626E3D">
        <w:rPr>
          <w:rFonts w:ascii="Times New Roman" w:hAnsi="Times New Roman" w:cs="Arial"/>
          <w:lang w:val="en-GB"/>
        </w:rPr>
        <w:t>6-Phosphogluconolactonase</w:t>
      </w:r>
    </w:p>
    <w:p w:rsidR="00626E3D" w:rsidRPr="00626E3D" w:rsidRDefault="00626E3D" w:rsidP="00626E3D">
      <w:pPr>
        <w:spacing w:line="240" w:lineRule="auto"/>
        <w:jc w:val="both"/>
        <w:rPr>
          <w:rFonts w:ascii="Times New Roman" w:hAnsi="Times New Roman" w:cs="Arial"/>
          <w:lang w:val="en-GB"/>
        </w:rPr>
      </w:pPr>
      <w:r w:rsidRPr="00626E3D">
        <w:rPr>
          <w:rFonts w:ascii="Times New Roman" w:hAnsi="Times New Roman" w:cs="Arial"/>
          <w:lang w:val="en-GB"/>
        </w:rPr>
        <w:t>MAHHHHHHMGTLEAQTQGPGSMDYENFVKSAEEINNLHNVNYLETKDLNDFNWKAAYYICKEIYDKQQINKDGYVVIGLSGGRTPIDVYKNMCLIKDIKIDKSKLIFFIIDERYKSDDHKFSNYNNIKFLFHNLNINEKEQLYKPDTTKSIVDCILDYNDKIKIMIEKYKKVDIAILGMGSDFHIASLFPNIFYNIYMNNYQNNYIYNEKTLDFINNDQDNDNLKYLKEYVYFTTTNQFDVRKRITVSLNLLANASSKIFLLNSKDKLDLWKNMLIKSYIEVNYNLYPATYLIDTSCTNENVNINNNNNNNNKNKNNYCYSNTTVISCGYENYTKSIEEIYDSKYALS</w:t>
      </w:r>
    </w:p>
    <w:p w:rsidR="00626E3D" w:rsidRPr="00626E3D" w:rsidRDefault="00626E3D" w:rsidP="00626E3D">
      <w:pPr>
        <w:spacing w:line="240" w:lineRule="auto"/>
        <w:jc w:val="both"/>
        <w:rPr>
          <w:rFonts w:ascii="Times New Roman" w:hAnsi="Times New Roman" w:cs="Arial"/>
          <w:lang w:val="en-GB"/>
        </w:rPr>
      </w:pPr>
      <w:r w:rsidRPr="00626E3D">
        <w:rPr>
          <w:rFonts w:ascii="Times New Roman" w:hAnsi="Times New Roman" w:cs="Arial"/>
          <w:lang w:val="en-GB"/>
        </w:rPr>
        <w:t>dUTPase</w:t>
      </w:r>
    </w:p>
    <w:p w:rsidR="00626E3D" w:rsidRPr="00626E3D" w:rsidRDefault="00626E3D" w:rsidP="00626E3D">
      <w:pPr>
        <w:spacing w:line="240" w:lineRule="auto"/>
        <w:jc w:val="both"/>
        <w:rPr>
          <w:rFonts w:ascii="Times New Roman" w:hAnsi="Times New Roman" w:cs="Arial"/>
          <w:lang w:val="en-GB"/>
        </w:rPr>
      </w:pPr>
      <w:r w:rsidRPr="00626E3D">
        <w:rPr>
          <w:rFonts w:ascii="Times New Roman" w:hAnsi="Times New Roman" w:cs="Arial"/>
          <w:lang w:val="en-GB"/>
        </w:rPr>
        <w:t>MAHHHHHHMHLKIVCLSDEVREMYKNHKTHHEGDSGLDLFIVKDEVLKPKSTTFVKLGIKAIALQYKSNYYYKCEKSENKKKDDDKSNIVNTSFLLFPRSSISKTPLRLANSIGLIDAGYRGEIIAALDNTSDQEYHIKKNDKLVQLVSFTGEPLSFELVEELDETSRGEGGFGSTSNNKY</w:t>
      </w:r>
    </w:p>
    <w:p w:rsidR="00626E3D" w:rsidRPr="00626E3D" w:rsidRDefault="00626E3D" w:rsidP="00626E3D">
      <w:pPr>
        <w:spacing w:line="240" w:lineRule="auto"/>
        <w:jc w:val="both"/>
        <w:rPr>
          <w:rFonts w:ascii="Times New Roman" w:hAnsi="Times New Roman" w:cs="Arial"/>
          <w:lang w:val="en-GB"/>
        </w:rPr>
      </w:pPr>
      <w:r w:rsidRPr="00626E3D">
        <w:rPr>
          <w:rFonts w:ascii="Times New Roman" w:hAnsi="Times New Roman" w:cs="Arial"/>
          <w:lang w:val="en-GB"/>
        </w:rPr>
        <w:t>Instrument Control</w:t>
      </w:r>
    </w:p>
    <w:p w:rsidR="00626E3D" w:rsidRPr="00626E3D" w:rsidRDefault="00626E3D" w:rsidP="00626E3D">
      <w:pPr>
        <w:spacing w:line="240" w:lineRule="auto"/>
        <w:jc w:val="both"/>
        <w:rPr>
          <w:rFonts w:ascii="Times New Roman" w:hAnsi="Times New Roman" w:cs="Arial"/>
          <w:lang w:val="en-GB"/>
        </w:rPr>
      </w:pPr>
      <w:r w:rsidRPr="00626E3D">
        <w:rPr>
          <w:rFonts w:ascii="Times New Roman" w:hAnsi="Times New Roman" w:cs="Arial"/>
          <w:lang w:val="en-GB"/>
        </w:rPr>
        <w:t>Agilent Electrospray tuning mix (G2431A), which gives signals at m/z 322, 622, 922, 1522 and 2122, was used for instrument control. The one-tenth dilution in methanol of the mix was infused by a syringe pump into the ESI source. Instrument parameters were tuned to achiev</w:t>
      </w:r>
      <w:r w:rsidR="00C6716E">
        <w:rPr>
          <w:rFonts w:ascii="Times New Roman" w:hAnsi="Times New Roman" w:cs="Arial"/>
          <w:lang w:val="en-GB"/>
        </w:rPr>
        <w:t>e the highest signal intensity.</w:t>
      </w:r>
    </w:p>
    <w:p w:rsidR="00626E3D" w:rsidRPr="00626E3D" w:rsidRDefault="00626E3D" w:rsidP="00626E3D">
      <w:pPr>
        <w:spacing w:line="240" w:lineRule="auto"/>
        <w:jc w:val="both"/>
        <w:rPr>
          <w:rFonts w:ascii="Times New Roman" w:hAnsi="Times New Roman" w:cs="Arial"/>
          <w:lang w:val="en-GB"/>
        </w:rPr>
      </w:pPr>
      <w:r w:rsidRPr="00626E3D">
        <w:rPr>
          <w:rFonts w:ascii="Times New Roman" w:hAnsi="Times New Roman" w:cs="Arial"/>
          <w:lang w:val="en-GB"/>
        </w:rPr>
        <w:t>Experiment Control</w:t>
      </w:r>
    </w:p>
    <w:p w:rsidR="00626E3D" w:rsidRPr="00626E3D" w:rsidRDefault="00626E3D" w:rsidP="00626E3D">
      <w:pPr>
        <w:spacing w:line="240" w:lineRule="auto"/>
        <w:jc w:val="both"/>
        <w:rPr>
          <w:rFonts w:ascii="Times New Roman" w:hAnsi="Times New Roman" w:cs="Arial"/>
          <w:lang w:val="en-GB"/>
        </w:rPr>
      </w:pPr>
      <w:r w:rsidRPr="00626E3D">
        <w:rPr>
          <w:rFonts w:ascii="Times New Roman" w:hAnsi="Times New Roman" w:cs="Arial"/>
          <w:lang w:val="en-GB"/>
        </w:rPr>
        <w:t>The instrument was set up to detect weak protein-ligand non-covalent complexes. The protein bovine carbonic anhydrase II (bCAII) was used to tune the instrument and optimize the instrument parameters to obtain the highest signal intensity in native electrospray ionization condition. The specific weak inhibitor of bCAII, sulfanilamide, was mixed with the bCAII. The mass spectrometer was tuned to obtain the best signal of the [bCAII-sulfanilamide] complex.</w:t>
      </w:r>
    </w:p>
    <w:p w:rsidR="00626E3D" w:rsidRPr="00626E3D" w:rsidRDefault="00626E3D" w:rsidP="00626E3D">
      <w:pPr>
        <w:spacing w:line="240" w:lineRule="auto"/>
        <w:jc w:val="both"/>
        <w:rPr>
          <w:rFonts w:ascii="Times New Roman" w:hAnsi="Times New Roman" w:cs="Arial"/>
          <w:lang w:val="en-GB"/>
        </w:rPr>
      </w:pPr>
      <w:r w:rsidRPr="00626E3D">
        <w:rPr>
          <w:rFonts w:ascii="Times New Roman" w:hAnsi="Times New Roman" w:cs="Arial"/>
          <w:lang w:val="en-GB"/>
        </w:rPr>
        <w:t>The bCAII (EC 4.2.1.1, 29089 Da) was purchased from Sigma-Aldrich and used without further purification. It was dissolved in ammonium acetate (10mM, pH 7) to generate stock solution (34 µM). The sulfanilamide (C6H8N2O2S, 172 Da) was purchased from Sigma-Aldrich. It was dissolved in methanol to make a stock solution (5.8mM). The bCAII (100µL, 3.4µM) in ammonium acetate (10mM) was mixed with the sulfanilamide (10 µL, 581µM) and incubated for one hour at room temperature (20˚C). The in</w:t>
      </w:r>
      <w:r w:rsidR="00C6716E">
        <w:rPr>
          <w:rFonts w:ascii="Times New Roman" w:hAnsi="Times New Roman" w:cs="Arial"/>
          <w:lang w:val="en-GB"/>
        </w:rPr>
        <w:t>hibitor:protein ratio was 16:1.</w:t>
      </w:r>
    </w:p>
    <w:p w:rsidR="00626E3D" w:rsidRPr="00626E3D" w:rsidRDefault="00626E3D" w:rsidP="00626E3D">
      <w:pPr>
        <w:spacing w:line="240" w:lineRule="auto"/>
        <w:jc w:val="both"/>
        <w:rPr>
          <w:rFonts w:ascii="Times New Roman" w:hAnsi="Times New Roman" w:cs="Arial"/>
          <w:lang w:val="en-GB"/>
        </w:rPr>
      </w:pPr>
      <w:r w:rsidRPr="00626E3D">
        <w:rPr>
          <w:rFonts w:ascii="Times New Roman" w:hAnsi="Times New Roman" w:cs="Arial"/>
          <w:lang w:val="en-GB"/>
        </w:rPr>
        <w:t>Detection and Analysis</w:t>
      </w:r>
    </w:p>
    <w:p w:rsidR="00626E3D" w:rsidRPr="00626E3D" w:rsidRDefault="00626E3D" w:rsidP="00626E3D">
      <w:pPr>
        <w:spacing w:line="240" w:lineRule="auto"/>
        <w:jc w:val="both"/>
        <w:rPr>
          <w:rFonts w:ascii="Times New Roman" w:hAnsi="Times New Roman" w:cs="Arial"/>
          <w:lang w:val="en-GB"/>
        </w:rPr>
      </w:pPr>
      <w:r w:rsidRPr="00626E3D">
        <w:rPr>
          <w:rFonts w:ascii="Times New Roman" w:hAnsi="Times New Roman" w:cs="Arial"/>
          <w:lang w:val="en-GB"/>
        </w:rPr>
        <w:t xml:space="preserve">All experiments were performed at the optimum condition found for the detection of weak non- covalent complexes on a Bruker 4.7 Tesla Electrospray Ionization source Fourier Transform mass spectrometer. Mass spectra were recorded in the positive ion mode with a mass range from 50 to 6000 m/z for broadband low resolution acquisition. Each spectrum was an average of 32 transients (scans) composed of 512,000 datapoints. All aspects of pulse sequence control and data acquisition were controlled by Xmass control software under Windows operating system. The FTMS spectrum shows the protein and the noncovalent protein-ligand complex (Figure 1). </w:t>
      </w:r>
    </w:p>
    <w:p w:rsidR="00626E3D" w:rsidRPr="00626E3D" w:rsidRDefault="00626E3D" w:rsidP="00626E3D">
      <w:pPr>
        <w:spacing w:line="240" w:lineRule="auto"/>
        <w:jc w:val="both"/>
        <w:rPr>
          <w:rFonts w:ascii="Times New Roman" w:hAnsi="Times New Roman" w:cs="Arial"/>
          <w:lang w:val="en-GB"/>
        </w:rPr>
      </w:pPr>
      <w:r w:rsidRPr="00626E3D">
        <w:rPr>
          <w:rFonts w:ascii="Times New Roman" w:hAnsi="Times New Roman" w:cs="Arial"/>
          <w:lang w:val="en-GB"/>
        </w:rPr>
        <w:lastRenderedPageBreak/>
        <w:t xml:space="preserve"> </w:t>
      </w:r>
      <w:r w:rsidR="00C6716E" w:rsidRPr="00282951">
        <w:rPr>
          <w:rFonts w:ascii="Times New Roman" w:hAnsi="Times New Roman" w:cs="Arial"/>
          <w:noProof/>
        </w:rPr>
        <w:drawing>
          <wp:inline distT="0" distB="0" distL="0" distR="0" wp14:anchorId="058D0C5E" wp14:editId="0F2013CB">
            <wp:extent cx="2608027" cy="13568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0086" cy="1357946"/>
                    </a:xfrm>
                    <a:prstGeom prst="rect">
                      <a:avLst/>
                    </a:prstGeom>
                    <a:noFill/>
                    <a:ln>
                      <a:noFill/>
                    </a:ln>
                  </pic:spPr>
                </pic:pic>
              </a:graphicData>
            </a:graphic>
          </wp:inline>
        </w:drawing>
      </w:r>
    </w:p>
    <w:p w:rsidR="00626E3D" w:rsidRPr="00626E3D" w:rsidRDefault="00626E3D" w:rsidP="00626E3D">
      <w:pPr>
        <w:spacing w:line="240" w:lineRule="auto"/>
        <w:jc w:val="both"/>
        <w:rPr>
          <w:rFonts w:ascii="Times New Roman" w:hAnsi="Times New Roman" w:cs="Arial"/>
          <w:lang w:val="en-GB"/>
        </w:rPr>
      </w:pPr>
      <w:r w:rsidRPr="00626E3D">
        <w:rPr>
          <w:rFonts w:ascii="Times New Roman" w:hAnsi="Times New Roman" w:cs="Arial"/>
          <w:lang w:val="en-GB"/>
        </w:rPr>
        <w:t>Figure 1 A mass spectrum of a protein and its protein-ligand complex</w:t>
      </w:r>
    </w:p>
    <w:p w:rsidR="00626E3D" w:rsidRPr="00626E3D" w:rsidRDefault="00626E3D" w:rsidP="00626E3D">
      <w:pPr>
        <w:spacing w:line="240" w:lineRule="auto"/>
        <w:jc w:val="both"/>
        <w:rPr>
          <w:rFonts w:ascii="Times New Roman" w:hAnsi="Times New Roman" w:cs="Arial"/>
          <w:lang w:val="en-GB"/>
        </w:rPr>
      </w:pPr>
      <w:r w:rsidRPr="00626E3D">
        <w:rPr>
          <w:rFonts w:ascii="Times New Roman" w:hAnsi="Times New Roman" w:cs="Arial"/>
          <w:lang w:val="en-GB"/>
        </w:rPr>
        <w:t>High-resolution Fourier transform mass spectrometry (FTMS) can identify the molecular weight of the bound ligand. The difference between the mass-to-charge ratio (Δm/z) for the unbound protein and the [protein-bound ligand] complex ions was multiplied by the charge state (z) to directly afford the molecular weight of the bound ligand, using the following equation.</w:t>
      </w:r>
    </w:p>
    <w:p w:rsidR="00C6716E" w:rsidRPr="00297BC6" w:rsidRDefault="00C6716E" w:rsidP="00C6716E">
      <w:pPr>
        <w:rPr>
          <w:b/>
        </w:rPr>
      </w:pPr>
      <w:r w:rsidRPr="00297BC6">
        <w:rPr>
          <w:b/>
        </w:rPr>
        <w:t>MW</w:t>
      </w:r>
      <w:r w:rsidRPr="00297BC6">
        <w:rPr>
          <w:b/>
          <w:vertAlign w:val="subscript"/>
        </w:rPr>
        <w:t>ligand</w:t>
      </w:r>
      <w:r w:rsidRPr="00297BC6">
        <w:rPr>
          <w:b/>
        </w:rPr>
        <w:t xml:space="preserve"> = </w:t>
      </w:r>
      <w:r w:rsidRPr="00297BC6">
        <w:rPr>
          <w:b/>
          <w:i/>
        </w:rPr>
        <w:t>Δm/z</w:t>
      </w:r>
      <w:r w:rsidRPr="00297BC6">
        <w:rPr>
          <w:b/>
        </w:rPr>
        <w:t xml:space="preserve"> x </w:t>
      </w:r>
      <w:r w:rsidRPr="00297BC6">
        <w:rPr>
          <w:b/>
          <w:i/>
        </w:rPr>
        <w:t>z</w:t>
      </w:r>
    </w:p>
    <w:p w:rsidR="006D5315" w:rsidRPr="00A24BB1" w:rsidRDefault="00E92576" w:rsidP="00B81D2F">
      <w:pPr>
        <w:spacing w:line="240" w:lineRule="auto"/>
        <w:jc w:val="both"/>
        <w:rPr>
          <w:rFonts w:ascii="Times New Roman" w:hAnsi="Times New Roman" w:cs="Arial"/>
          <w:b/>
          <w:lang w:val="en-GB"/>
        </w:rPr>
      </w:pPr>
      <w:r w:rsidRPr="00282951">
        <w:rPr>
          <w:rFonts w:ascii="Times New Roman" w:hAnsi="Times New Roman" w:cs="Arial"/>
          <w:lang w:val="en-GB"/>
        </w:rPr>
        <w:t>The BMSS assay was performed on 40</w:t>
      </w:r>
      <w:r w:rsidR="00F112DF" w:rsidRPr="00282951">
        <w:rPr>
          <w:rFonts w:ascii="Times New Roman" w:hAnsi="Times New Roman" w:cs="Arial"/>
          <w:lang w:val="en-GB"/>
        </w:rPr>
        <w:t>0</w:t>
      </w:r>
      <w:r w:rsidR="0010072C" w:rsidRPr="00282951">
        <w:rPr>
          <w:rFonts w:ascii="Times New Roman" w:hAnsi="Times New Roman" w:cs="Arial"/>
          <w:lang w:val="en-GB"/>
        </w:rPr>
        <w:t xml:space="preserve"> </w:t>
      </w:r>
      <w:r w:rsidR="00CD0974" w:rsidRPr="00282951">
        <w:rPr>
          <w:rFonts w:ascii="Times New Roman" w:hAnsi="Times New Roman" w:cs="Arial"/>
          <w:lang w:val="en-GB"/>
        </w:rPr>
        <w:t>Malaria Box</w:t>
      </w:r>
      <w:r w:rsidRPr="00282951">
        <w:rPr>
          <w:rFonts w:ascii="Times New Roman" w:hAnsi="Times New Roman" w:cs="Arial"/>
          <w:lang w:val="en-GB"/>
        </w:rPr>
        <w:t xml:space="preserve"> compounds against 25 </w:t>
      </w:r>
      <w:r w:rsidR="00D3737F" w:rsidRPr="00D3737F">
        <w:rPr>
          <w:rFonts w:ascii="Times New Roman" w:hAnsi="Times New Roman" w:cs="Arial"/>
          <w:i/>
          <w:lang w:val="en-GB"/>
        </w:rPr>
        <w:t>Plasmodium</w:t>
      </w:r>
      <w:r w:rsidRPr="00282951">
        <w:rPr>
          <w:rFonts w:ascii="Times New Roman" w:hAnsi="Times New Roman" w:cs="Arial"/>
          <w:i/>
          <w:lang w:val="en-GB"/>
        </w:rPr>
        <w:t xml:space="preserve"> </w:t>
      </w:r>
      <w:r w:rsidR="00D3737F" w:rsidRPr="00D3737F">
        <w:rPr>
          <w:rFonts w:ascii="Times New Roman" w:hAnsi="Times New Roman" w:cs="Arial"/>
          <w:i/>
          <w:lang w:val="en-GB"/>
        </w:rPr>
        <w:t>falciparum</w:t>
      </w:r>
      <w:r w:rsidRPr="00282951">
        <w:rPr>
          <w:rFonts w:ascii="Times New Roman" w:hAnsi="Times New Roman" w:cs="Arial"/>
          <w:lang w:val="en-GB"/>
        </w:rPr>
        <w:t xml:space="preserve"> proteins, which are critical in malaria cell</w:t>
      </w:r>
      <w:r w:rsidR="00C6716E">
        <w:rPr>
          <w:rFonts w:ascii="Times New Roman" w:hAnsi="Times New Roman" w:cs="Arial"/>
          <w:lang w:val="en-GB"/>
        </w:rPr>
        <w:t xml:space="preserve"> growth and</w:t>
      </w:r>
      <w:r w:rsidRPr="00282951">
        <w:rPr>
          <w:rFonts w:ascii="Times New Roman" w:hAnsi="Times New Roman" w:cs="Arial"/>
          <w:lang w:val="en-GB"/>
        </w:rPr>
        <w:t xml:space="preserve"> invasion. Pools of eight</w:t>
      </w:r>
      <w:r w:rsidR="0010072C" w:rsidRPr="00282951">
        <w:rPr>
          <w:rFonts w:ascii="Times New Roman" w:hAnsi="Times New Roman" w:cs="Arial"/>
          <w:lang w:val="en-GB"/>
        </w:rPr>
        <w:t xml:space="preserve"> </w:t>
      </w:r>
      <w:r w:rsidR="00CD0974" w:rsidRPr="00282951">
        <w:rPr>
          <w:rFonts w:ascii="Times New Roman" w:hAnsi="Times New Roman" w:cs="Arial"/>
          <w:lang w:val="en-GB"/>
        </w:rPr>
        <w:t>Malaria Box</w:t>
      </w:r>
      <w:r w:rsidRPr="00282951">
        <w:rPr>
          <w:rFonts w:ascii="Times New Roman" w:hAnsi="Times New Roman" w:cs="Arial"/>
          <w:lang w:val="en-GB"/>
        </w:rPr>
        <w:t xml:space="preserve"> compounds</w:t>
      </w:r>
      <w:r w:rsidR="00282951" w:rsidRPr="00282951">
        <w:rPr>
          <w:rFonts w:ascii="Times New Roman" w:hAnsi="Times New Roman" w:cs="Arial"/>
          <w:lang w:val="en-GB"/>
        </w:rPr>
        <w:t xml:space="preserve"> (</w:t>
      </w:r>
      <w:r w:rsidRPr="00282951">
        <w:rPr>
          <w:rFonts w:ascii="Times New Roman" w:hAnsi="Times New Roman" w:cs="Arial"/>
          <w:lang w:val="en-GB"/>
        </w:rPr>
        <w:t xml:space="preserve">each compound 1 µL, 1 mM in methanol) were incubated with a </w:t>
      </w:r>
      <w:r w:rsidR="00C12082" w:rsidRPr="00C12082">
        <w:rPr>
          <w:rFonts w:ascii="Times New Roman" w:hAnsi="Times New Roman" w:cs="Arial"/>
          <w:i/>
          <w:lang w:val="en-GB"/>
        </w:rPr>
        <w:t>P. falciparum</w:t>
      </w:r>
      <w:r w:rsidRPr="00282951">
        <w:rPr>
          <w:rFonts w:ascii="Times New Roman" w:hAnsi="Times New Roman" w:cs="Arial"/>
          <w:lang w:val="en-GB"/>
        </w:rPr>
        <w:t xml:space="preserve"> protein one hour at room temperature. When a </w:t>
      </w:r>
      <w:r w:rsidR="008A37D6" w:rsidRPr="00282951">
        <w:rPr>
          <w:rFonts w:ascii="Times New Roman" w:hAnsi="Times New Roman" w:cs="Arial"/>
          <w:lang w:val="en-GB"/>
        </w:rPr>
        <w:t>non-covalent</w:t>
      </w:r>
      <w:r w:rsidRPr="00282951">
        <w:rPr>
          <w:rFonts w:ascii="Times New Roman" w:hAnsi="Times New Roman" w:cs="Arial"/>
          <w:lang w:val="en-GB"/>
        </w:rPr>
        <w:t xml:space="preserve"> complex was found, the molecular weight of the binding compound was deducted from the spectrum. On the basis of this information, a binding confirmation on the selected compound was performed.</w:t>
      </w:r>
      <w:r w:rsidR="0046478F" w:rsidRPr="00282951">
        <w:rPr>
          <w:rFonts w:ascii="Times New Roman" w:hAnsi="Times New Roman" w:cs="Arial"/>
          <w:lang w:val="en-GB"/>
        </w:rPr>
        <w:t xml:space="preserve"> </w:t>
      </w:r>
      <w:r w:rsidRPr="00282951">
        <w:rPr>
          <w:rFonts w:ascii="Times New Roman" w:hAnsi="Times New Roman" w:cs="Arial"/>
          <w:lang w:val="en-GB"/>
        </w:rPr>
        <w:t xml:space="preserve">For the confirmation binding assay two compounds, compound MMV008138 and compound MMV666599 were binding against the 6-Phosphogluconolactonase and the </w:t>
      </w:r>
      <w:r w:rsidR="008A37D6" w:rsidRPr="00282951">
        <w:rPr>
          <w:rFonts w:ascii="Times New Roman" w:hAnsi="Times New Roman" w:cs="Arial"/>
          <w:lang w:val="en-GB"/>
        </w:rPr>
        <w:t>dUTPase</w:t>
      </w:r>
      <w:r w:rsidRPr="00282951">
        <w:rPr>
          <w:rFonts w:ascii="Times New Roman" w:hAnsi="Times New Roman" w:cs="Arial"/>
          <w:lang w:val="en-GB"/>
        </w:rPr>
        <w:t>, respectively.</w:t>
      </w:r>
      <w:r w:rsidR="0046478F" w:rsidRPr="00282951">
        <w:rPr>
          <w:rFonts w:ascii="Times New Roman" w:hAnsi="Times New Roman" w:cs="Arial"/>
          <w:lang w:val="en-GB"/>
        </w:rPr>
        <w:t xml:space="preserve"> </w:t>
      </w:r>
      <w:r w:rsidRPr="00282951">
        <w:rPr>
          <w:rFonts w:ascii="Times New Roman" w:hAnsi="Times New Roman" w:cs="Arial"/>
          <w:lang w:val="en-GB"/>
        </w:rPr>
        <w:t>Compound MMV008138</w:t>
      </w:r>
      <w:r w:rsidR="00282951" w:rsidRPr="00282951">
        <w:rPr>
          <w:rFonts w:ascii="Times New Roman" w:hAnsi="Times New Roman" w:cs="Arial"/>
          <w:lang w:val="en-GB"/>
        </w:rPr>
        <w:t xml:space="preserve"> (</w:t>
      </w:r>
      <w:r w:rsidRPr="00282951">
        <w:rPr>
          <w:rFonts w:ascii="Times New Roman" w:hAnsi="Times New Roman" w:cs="Arial"/>
          <w:lang w:val="en-GB"/>
        </w:rPr>
        <w:t>5 µL, 1 mM in MeOH) was incubated with 6-Phosphogluconolactonase</w:t>
      </w:r>
      <w:r w:rsidR="00282951" w:rsidRPr="00282951">
        <w:rPr>
          <w:rFonts w:ascii="Times New Roman" w:hAnsi="Times New Roman" w:cs="Arial"/>
          <w:lang w:val="en-GB"/>
        </w:rPr>
        <w:t xml:space="preserve"> (</w:t>
      </w:r>
      <w:r w:rsidRPr="00282951">
        <w:rPr>
          <w:rFonts w:ascii="Times New Roman" w:hAnsi="Times New Roman" w:cs="Arial"/>
          <w:lang w:val="en-GB"/>
        </w:rPr>
        <w:t>80 µL, 13 µM). The final compound:protein ratio was ~5:1. Compound MMV666599</w:t>
      </w:r>
      <w:r w:rsidR="00282951" w:rsidRPr="00282951">
        <w:rPr>
          <w:rFonts w:ascii="Times New Roman" w:hAnsi="Times New Roman" w:cs="Arial"/>
          <w:lang w:val="en-GB"/>
        </w:rPr>
        <w:t xml:space="preserve"> (</w:t>
      </w:r>
      <w:r w:rsidRPr="00282951">
        <w:rPr>
          <w:rFonts w:ascii="Times New Roman" w:hAnsi="Times New Roman" w:cs="Arial"/>
          <w:lang w:val="en-GB"/>
        </w:rPr>
        <w:t>5 µL, 1 mM in MeOH) was incubated with dUTPase</w:t>
      </w:r>
      <w:r w:rsidR="00282951" w:rsidRPr="00282951">
        <w:rPr>
          <w:rFonts w:ascii="Times New Roman" w:hAnsi="Times New Roman" w:cs="Arial"/>
          <w:lang w:val="en-GB"/>
        </w:rPr>
        <w:t xml:space="preserve"> (</w:t>
      </w:r>
      <w:r w:rsidRPr="00282951">
        <w:rPr>
          <w:rFonts w:ascii="Times New Roman" w:hAnsi="Times New Roman" w:cs="Arial"/>
          <w:lang w:val="en-GB"/>
        </w:rPr>
        <w:t>50 µL, 17.8 µM). The final compound:protein ratio was ~5:1.</w:t>
      </w:r>
      <w:r w:rsidR="006D5315">
        <w:rPr>
          <w:rFonts w:ascii="Times New Roman" w:hAnsi="Times New Roman" w:cs="Arial"/>
          <w:lang w:val="en-GB"/>
        </w:rPr>
        <w:t xml:space="preserve"> </w:t>
      </w:r>
    </w:p>
    <w:p w:rsidR="00B6766B" w:rsidRDefault="00E92576" w:rsidP="00B81D2F">
      <w:pPr>
        <w:spacing w:line="240" w:lineRule="auto"/>
        <w:jc w:val="both"/>
        <w:rPr>
          <w:rFonts w:ascii="Times New Roman" w:hAnsi="Times New Roman" w:cs="Arial"/>
          <w:lang w:val="en-GB"/>
        </w:rPr>
      </w:pPr>
      <w:r w:rsidRPr="00282951">
        <w:rPr>
          <w:rFonts w:ascii="Times New Roman" w:hAnsi="Times New Roman" w:cs="Arial"/>
          <w:lang w:val="en-GB"/>
        </w:rPr>
        <w:t xml:space="preserve"> </w:t>
      </w:r>
    </w:p>
    <w:p w:rsidR="00B6766B" w:rsidRDefault="009C7743" w:rsidP="00B81D2F">
      <w:pPr>
        <w:spacing w:line="240" w:lineRule="auto"/>
        <w:jc w:val="both"/>
        <w:rPr>
          <w:rFonts w:ascii="Times New Roman" w:hAnsi="Times New Roman" w:cs="Arial"/>
          <w:b/>
          <w:lang w:val="en-GB"/>
        </w:rPr>
      </w:pPr>
      <w:r w:rsidRPr="00282951">
        <w:rPr>
          <w:rFonts w:ascii="Times New Roman" w:hAnsi="Times New Roman" w:cs="Arial"/>
          <w:b/>
          <w:i/>
          <w:lang w:val="en-GB"/>
        </w:rPr>
        <w:t>Pf</w:t>
      </w:r>
      <w:r w:rsidR="00654EDD" w:rsidRPr="00282951">
        <w:rPr>
          <w:rFonts w:ascii="Times New Roman" w:hAnsi="Times New Roman" w:cs="Arial"/>
          <w:b/>
          <w:lang w:val="en-GB"/>
        </w:rPr>
        <w:t xml:space="preserve">PMT, </w:t>
      </w:r>
      <w:r w:rsidR="00C12082" w:rsidRPr="00C12082">
        <w:rPr>
          <w:rFonts w:ascii="Times New Roman" w:hAnsi="Times New Roman" w:cs="Arial"/>
          <w:b/>
          <w:i/>
          <w:lang w:val="en-GB"/>
        </w:rPr>
        <w:t>P. falciparum</w:t>
      </w:r>
      <w:r w:rsidR="00654EDD" w:rsidRPr="00282951">
        <w:rPr>
          <w:rFonts w:ascii="Times New Roman" w:hAnsi="Times New Roman" w:cs="Arial"/>
          <w:b/>
          <w:lang w:val="en-GB"/>
        </w:rPr>
        <w:t xml:space="preserve"> phosphoethanolamine methyltransferase</w:t>
      </w:r>
      <w:r w:rsidR="00605DEF" w:rsidRPr="00282951">
        <w:rPr>
          <w:rFonts w:ascii="Times New Roman" w:hAnsi="Times New Roman" w:cs="Arial"/>
          <w:lang w:val="en-GB"/>
        </w:rPr>
        <w:t xml:space="preserve">, </w:t>
      </w:r>
      <w:r w:rsidR="00654EDD" w:rsidRPr="00282951">
        <w:rPr>
          <w:rFonts w:ascii="Times New Roman" w:hAnsi="Times New Roman" w:cs="Arial"/>
          <w:lang w:val="en-GB"/>
        </w:rPr>
        <w:t xml:space="preserve">Ben Mamoum </w:t>
      </w:r>
      <w:r w:rsidR="00654EDD" w:rsidRPr="00087BE0">
        <w:rPr>
          <w:rFonts w:ascii="Times New Roman" w:hAnsi="Times New Roman" w:cs="Arial"/>
          <w:lang w:val="en-GB"/>
        </w:rPr>
        <w:t>group</w:t>
      </w:r>
      <w:r w:rsidR="00EE41B6" w:rsidRPr="00087BE0">
        <w:rPr>
          <w:rFonts w:ascii="Times New Roman" w:hAnsi="Times New Roman" w:cs="Arial"/>
          <w:lang w:val="en-GB"/>
        </w:rPr>
        <w:t xml:space="preserve"> (</w:t>
      </w:r>
      <w:r w:rsidR="00C81D2D">
        <w:rPr>
          <w:rFonts w:ascii="Times New Roman" w:hAnsi="Times New Roman" w:cs="Arial"/>
          <w:lang w:val="en-GB"/>
        </w:rPr>
        <w:t>data presented first in this paper</w:t>
      </w:r>
      <w:r w:rsidR="00EE41B6" w:rsidRPr="00087BE0">
        <w:rPr>
          <w:rFonts w:ascii="Times New Roman" w:hAnsi="Times New Roman" w:cs="Arial"/>
          <w:lang w:val="en-GB"/>
        </w:rPr>
        <w:t>)</w:t>
      </w:r>
      <w:r w:rsidR="005B2B30">
        <w:rPr>
          <w:rFonts w:ascii="Times New Roman" w:hAnsi="Times New Roman" w:cs="Arial"/>
          <w:lang w:val="en-GB"/>
        </w:rPr>
        <w:t xml:space="preserve">: </w:t>
      </w:r>
      <w:r w:rsidR="0054405D" w:rsidRPr="00087BE0">
        <w:rPr>
          <w:rFonts w:ascii="Times New Roman" w:hAnsi="Times New Roman" w:cs="Arial"/>
          <w:lang w:val="en-GB"/>
        </w:rPr>
        <w:t xml:space="preserve">see </w:t>
      </w:r>
      <w:r w:rsidR="00654EDD" w:rsidRPr="00087BE0">
        <w:rPr>
          <w:rFonts w:ascii="Times New Roman" w:hAnsi="Times New Roman" w:cs="Arial"/>
          <w:b/>
          <w:lang w:val="en-GB"/>
        </w:rPr>
        <w:t>Columns DV-DY</w:t>
      </w:r>
      <w:r w:rsidR="0054405D" w:rsidRPr="00087BE0">
        <w:rPr>
          <w:rFonts w:ascii="Times New Roman" w:hAnsi="Times New Roman" w:cs="Arial"/>
          <w:b/>
          <w:lang w:val="en-GB"/>
        </w:rPr>
        <w:t xml:space="preserve"> methods below</w:t>
      </w:r>
    </w:p>
    <w:p w:rsidR="00B6766B" w:rsidRDefault="001F54E6" w:rsidP="00B81D2F">
      <w:pPr>
        <w:spacing w:line="240" w:lineRule="auto"/>
        <w:jc w:val="both"/>
        <w:rPr>
          <w:rFonts w:ascii="Times New Roman" w:hAnsi="Times New Roman" w:cs="Arial"/>
          <w:lang w:val="en-GB"/>
        </w:rPr>
      </w:pPr>
      <w:r w:rsidRPr="00282951">
        <w:rPr>
          <w:rFonts w:ascii="Times New Roman" w:hAnsi="Times New Roman" w:cs="Arial"/>
          <w:b/>
          <w:lang w:val="en-GB"/>
        </w:rPr>
        <w:t>Atg8-Atg3, Aldolase-TRAP, and Aldolase-MTRAP, MTIP-MyoA, GAP50-FactorH protein-protein interaction (PPI) inhibitor and Surface Plasmon Resonance screening to identify protein</w:t>
      </w:r>
      <w:r w:rsidR="00D00A3F">
        <w:rPr>
          <w:rFonts w:ascii="Times New Roman" w:hAnsi="Times New Roman" w:cs="Arial"/>
          <w:b/>
          <w:lang w:val="en-GB"/>
        </w:rPr>
        <w:t>-protein interaction inhibitors,</w:t>
      </w:r>
      <w:r w:rsidRPr="00282951">
        <w:rPr>
          <w:rFonts w:ascii="Times New Roman" w:hAnsi="Times New Roman" w:cs="Arial"/>
          <w:b/>
          <w:lang w:val="en-GB"/>
        </w:rPr>
        <w:t xml:space="preserve"> </w:t>
      </w:r>
      <w:r w:rsidRPr="00282951">
        <w:rPr>
          <w:rFonts w:ascii="Times New Roman" w:hAnsi="Times New Roman" w:cs="Arial"/>
          <w:lang w:val="en-GB"/>
        </w:rPr>
        <w:t xml:space="preserve">Bosch </w:t>
      </w:r>
      <w:r w:rsidRPr="00087BE0">
        <w:rPr>
          <w:rFonts w:ascii="Times New Roman" w:hAnsi="Times New Roman" w:cs="Arial"/>
          <w:lang w:val="en-GB"/>
        </w:rPr>
        <w:t xml:space="preserve">group (Atg8-Atg3 interactions are published in ref </w:t>
      </w:r>
      <w:r w:rsidR="00B73298" w:rsidRPr="00087BE0">
        <w:rPr>
          <w:rFonts w:ascii="Times New Roman" w:hAnsi="Times New Roman" w:cs="Arial"/>
          <w:lang w:val="en-GB"/>
        </w:rPr>
        <w:fldChar w:fldCharType="begin"/>
      </w:r>
      <w:r>
        <w:rPr>
          <w:rFonts w:ascii="Times New Roman" w:hAnsi="Times New Roman" w:cs="Arial"/>
          <w:lang w:val="en-GB"/>
        </w:rPr>
        <w:instrText xml:space="preserve"> ADDIN EN.CITE &lt;EndNote&gt;&lt;Cite&gt;&lt;Author&gt;Hain&lt;/Author&gt;&lt;Year&gt;2014&lt;/Year&gt;&lt;RecNum&gt;7425&lt;/RecNum&gt;&lt;DisplayText&gt;[38]&lt;/DisplayText&gt;&lt;record&gt;&lt;rec-number&gt;7425&lt;/rec-number&gt;&lt;foreign-keys&gt;&lt;key app="EN" db-id="a09xf5spzpdwwzerpz9x25v4wvw9vxdssxdp" timestamp="1399377358"&gt;7425&lt;/key&gt;&lt;/foreign-keys&gt;&lt;ref-type name="Journal Article"&gt;17&lt;/ref-type&gt;&lt;contributors&gt;&lt;authors&gt;&lt;author&gt;Hain, A. U.&lt;/author&gt;&lt;author&gt;Bartee, D.&lt;/author&gt;&lt;author&gt;Sanders, N. G.&lt;/author&gt;&lt;author&gt;Miller, A. S.&lt;/author&gt;&lt;author&gt;Sullivan Jr, D. J.&lt;/author&gt;&lt;author&gt;Levitskaya, J.&lt;/author&gt;&lt;author&gt;Freel Meyers, C. L.&lt;/author&gt;&lt;author&gt;Bosch, J.&lt;/author&gt;&lt;/authors&gt;&lt;/contributors&gt;&lt;titles&gt;&lt;title&gt;Identification of an Atg8-Atg3 protein-protein interaction inhibitor from the Medicines for Malaria Venture Malaria Box active in blood and liver stage Plasmodium falciparum parasites&lt;/title&gt;&lt;secondary-title&gt;J Med Chem&lt;/secondary-title&gt;&lt;alt-title&gt;Journal of medicinal chemistry&lt;/alt-title&gt;&lt;/titles&gt;&lt;periodical&gt;&lt;full-title&gt;J Med Chem&lt;/full-title&gt;&lt;/periodical&gt;&lt;alt-periodical&gt;&lt;full-title&gt;Journal of Medicinal Chemistry&lt;/full-title&gt;&lt;/alt-periodical&gt;&lt;edition&gt;2014/05/03&lt;/edition&gt;&lt;dates&gt;&lt;year&gt;2014&lt;/year&gt;&lt;pub-dates&gt;&lt;date&gt;May 1&lt;/date&gt;&lt;/pub-dates&gt;&lt;/dates&gt;&lt;isbn&gt;1520-4804 (Electronic)&amp;#xD;0022-2623 (Linking)&lt;/isbn&gt;&lt;accession-num&gt;24786226&lt;/accession-num&gt;&lt;urls&gt;&lt;/urls&gt;&lt;electronic-resource-num&gt;10.1021/jm401675a&lt;/electronic-resource-num&gt;&lt;remote-database-provider&gt;NLM&lt;/remote-database-provider&gt;&lt;language&gt;Eng&lt;/language&gt;&lt;/record&gt;&lt;/Cite&gt;&lt;/EndNote&gt;</w:instrText>
      </w:r>
      <w:r w:rsidR="00B73298" w:rsidRPr="00087BE0">
        <w:rPr>
          <w:rFonts w:ascii="Times New Roman" w:hAnsi="Times New Roman" w:cs="Arial"/>
          <w:lang w:val="en-GB"/>
        </w:rPr>
        <w:fldChar w:fldCharType="separate"/>
      </w:r>
      <w:r>
        <w:rPr>
          <w:rFonts w:ascii="Times New Roman" w:hAnsi="Times New Roman" w:cs="Arial"/>
          <w:noProof/>
          <w:lang w:val="en-GB"/>
        </w:rPr>
        <w:t>[38]</w:t>
      </w:r>
      <w:r w:rsidR="00B73298" w:rsidRPr="00087BE0">
        <w:rPr>
          <w:rFonts w:ascii="Times New Roman" w:hAnsi="Times New Roman" w:cs="Arial"/>
          <w:lang w:val="en-GB"/>
        </w:rPr>
        <w:fldChar w:fldCharType="end"/>
      </w:r>
      <w:r w:rsidRPr="00087BE0">
        <w:rPr>
          <w:rFonts w:ascii="Times New Roman" w:hAnsi="Times New Roman" w:cs="Arial"/>
          <w:lang w:val="en-GB"/>
        </w:rPr>
        <w:t>, rest are not</w:t>
      </w:r>
      <w:r>
        <w:rPr>
          <w:rFonts w:ascii="Times New Roman" w:hAnsi="Times New Roman" w:cs="Arial"/>
          <w:lang w:val="en-GB"/>
        </w:rPr>
        <w:t xml:space="preserve"> or as noted below</w:t>
      </w:r>
      <w:r w:rsidRPr="00087BE0">
        <w:rPr>
          <w:rFonts w:ascii="Times New Roman" w:hAnsi="Times New Roman" w:cs="Arial"/>
          <w:lang w:val="en-GB"/>
        </w:rPr>
        <w:t>). In a</w:t>
      </w:r>
      <w:r w:rsidRPr="00282951">
        <w:rPr>
          <w:rFonts w:ascii="Times New Roman" w:hAnsi="Times New Roman" w:cs="Arial"/>
          <w:lang w:val="en-GB"/>
        </w:rPr>
        <w:t xml:space="preserve"> primary screen, the Malaria Box compounds were screened at 5 µM final concentration in 1x PBS supplemented with 0.01% (v/v) P20 and 1% (v/v) DMSO using a Biacore 3000 instrument</w:t>
      </w:r>
      <w:r>
        <w:rPr>
          <w:rFonts w:ascii="Times New Roman" w:hAnsi="Times New Roman" w:cs="Arial"/>
          <w:lang w:val="en-GB"/>
        </w:rPr>
        <w:t xml:space="preserve"> </w:t>
      </w:r>
      <w:r w:rsidR="00B73298">
        <w:rPr>
          <w:lang w:val="en-GB"/>
        </w:rPr>
        <w:fldChar w:fldCharType="begin"/>
      </w:r>
      <w:r>
        <w:rPr>
          <w:lang w:val="en-GB"/>
        </w:rPr>
        <w:instrText xml:space="preserve"> ADDIN EN.CITE &lt;EndNote&gt;&lt;Cite&gt;&lt;Author&gt;Hain&lt;/Author&gt;&lt;Year&gt;2014&lt;/Year&gt;&lt;RecNum&gt;7425&lt;/RecNum&gt;&lt;DisplayText&gt;[38]&lt;/DisplayText&gt;&lt;record&gt;&lt;rec-number&gt;7425&lt;/rec-number&gt;&lt;foreign-keys&gt;&lt;key app="EN" db-id="a09xf5spzpdwwzerpz9x25v4wvw9vxdssxdp" timestamp="1399377358"&gt;7425&lt;/key&gt;&lt;/foreign-keys&gt;&lt;ref-type name="Journal Article"&gt;17&lt;/ref-type&gt;&lt;contributors&gt;&lt;authors&gt;&lt;author&gt;Hain, A. U.&lt;/author&gt;&lt;author&gt;Bartee, D.&lt;/author&gt;&lt;author&gt;Sanders, N. G.&lt;/author&gt;&lt;author&gt;Miller, A. S.&lt;/author&gt;&lt;author&gt;Sullivan Jr, D. J.&lt;/author&gt;&lt;author&gt;Levitskaya, J.&lt;/author&gt;&lt;author&gt;Freel Meyers, C. L.&lt;/author&gt;&lt;author&gt;Bosch, J.&lt;/author&gt;&lt;/authors&gt;&lt;/contributors&gt;&lt;titles&gt;&lt;title&gt;Identification of an Atg8-Atg3 protein-protein interaction inhibitor from the Medicines for Malaria Venture Malaria Box active in blood and liver stage Plasmodium falciparum parasites&lt;/title&gt;&lt;secondary-title&gt;J Med Chem&lt;/secondary-title&gt;&lt;alt-title&gt;Journal of medicinal chemistry&lt;/alt-title&gt;&lt;/titles&gt;&lt;periodical&gt;&lt;full-title&gt;J Med Chem&lt;/full-title&gt;&lt;/periodical&gt;&lt;alt-periodical&gt;&lt;full-title&gt;Journal of Medicinal Chemistry&lt;/full-title&gt;&lt;/alt-periodical&gt;&lt;edition&gt;2014/05/03&lt;/edition&gt;&lt;dates&gt;&lt;year&gt;2014&lt;/year&gt;&lt;pub-dates&gt;&lt;date&gt;May 1&lt;/date&gt;&lt;/pub-dates&gt;&lt;/dates&gt;&lt;isbn&gt;1520-4804 (Electronic)&amp;#xD;0022-2623 (Linking)&lt;/isbn&gt;&lt;accession-num&gt;24786226&lt;/accession-num&gt;&lt;urls&gt;&lt;/urls&gt;&lt;electronic-resource-num&gt;10.1021/jm401675a&lt;/electronic-resource-num&gt;&lt;remote-database-provider&gt;NLM&lt;/remote-database-provider&gt;&lt;language&gt;Eng&lt;/language&gt;&lt;/record&gt;&lt;/Cite&gt;&lt;/EndNote&gt;</w:instrText>
      </w:r>
      <w:r w:rsidR="00B73298">
        <w:rPr>
          <w:lang w:val="en-GB"/>
        </w:rPr>
        <w:fldChar w:fldCharType="separate"/>
      </w:r>
      <w:r>
        <w:rPr>
          <w:noProof/>
          <w:lang w:val="en-GB"/>
        </w:rPr>
        <w:t>[38]</w:t>
      </w:r>
      <w:r w:rsidR="00B73298">
        <w:rPr>
          <w:lang w:val="en-GB"/>
        </w:rPr>
        <w:fldChar w:fldCharType="end"/>
      </w:r>
      <w:r w:rsidRPr="00282951">
        <w:rPr>
          <w:rFonts w:ascii="Times New Roman" w:hAnsi="Times New Roman" w:cs="Arial"/>
          <w:lang w:val="en-GB"/>
        </w:rPr>
        <w:t>. While one protein was covalently attached to the chip surface via amine coupling, the analyte was passed over the chip in the presence and absence of Malaria Box compounds. Every 12th injection a positive control was passed over the chip to ensure constant binding of the partner protein during the duration of the experiment. Malaria Box compounds resulting in more than 25% decrease in binding of the two proteins to each other were further considered in a dose-response screen ranging from 50 µM to 200 nM</w:t>
      </w:r>
      <w:r>
        <w:rPr>
          <w:rFonts w:ascii="Times New Roman" w:hAnsi="Times New Roman" w:cs="Arial"/>
          <w:lang w:val="en-GB"/>
        </w:rPr>
        <w:t>. Similar to the primary screen, a positive control, consisting of the protein partner alone in the absence of small molecule compounds, was passed over the flow cells to ensure that the chip surface had not decayed over the course of the experiment</w:t>
      </w:r>
      <w:r w:rsidRPr="00282951">
        <w:rPr>
          <w:rFonts w:ascii="Times New Roman" w:hAnsi="Times New Roman" w:cs="Arial"/>
          <w:lang w:val="en-GB"/>
        </w:rPr>
        <w:t>.</w:t>
      </w:r>
      <w:r>
        <w:rPr>
          <w:rFonts w:ascii="Times New Roman" w:hAnsi="Times New Roman" w:cs="Arial"/>
          <w:lang w:val="en-GB"/>
        </w:rPr>
        <w:t xml:space="preserve"> All SPR interaction studies</w:t>
      </w:r>
      <w:r w:rsidRPr="00282951">
        <w:rPr>
          <w:rFonts w:ascii="Times New Roman" w:hAnsi="Times New Roman" w:cs="Arial"/>
          <w:lang w:val="en-GB"/>
        </w:rPr>
        <w:t xml:space="preserve"> </w:t>
      </w:r>
      <w:r>
        <w:rPr>
          <w:rFonts w:ascii="Times New Roman" w:hAnsi="Times New Roman" w:cs="Arial"/>
          <w:lang w:val="en-GB"/>
        </w:rPr>
        <w:t xml:space="preserve">were performed as previously described </w:t>
      </w:r>
      <w:r w:rsidR="00B73298" w:rsidRPr="00087BE0">
        <w:rPr>
          <w:rFonts w:ascii="Times New Roman" w:hAnsi="Times New Roman" w:cs="Arial"/>
          <w:lang w:val="en-GB"/>
        </w:rPr>
        <w:fldChar w:fldCharType="begin"/>
      </w:r>
      <w:r>
        <w:rPr>
          <w:rFonts w:ascii="Times New Roman" w:hAnsi="Times New Roman" w:cs="Arial"/>
          <w:lang w:val="en-GB"/>
        </w:rPr>
        <w:instrText xml:space="preserve"> ADDIN EN.CITE &lt;EndNote&gt;&lt;Cite&gt;&lt;Author&gt;Hain&lt;/Author&gt;&lt;Year&gt;2014&lt;/Year&gt;&lt;RecNum&gt;7425&lt;/RecNum&gt;&lt;DisplayText&gt;[38]&lt;/DisplayText&gt;&lt;record&gt;&lt;rec-number&gt;7425&lt;/rec-number&gt;&lt;foreign-keys&gt;&lt;key app="EN" db-id="a09xf5spzpdwwzerpz9x25v4wvw9vxdssxdp" timestamp="1399377358"&gt;7425&lt;/key&gt;&lt;/foreign-keys&gt;&lt;ref-type name="Journal Article"&gt;17&lt;/ref-type&gt;&lt;contributors&gt;&lt;authors&gt;&lt;author&gt;Hain, A. U.&lt;/author&gt;&lt;author&gt;Bartee, D.&lt;/author&gt;&lt;author&gt;Sanders, N. G.&lt;/author&gt;&lt;author&gt;Miller, A. S.&lt;/author&gt;&lt;author&gt;Sullivan Jr, D. J.&lt;/author&gt;&lt;author&gt;Levitskaya, J.&lt;/author&gt;&lt;author&gt;Freel Meyers, C. L.&lt;/author&gt;&lt;author&gt;Bosch, J.&lt;/author&gt;&lt;/authors&gt;&lt;/contributors&gt;&lt;titles&gt;&lt;title&gt;Identification of an Atg8-Atg3 protein-protein interaction inhibitor from the Medicines for Malaria Venture Malaria Box active in blood and liver stage Plasmodium falciparum parasites&lt;/title&gt;&lt;secondary-title&gt;J Med Chem&lt;/secondary-title&gt;&lt;alt-title&gt;Journal of medicinal chemistry&lt;/alt-title&gt;&lt;/titles&gt;&lt;periodical&gt;&lt;full-title&gt;J Med Chem&lt;/full-title&gt;&lt;/periodical&gt;&lt;alt-periodical&gt;&lt;full-title&gt;Journal of Medicinal Chemistry&lt;/full-title&gt;&lt;/alt-periodical&gt;&lt;edition&gt;2014/05/03&lt;/edition&gt;&lt;dates&gt;&lt;year&gt;2014&lt;/year&gt;&lt;pub-dates&gt;&lt;date&gt;May 1&lt;/date&gt;&lt;/pub-dates&gt;&lt;/dates&gt;&lt;isbn&gt;1520-4804 (Electronic)&amp;#xD;0022-2623 (Linking)&lt;/isbn&gt;&lt;accession-num&gt;24786226&lt;/accession-num&gt;&lt;urls&gt;&lt;/urls&gt;&lt;electronic-resource-num&gt;10.1021/jm401675a&lt;/electronic-resource-num&gt;&lt;remote-database-provider&gt;NLM&lt;/remote-database-provider&gt;&lt;language&gt;Eng&lt;/language&gt;&lt;/record&gt;&lt;/Cite&gt;&lt;/EndNote&gt;</w:instrText>
      </w:r>
      <w:r w:rsidR="00B73298" w:rsidRPr="00087BE0">
        <w:rPr>
          <w:rFonts w:ascii="Times New Roman" w:hAnsi="Times New Roman" w:cs="Arial"/>
          <w:lang w:val="en-GB"/>
        </w:rPr>
        <w:fldChar w:fldCharType="separate"/>
      </w:r>
      <w:r>
        <w:rPr>
          <w:rFonts w:ascii="Times New Roman" w:hAnsi="Times New Roman" w:cs="Arial"/>
          <w:noProof/>
          <w:lang w:val="en-GB"/>
        </w:rPr>
        <w:t>[38]</w:t>
      </w:r>
      <w:r w:rsidR="00B73298" w:rsidRPr="00087BE0">
        <w:rPr>
          <w:rFonts w:ascii="Times New Roman" w:hAnsi="Times New Roman" w:cs="Arial"/>
          <w:lang w:val="en-GB"/>
        </w:rPr>
        <w:fldChar w:fldCharType="end"/>
      </w:r>
      <w:r>
        <w:rPr>
          <w:rFonts w:ascii="Times New Roman" w:hAnsi="Times New Roman" w:cs="Arial"/>
          <w:lang w:val="en-GB"/>
        </w:rPr>
        <w:t xml:space="preserve">. </w:t>
      </w:r>
      <w:r w:rsidRPr="00282951">
        <w:rPr>
          <w:rFonts w:ascii="Times New Roman" w:hAnsi="Times New Roman" w:cs="Arial"/>
          <w:lang w:val="en-GB"/>
        </w:rPr>
        <w:t xml:space="preserve">We have applied this primary screening method to several other important protein-protein interactions of the </w:t>
      </w:r>
      <w:r w:rsidRPr="00D3737F">
        <w:rPr>
          <w:rFonts w:ascii="Times New Roman" w:hAnsi="Times New Roman" w:cs="Arial"/>
          <w:i/>
          <w:lang w:val="en-GB"/>
        </w:rPr>
        <w:t>Plasmodium</w:t>
      </w:r>
      <w:r w:rsidRPr="00282951">
        <w:rPr>
          <w:rFonts w:ascii="Times New Roman" w:hAnsi="Times New Roman" w:cs="Arial"/>
          <w:lang w:val="en-GB"/>
        </w:rPr>
        <w:t xml:space="preserve"> parasite and identified different sets of Malaria Box compounds capable of inhibiting a particular interaction (Figure 1). A detailed description of our findings of Malaria Box PPI inhibitors of the </w:t>
      </w:r>
      <w:r w:rsidRPr="00282951">
        <w:rPr>
          <w:rFonts w:ascii="Times New Roman" w:hAnsi="Times New Roman" w:cs="Arial"/>
          <w:lang w:val="en-GB"/>
        </w:rPr>
        <w:lastRenderedPageBreak/>
        <w:t xml:space="preserve">Aldolase-TRAP and Aldolase-MTRAP interaction is in </w:t>
      </w:r>
      <w:r>
        <w:rPr>
          <w:rFonts w:ascii="Times New Roman" w:hAnsi="Times New Roman" w:cs="Arial"/>
          <w:lang w:val="en-GB"/>
        </w:rPr>
        <w:t>revision</w:t>
      </w:r>
      <w:r w:rsidRPr="00282951">
        <w:rPr>
          <w:rFonts w:ascii="Times New Roman" w:hAnsi="Times New Roman" w:cs="Arial"/>
          <w:lang w:val="en-GB"/>
        </w:rPr>
        <w:t xml:space="preserve"> (L.E. Boucher </w:t>
      </w:r>
      <w:r w:rsidRPr="00282951">
        <w:rPr>
          <w:rFonts w:ascii="Times New Roman" w:hAnsi="Times New Roman" w:cs="Arial"/>
          <w:i/>
          <w:lang w:val="en-GB"/>
        </w:rPr>
        <w:t>et al</w:t>
      </w:r>
      <w:r w:rsidRPr="00282951">
        <w:rPr>
          <w:rFonts w:ascii="Times New Roman" w:hAnsi="Times New Roman" w:cs="Arial"/>
          <w:lang w:val="en-GB"/>
        </w:rPr>
        <w:t xml:space="preserve">., </w:t>
      </w:r>
      <w:r>
        <w:rPr>
          <w:rFonts w:ascii="Times New Roman" w:hAnsi="Times New Roman" w:cs="Arial"/>
          <w:lang w:val="en-GB"/>
        </w:rPr>
        <w:t>submitted</w:t>
      </w:r>
      <w:r w:rsidRPr="00282951">
        <w:rPr>
          <w:rFonts w:ascii="Times New Roman" w:hAnsi="Times New Roman" w:cs="Arial"/>
          <w:lang w:val="en-GB"/>
        </w:rPr>
        <w:t xml:space="preserve">) as well as a manuscript describing the discovery of MTIP-MyoA and GAP50-FactorH inhibitors (D.C. Colón-López </w:t>
      </w:r>
      <w:r w:rsidRPr="00282951">
        <w:rPr>
          <w:rFonts w:ascii="Times New Roman" w:hAnsi="Times New Roman" w:cs="Arial"/>
          <w:i/>
          <w:lang w:val="en-GB"/>
        </w:rPr>
        <w:t>et al</w:t>
      </w:r>
      <w:r w:rsidRPr="00282951">
        <w:rPr>
          <w:rFonts w:ascii="Times New Roman" w:hAnsi="Times New Roman" w:cs="Arial"/>
          <w:lang w:val="en-GB"/>
        </w:rPr>
        <w:t xml:space="preserve">., </w:t>
      </w:r>
      <w:r>
        <w:rPr>
          <w:rFonts w:ascii="Times New Roman" w:hAnsi="Times New Roman" w:cs="Arial"/>
          <w:lang w:val="en-GB"/>
        </w:rPr>
        <w:t>in preparation</w:t>
      </w:r>
      <w:r w:rsidRPr="00282951">
        <w:rPr>
          <w:rFonts w:ascii="Times New Roman" w:hAnsi="Times New Roman" w:cs="Arial"/>
          <w:lang w:val="en-GB"/>
        </w:rPr>
        <w:t xml:space="preserve">). </w:t>
      </w:r>
      <w:r>
        <w:rPr>
          <w:rFonts w:ascii="Times New Roman" w:hAnsi="Times New Roman" w:cs="Arial"/>
          <w:lang w:val="en-GB"/>
        </w:rPr>
        <w:t xml:space="preserve">In all examples except of the GAP50-FactorH interaction, a short peptide sequence was expressed in </w:t>
      </w:r>
      <w:r w:rsidRPr="00173EAB">
        <w:rPr>
          <w:rFonts w:ascii="Times New Roman" w:hAnsi="Times New Roman" w:cs="Arial"/>
          <w:i/>
          <w:lang w:val="en-GB"/>
        </w:rPr>
        <w:t>E. coli</w:t>
      </w:r>
      <w:r>
        <w:rPr>
          <w:rFonts w:ascii="Times New Roman" w:hAnsi="Times New Roman" w:cs="Arial"/>
          <w:lang w:val="en-GB"/>
        </w:rPr>
        <w:t xml:space="preserve"> BL21 DE3 cells as previously described </w:t>
      </w:r>
      <w:r w:rsidR="00903FF0">
        <w:rPr>
          <w:rFonts w:ascii="Times New Roman" w:hAnsi="Times New Roman" w:cs="Arial"/>
          <w:lang w:val="en-GB"/>
        </w:rPr>
        <w:fldChar w:fldCharType="begin">
          <w:fldData xml:space="preserve">PEVuZE5vdGU+PENpdGU+PEF1dGhvcj5Cb3VjaGVyPC9BdXRob3I+PFllYXI+MjAxMzwvWWVhcj48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PEVuZE5vdGU+PENpdGU+PEF1dGhvcj5Cb3VjaGVyPC9BdXRob3I+PFllYXI+MjAxMzwvWWVhcj48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903FF0">
        <w:rPr>
          <w:rFonts w:ascii="Times New Roman" w:hAnsi="Times New Roman" w:cs="Arial"/>
          <w:lang w:val="en-GB"/>
        </w:rPr>
      </w:r>
      <w:r w:rsidR="00903FF0">
        <w:rPr>
          <w:rFonts w:ascii="Times New Roman" w:hAnsi="Times New Roman" w:cs="Arial"/>
          <w:lang w:val="en-GB"/>
        </w:rPr>
        <w:fldChar w:fldCharType="separate"/>
      </w:r>
      <w:r w:rsidR="00903FF0">
        <w:rPr>
          <w:rFonts w:ascii="Times New Roman" w:hAnsi="Times New Roman" w:cs="Arial"/>
          <w:noProof/>
          <w:lang w:val="en-GB"/>
        </w:rPr>
        <w:t>[39]</w:t>
      </w:r>
      <w:r w:rsidR="00903FF0">
        <w:rPr>
          <w:rFonts w:ascii="Times New Roman" w:hAnsi="Times New Roman" w:cs="Arial"/>
          <w:lang w:val="en-GB"/>
        </w:rPr>
        <w:fldChar w:fldCharType="end"/>
      </w:r>
      <w:r>
        <w:rPr>
          <w:rFonts w:ascii="Times New Roman" w:hAnsi="Times New Roman" w:cs="Arial"/>
          <w:lang w:val="en-GB"/>
        </w:rPr>
        <w:t xml:space="preserve">. A dodecapeptide, corresponding to the C-terminal residues of either </w:t>
      </w:r>
      <w:r w:rsidR="00C12082" w:rsidRPr="00C12082">
        <w:rPr>
          <w:rFonts w:ascii="Times New Roman" w:hAnsi="Times New Roman" w:cs="Arial"/>
          <w:i/>
          <w:lang w:val="en-GB"/>
        </w:rPr>
        <w:t>P. falciparum</w:t>
      </w:r>
      <w:r>
        <w:rPr>
          <w:rFonts w:ascii="Times New Roman" w:hAnsi="Times New Roman" w:cs="Arial"/>
          <w:lang w:val="en-GB"/>
        </w:rPr>
        <w:t xml:space="preserve"> or </w:t>
      </w:r>
      <w:r w:rsidRPr="008C362E">
        <w:rPr>
          <w:rFonts w:ascii="Times New Roman" w:hAnsi="Times New Roman" w:cs="Arial"/>
          <w:i/>
          <w:lang w:val="en-GB"/>
        </w:rPr>
        <w:t>P. vivax</w:t>
      </w:r>
      <w:r>
        <w:rPr>
          <w:rFonts w:ascii="Times New Roman" w:hAnsi="Times New Roman" w:cs="Arial"/>
          <w:lang w:val="en-GB"/>
        </w:rPr>
        <w:t xml:space="preserve"> TRAP (PlasmoDB </w:t>
      </w:r>
      <w:r w:rsidRPr="00D10900">
        <w:rPr>
          <w:rFonts w:ascii="Times New Roman" w:hAnsi="Times New Roman" w:cs="Times New Roman"/>
          <w:lang w:val="en-GB"/>
        </w:rPr>
        <w:t>code</w:t>
      </w:r>
      <w:r>
        <w:rPr>
          <w:rFonts w:ascii="Times New Roman" w:hAnsi="Times New Roman" w:cs="Times New Roman"/>
          <w:lang w:val="en-GB"/>
        </w:rPr>
        <w:t>s</w:t>
      </w:r>
      <w:r w:rsidRPr="00D10900">
        <w:rPr>
          <w:rFonts w:ascii="Times New Roman" w:hAnsi="Times New Roman" w:cs="Times New Roman"/>
          <w:lang w:val="en-GB"/>
        </w:rPr>
        <w:t xml:space="preserve"> </w:t>
      </w:r>
      <w:r w:rsidRPr="00173EAB">
        <w:rPr>
          <w:rFonts w:ascii="Times New Roman" w:hAnsi="Times New Roman" w:cs="Times New Roman"/>
          <w:bCs/>
          <w:color w:val="4B0237"/>
        </w:rPr>
        <w:t>PF3D7_1335900</w:t>
      </w:r>
      <w:r>
        <w:rPr>
          <w:rFonts w:ascii="Times New Roman" w:hAnsi="Times New Roman" w:cs="Times New Roman"/>
          <w:bCs/>
          <w:color w:val="4B0237"/>
        </w:rPr>
        <w:t xml:space="preserve">, </w:t>
      </w:r>
      <w:r w:rsidRPr="00173EAB">
        <w:rPr>
          <w:rFonts w:ascii="Times New Roman" w:hAnsi="Times New Roman" w:cs="Times New Roman"/>
          <w:bCs/>
          <w:color w:val="4B0237"/>
        </w:rPr>
        <w:t>PVX_082735</w:t>
      </w:r>
      <w:r>
        <w:rPr>
          <w:rFonts w:ascii="Times New Roman" w:hAnsi="Times New Roman" w:cs="Times New Roman"/>
          <w:bCs/>
          <w:color w:val="4B0237"/>
        </w:rPr>
        <w:t>)</w:t>
      </w:r>
      <w:r>
        <w:rPr>
          <w:rFonts w:ascii="Times New Roman" w:hAnsi="Times New Roman" w:cs="Arial"/>
          <w:lang w:val="en-GB"/>
        </w:rPr>
        <w:t xml:space="preserve"> was expressed using the His</w:t>
      </w:r>
      <w:r w:rsidRPr="00123B93">
        <w:rPr>
          <w:rFonts w:ascii="Times New Roman" w:hAnsi="Times New Roman" w:cs="Arial"/>
          <w:vertAlign w:val="subscript"/>
          <w:lang w:val="en-GB"/>
        </w:rPr>
        <w:t>12</w:t>
      </w:r>
      <w:r>
        <w:rPr>
          <w:rFonts w:ascii="Times New Roman" w:hAnsi="Times New Roman" w:cs="Arial"/>
          <w:lang w:val="en-GB"/>
        </w:rPr>
        <w:t xml:space="preserve">-Avitag expression vector (Boucher and Bosch 2013). A 16mer peptide corresponding to the C-terminal residues of </w:t>
      </w:r>
      <w:r w:rsidR="00C12082" w:rsidRPr="00C12082">
        <w:rPr>
          <w:rFonts w:ascii="Times New Roman" w:hAnsi="Times New Roman" w:cs="Arial"/>
          <w:i/>
          <w:lang w:val="en-GB"/>
        </w:rPr>
        <w:t>P. falciparum</w:t>
      </w:r>
      <w:r>
        <w:rPr>
          <w:rFonts w:ascii="Times New Roman" w:hAnsi="Times New Roman" w:cs="Arial"/>
          <w:lang w:val="en-GB"/>
        </w:rPr>
        <w:t xml:space="preserve"> MTRAP (PlasmoDB code </w:t>
      </w:r>
      <w:r w:rsidRPr="00173EAB">
        <w:rPr>
          <w:rFonts w:ascii="Times New Roman" w:hAnsi="Times New Roman" w:cs="Times New Roman"/>
          <w:bCs/>
          <w:color w:val="4B0237"/>
        </w:rPr>
        <w:t>PF3D7_1028700</w:t>
      </w:r>
      <w:r>
        <w:rPr>
          <w:rFonts w:ascii="Times New Roman" w:hAnsi="Times New Roman" w:cs="Arial"/>
          <w:lang w:val="en-GB"/>
        </w:rPr>
        <w:t xml:space="preserve">) was expressed to investigate the Aldolase-MTRAP interaction. To investigate the MTIP-MyoA interaction, we expressed the 15 C-terminal amino acids, corresponding to the previously described MyoA-peptide in the co-crystal structure </w:t>
      </w:r>
      <w:r w:rsidR="00903FF0">
        <w:rPr>
          <w:rFonts w:ascii="Times New Roman" w:hAnsi="Times New Roman" w:cs="Arial"/>
          <w:lang w:val="en-GB"/>
        </w:rPr>
        <w:fldChar w:fldCharType="begin">
          <w:fldData xml:space="preserve">PEVuZE5vdGU+PENpdGU+PEF1dGhvcj5Cb3NjaDwvQXV0aG9yPjxZZWFyPjIwMDY8L1llYXI+PFJl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PEVuZE5vdGU+PENpdGU+PEF1dGhvcj5Cb3NjaDwvQXV0aG9yPjxZZWFyPjIwMDY8L1llYXI+PFJl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903FF0">
        <w:rPr>
          <w:rFonts w:ascii="Times New Roman" w:hAnsi="Times New Roman" w:cs="Arial"/>
          <w:lang w:val="en-GB"/>
        </w:rPr>
      </w:r>
      <w:r w:rsidR="00903FF0">
        <w:rPr>
          <w:rFonts w:ascii="Times New Roman" w:hAnsi="Times New Roman" w:cs="Arial"/>
          <w:lang w:val="en-GB"/>
        </w:rPr>
        <w:fldChar w:fldCharType="separate"/>
      </w:r>
      <w:r w:rsidR="00903FF0">
        <w:rPr>
          <w:rFonts w:ascii="Times New Roman" w:hAnsi="Times New Roman" w:cs="Arial"/>
          <w:noProof/>
          <w:lang w:val="en-GB"/>
        </w:rPr>
        <w:t>[40]</w:t>
      </w:r>
      <w:r w:rsidR="00903FF0">
        <w:rPr>
          <w:rFonts w:ascii="Times New Roman" w:hAnsi="Times New Roman" w:cs="Arial"/>
          <w:lang w:val="en-GB"/>
        </w:rPr>
        <w:fldChar w:fldCharType="end"/>
      </w:r>
      <w:r>
        <w:rPr>
          <w:rFonts w:ascii="Times New Roman" w:hAnsi="Times New Roman" w:cs="Arial"/>
          <w:lang w:val="en-GB"/>
        </w:rPr>
        <w:t xml:space="preserve"> in the His</w:t>
      </w:r>
      <w:r w:rsidRPr="00173EAB">
        <w:rPr>
          <w:rFonts w:ascii="Times New Roman" w:hAnsi="Times New Roman" w:cs="Arial"/>
          <w:vertAlign w:val="subscript"/>
          <w:lang w:val="en-GB"/>
        </w:rPr>
        <w:t>12</w:t>
      </w:r>
      <w:r>
        <w:rPr>
          <w:rFonts w:ascii="Times New Roman" w:hAnsi="Times New Roman" w:cs="Arial"/>
          <w:lang w:val="en-GB"/>
        </w:rPr>
        <w:t>-Avitag expression vector. Expression and purification of the constructs was followed as previously described (Boucher and Bosch 2013). A single step TALON affinity purification was applied to capture the His</w:t>
      </w:r>
      <w:r w:rsidRPr="00173EAB">
        <w:rPr>
          <w:rFonts w:ascii="Times New Roman" w:hAnsi="Times New Roman" w:cs="Arial"/>
          <w:vertAlign w:val="subscript"/>
          <w:lang w:val="en-GB"/>
        </w:rPr>
        <w:t>12</w:t>
      </w:r>
      <w:r>
        <w:rPr>
          <w:rFonts w:ascii="Times New Roman" w:hAnsi="Times New Roman" w:cs="Arial"/>
          <w:lang w:val="en-GB"/>
        </w:rPr>
        <w:t xml:space="preserve">-peptide from the lysate. The Avitag-sequence contains a single Lysine residue that is biotinylated during the expression in </w:t>
      </w:r>
      <w:r w:rsidRPr="00173EAB">
        <w:rPr>
          <w:rFonts w:ascii="Times New Roman" w:hAnsi="Times New Roman" w:cs="Arial"/>
          <w:i/>
          <w:lang w:val="en-GB"/>
        </w:rPr>
        <w:t>E. coli</w:t>
      </w:r>
      <w:r>
        <w:rPr>
          <w:rFonts w:ascii="Times New Roman" w:hAnsi="Times New Roman" w:cs="Arial"/>
          <w:lang w:val="en-GB"/>
        </w:rPr>
        <w:t xml:space="preserve"> and serves to capture the peptide to a CM5 SPR chip immobilized with Neutravidin. Complement FactorH Domains 5-7 were codon optimized for expression in </w:t>
      </w:r>
      <w:r w:rsidRPr="00123B93">
        <w:rPr>
          <w:rFonts w:ascii="Times New Roman" w:hAnsi="Times New Roman" w:cs="Arial"/>
          <w:i/>
          <w:lang w:val="en-GB"/>
        </w:rPr>
        <w:t>E. coli</w:t>
      </w:r>
      <w:r>
        <w:rPr>
          <w:rFonts w:ascii="Times New Roman" w:hAnsi="Times New Roman" w:cs="Arial"/>
          <w:lang w:val="en-GB"/>
        </w:rPr>
        <w:t xml:space="preserve"> fused to an N-terminal His</w:t>
      </w:r>
      <w:r w:rsidRPr="00123B93">
        <w:rPr>
          <w:rFonts w:ascii="Times New Roman" w:hAnsi="Times New Roman" w:cs="Arial"/>
          <w:vertAlign w:val="subscript"/>
          <w:lang w:val="en-GB"/>
        </w:rPr>
        <w:t>12</w:t>
      </w:r>
      <w:r>
        <w:rPr>
          <w:rFonts w:ascii="Times New Roman" w:hAnsi="Times New Roman" w:cs="Arial"/>
          <w:lang w:val="en-GB"/>
        </w:rPr>
        <w:t xml:space="preserve">-Avitaq sequence, expression and purification was performed similar to the purification described for the peptides. </w:t>
      </w:r>
      <w:r w:rsidRPr="00282951">
        <w:rPr>
          <w:rFonts w:ascii="Times New Roman" w:hAnsi="Times New Roman" w:cs="Arial"/>
          <w:lang w:val="en-GB"/>
        </w:rPr>
        <w:t xml:space="preserve">Only the inhibitors that repeatedly led to the most potent PPI inhibition were noted in Column H. MMV007907, MMV01246 and MMV665909, identified as PPI inhibitors of the </w:t>
      </w:r>
      <w:r w:rsidRPr="00D3737F">
        <w:rPr>
          <w:rFonts w:ascii="Times New Roman" w:hAnsi="Times New Roman" w:cs="Arial"/>
          <w:i/>
          <w:lang w:val="en-GB"/>
        </w:rPr>
        <w:t>Plasmodium</w:t>
      </w:r>
      <w:r w:rsidRPr="00282951">
        <w:rPr>
          <w:rFonts w:ascii="Times New Roman" w:hAnsi="Times New Roman" w:cs="Arial"/>
          <w:i/>
          <w:lang w:val="en-GB"/>
        </w:rPr>
        <w:t xml:space="preserve"> </w:t>
      </w:r>
      <w:r w:rsidRPr="00D3737F">
        <w:rPr>
          <w:rFonts w:ascii="Times New Roman" w:hAnsi="Times New Roman" w:cs="Arial"/>
          <w:i/>
          <w:lang w:val="en-GB"/>
        </w:rPr>
        <w:t>falciparum</w:t>
      </w:r>
      <w:r w:rsidRPr="00282951">
        <w:rPr>
          <w:rFonts w:ascii="Times New Roman" w:hAnsi="Times New Roman" w:cs="Arial"/>
          <w:lang w:val="en-GB"/>
        </w:rPr>
        <w:t xml:space="preserve"> Atg8-Atg3 interaction, show a pronounced effect on all stages of gametocyte development, which supports the idea of </w:t>
      </w:r>
      <w:r w:rsidRPr="00282951">
        <w:rPr>
          <w:rFonts w:ascii="Times New Roman" w:hAnsi="Times New Roman" w:cs="Arial"/>
          <w:i/>
          <w:lang w:val="en-GB"/>
        </w:rPr>
        <w:t>Pf</w:t>
      </w:r>
      <w:r w:rsidRPr="00282951">
        <w:rPr>
          <w:rFonts w:ascii="Times New Roman" w:hAnsi="Times New Roman" w:cs="Arial"/>
          <w:lang w:val="en-GB"/>
        </w:rPr>
        <w:t xml:space="preserve">Atg8-PE being involved in remodeling and vesicular trafficking. MMV666071 and MMV666080, both identified against the </w:t>
      </w:r>
      <w:r w:rsidRPr="00282951">
        <w:rPr>
          <w:rFonts w:ascii="Times New Roman" w:hAnsi="Times New Roman" w:cs="Arial"/>
          <w:i/>
          <w:lang w:val="en-GB"/>
        </w:rPr>
        <w:t>Pf</w:t>
      </w:r>
      <w:r w:rsidRPr="00282951">
        <w:rPr>
          <w:rFonts w:ascii="Times New Roman" w:hAnsi="Times New Roman" w:cs="Arial"/>
          <w:lang w:val="en-GB"/>
        </w:rPr>
        <w:t>MTIP-MyoA interaction, and part of the glideosome inhibit gametocytes as well at the concentrations tested by other groups (S.M.S Stamm</w:t>
      </w:r>
      <w:r w:rsidRPr="00282951">
        <w:rPr>
          <w:rFonts w:ascii="Times New Roman" w:hAnsi="Times New Roman" w:cs="Arial"/>
          <w:i/>
          <w:lang w:val="en-GB"/>
        </w:rPr>
        <w:t xml:space="preserve"> et al</w:t>
      </w:r>
      <w:r w:rsidRPr="00282951">
        <w:rPr>
          <w:rFonts w:ascii="Times New Roman" w:hAnsi="Times New Roman" w:cs="Arial"/>
          <w:lang w:val="en-GB"/>
        </w:rPr>
        <w:t>., manuscript in preparation).</w:t>
      </w:r>
      <w:r w:rsidR="00717EB5">
        <w:rPr>
          <w:rFonts w:ascii="Times New Roman" w:hAnsi="Times New Roman" w:cs="Arial"/>
          <w:lang w:val="en-GB"/>
        </w:rPr>
        <w:t xml:space="preserve">     </w:t>
      </w:r>
      <w:r>
        <w:rPr>
          <w:rFonts w:ascii="Times New Roman" w:hAnsi="Times New Roman" w:cs="Arial"/>
          <w:lang w:val="en-GB"/>
        </w:rPr>
        <w:t xml:space="preserve"> </w:t>
      </w:r>
      <w:r w:rsidR="0027469E" w:rsidRPr="00F25265">
        <w:rPr>
          <w:rFonts w:eastAsia="Times New Roman"/>
          <w:noProof/>
        </w:rPr>
        <w:drawing>
          <wp:inline distT="0" distB="0" distL="0" distR="0">
            <wp:extent cx="2916026" cy="2415540"/>
            <wp:effectExtent l="0" t="0" r="0" b="3810"/>
            <wp:docPr id="8" name="Picture 8" descr="cid:0098AC5D-E408-46A9-8429-9BEE943BD0D0@hsd1.md.comcas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C2831D5-8DD7-4C70-A9A9-9C1A684852F9" descr="cid:0098AC5D-E408-46A9-8429-9BEE943BD0D0@hsd1.md.comcast.net"/>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916596" cy="2416012"/>
                    </a:xfrm>
                    <a:prstGeom prst="rect">
                      <a:avLst/>
                    </a:prstGeom>
                    <a:noFill/>
                    <a:ln>
                      <a:noFill/>
                    </a:ln>
                  </pic:spPr>
                </pic:pic>
              </a:graphicData>
            </a:graphic>
          </wp:inline>
        </w:drawing>
      </w:r>
      <w:r w:rsidR="0046478F" w:rsidRPr="00F25265">
        <w:rPr>
          <w:noProof/>
          <w:lang w:val="en-GB"/>
        </w:rPr>
        <w:t xml:space="preserve"> </w:t>
      </w:r>
    </w:p>
    <w:p w:rsidR="00B6766B" w:rsidRDefault="0027469E" w:rsidP="00B81D2F">
      <w:pPr>
        <w:spacing w:line="240" w:lineRule="auto"/>
        <w:jc w:val="both"/>
        <w:rPr>
          <w:rFonts w:ascii="Times New Roman" w:hAnsi="Times New Roman" w:cs="Arial"/>
          <w:lang w:val="en-GB"/>
        </w:rPr>
      </w:pPr>
      <w:r w:rsidRPr="00282951">
        <w:rPr>
          <w:rFonts w:ascii="Times New Roman" w:hAnsi="Times New Roman" w:cs="Arial"/>
          <w:lang w:val="en-GB"/>
        </w:rPr>
        <w:t>Figure 1: Identification of protein-protein interaction inhibitors using SPR. Five protein-protein interactions were tested. For simplicity the Aldolase-TRAP and Aldolase-MTRAP interaction was considered as one group. The Venn diagram reveals no overlap of compounds between the different interactions, indicating that specific inhibitors were identified that probe the respective protein-protein interfaces.</w:t>
      </w:r>
    </w:p>
    <w:p w:rsidR="006B0108" w:rsidRPr="0031215F" w:rsidRDefault="006B0108" w:rsidP="00B81D2F">
      <w:pPr>
        <w:spacing w:line="240" w:lineRule="auto"/>
        <w:jc w:val="both"/>
        <w:rPr>
          <w:rFonts w:ascii="Times New Roman" w:hAnsi="Times New Roman" w:cs="Arial"/>
          <w:lang w:val="en-GB"/>
        </w:rPr>
      </w:pPr>
      <w:r w:rsidRPr="0031215F">
        <w:rPr>
          <w:rFonts w:ascii="Times New Roman" w:hAnsi="Times New Roman" w:cs="Arial"/>
          <w:b/>
          <w:lang w:val="en-GB"/>
        </w:rPr>
        <w:t>Yeast screening for enhanced drug effects in combination with artemisinin</w:t>
      </w:r>
      <w:r w:rsidR="00D00A3F" w:rsidRPr="0031215F">
        <w:rPr>
          <w:rFonts w:ascii="Times New Roman" w:hAnsi="Times New Roman" w:cs="Arial"/>
          <w:lang w:val="en-GB"/>
        </w:rPr>
        <w:t>,</w:t>
      </w:r>
      <w:r w:rsidRPr="0031215F">
        <w:rPr>
          <w:rFonts w:ascii="Times New Roman" w:hAnsi="Times New Roman" w:cs="Arial"/>
          <w:lang w:val="en-GB"/>
        </w:rPr>
        <w:t xml:space="preserve"> Jensen group (</w:t>
      </w:r>
      <w:r w:rsidR="00C81D2D">
        <w:rPr>
          <w:rFonts w:ascii="Times New Roman" w:hAnsi="Times New Roman" w:cs="Arial"/>
          <w:lang w:val="en-GB"/>
        </w:rPr>
        <w:t>data presented first in this paper</w:t>
      </w:r>
      <w:r w:rsidRPr="0031215F">
        <w:rPr>
          <w:rFonts w:ascii="Times New Roman" w:hAnsi="Times New Roman" w:cs="Arial"/>
          <w:lang w:val="en-GB"/>
        </w:rPr>
        <w:t>). Selection for compounds that exhibit enhanced toxicity in combination with artemisinin. Yeast (</w:t>
      </w:r>
      <w:r w:rsidRPr="0031215F">
        <w:rPr>
          <w:rFonts w:ascii="Times New Roman" w:hAnsi="Times New Roman" w:cs="Arial"/>
          <w:i/>
          <w:lang w:val="en-GB"/>
        </w:rPr>
        <w:t>S. cerevisiae</w:t>
      </w:r>
      <w:r w:rsidRPr="0031215F">
        <w:rPr>
          <w:rFonts w:ascii="Times New Roman" w:hAnsi="Times New Roman" w:cs="Arial"/>
          <w:lang w:val="en-GB"/>
        </w:rPr>
        <w:t xml:space="preserve">) was used as a proxy for </w:t>
      </w:r>
      <w:r w:rsidR="00C12082" w:rsidRPr="00C12082">
        <w:rPr>
          <w:rFonts w:ascii="Times New Roman" w:hAnsi="Times New Roman" w:cs="Arial"/>
          <w:i/>
          <w:lang w:val="en-GB"/>
        </w:rPr>
        <w:t>P. falciparum</w:t>
      </w:r>
      <w:r w:rsidRPr="0031215F">
        <w:rPr>
          <w:rFonts w:ascii="Times New Roman" w:hAnsi="Times New Roman" w:cs="Arial"/>
          <w:i/>
          <w:lang w:val="en-GB"/>
        </w:rPr>
        <w:t xml:space="preserve">, </w:t>
      </w:r>
      <w:r w:rsidRPr="0031215F">
        <w:rPr>
          <w:rFonts w:ascii="Times New Roman" w:hAnsi="Times New Roman" w:cs="Arial"/>
          <w:lang w:val="en-GB"/>
        </w:rPr>
        <w:t xml:space="preserve">because the killing of </w:t>
      </w:r>
      <w:r w:rsidRPr="0031215F">
        <w:rPr>
          <w:rFonts w:ascii="Times New Roman" w:hAnsi="Times New Roman" w:cs="Arial"/>
          <w:i/>
          <w:lang w:val="en-GB"/>
        </w:rPr>
        <w:t xml:space="preserve">S. cerevisiae </w:t>
      </w:r>
      <w:r w:rsidRPr="0031215F">
        <w:rPr>
          <w:rFonts w:ascii="Times New Roman" w:hAnsi="Times New Roman" w:cs="Arial"/>
          <w:lang w:val="en-GB"/>
        </w:rPr>
        <w:t xml:space="preserve">and </w:t>
      </w:r>
      <w:r w:rsidR="00C12082" w:rsidRPr="00C12082">
        <w:rPr>
          <w:rFonts w:ascii="Times New Roman" w:hAnsi="Times New Roman" w:cs="Arial"/>
          <w:i/>
          <w:lang w:val="en-GB"/>
        </w:rPr>
        <w:t>P. falciparum</w:t>
      </w:r>
      <w:r w:rsidRPr="0031215F">
        <w:rPr>
          <w:rFonts w:ascii="Times New Roman" w:hAnsi="Times New Roman" w:cs="Arial"/>
          <w:i/>
          <w:lang w:val="en-GB"/>
        </w:rPr>
        <w:t xml:space="preserve"> </w:t>
      </w:r>
      <w:r w:rsidRPr="0031215F">
        <w:rPr>
          <w:rFonts w:ascii="Times New Roman" w:hAnsi="Times New Roman" w:cs="Arial"/>
          <w:lang w:val="en-GB"/>
        </w:rPr>
        <w:t xml:space="preserve">appear to have similarities </w:t>
      </w:r>
      <w:r w:rsidR="00903FF0">
        <w:rPr>
          <w:rFonts w:ascii="Times New Roman" w:hAnsi="Times New Roman" w:cs="Arial"/>
          <w:lang w:val="en-GB"/>
        </w:rPr>
        <w:fldChar w:fldCharType="begin">
          <w:fldData xml:space="preserve">PEVuZE5vdGU+PENpdGU+PEF1dGhvcj5MaTwvQXV0aG9yPjxZZWFyPjIwMDU8L1llYXI+PFJlY051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=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PEVuZE5vdGU+PENpdGU+PEF1dGhvcj5MaTwvQXV0aG9yPjxZZWFyPjIwMDU8L1llYXI+PFJlY051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=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903FF0">
        <w:rPr>
          <w:rFonts w:ascii="Times New Roman" w:hAnsi="Times New Roman" w:cs="Arial"/>
          <w:lang w:val="en-GB"/>
        </w:rPr>
      </w:r>
      <w:r w:rsidR="00903FF0">
        <w:rPr>
          <w:rFonts w:ascii="Times New Roman" w:hAnsi="Times New Roman" w:cs="Arial"/>
          <w:lang w:val="en-GB"/>
        </w:rPr>
        <w:fldChar w:fldCharType="separate"/>
      </w:r>
      <w:r w:rsidR="00903FF0">
        <w:rPr>
          <w:rFonts w:ascii="Times New Roman" w:hAnsi="Times New Roman" w:cs="Arial"/>
          <w:noProof/>
          <w:lang w:val="en-GB"/>
        </w:rPr>
        <w:t>[41, 42]</w:t>
      </w:r>
      <w:r w:rsidR="00903FF0">
        <w:rPr>
          <w:rFonts w:ascii="Times New Roman" w:hAnsi="Times New Roman" w:cs="Arial"/>
          <w:lang w:val="en-GB"/>
        </w:rPr>
        <w:fldChar w:fldCharType="end"/>
      </w:r>
      <w:r w:rsidRPr="0031215F">
        <w:rPr>
          <w:rFonts w:ascii="Times New Roman" w:hAnsi="Times New Roman" w:cs="Arial"/>
          <w:lang w:val="en-GB"/>
        </w:rPr>
        <w:t>.</w:t>
      </w:r>
      <w:r w:rsidR="00AA71E6">
        <w:rPr>
          <w:rFonts w:ascii="Times New Roman" w:hAnsi="Times New Roman" w:cs="Arial"/>
          <w:lang w:val="en-GB"/>
        </w:rPr>
        <w:t xml:space="preserve">  </w:t>
      </w:r>
      <w:r w:rsidRPr="0031215F">
        <w:rPr>
          <w:rFonts w:ascii="Times New Roman" w:hAnsi="Times New Roman" w:cs="Arial"/>
          <w:i/>
          <w:lang w:val="en-GB"/>
        </w:rPr>
        <w:t xml:space="preserve">Saccharomyces cerevisiae </w:t>
      </w:r>
      <w:r w:rsidRPr="0031215F">
        <w:rPr>
          <w:rFonts w:ascii="Times New Roman" w:hAnsi="Times New Roman" w:cs="Arial"/>
          <w:lang w:val="en-GB"/>
        </w:rPr>
        <w:t xml:space="preserve">strain WC081 (Mat a, leu2∆0, lys2∆0, ura3∆0, his3∆1, pdr1∆::HIS3, pdr3∆::kanMX4) was utilized and was originally derived from strain BY4742. Regulators of Multi-drug resistance transporters have been deleted from this strain to enhance the toxicity of compounds. Assay utilized the disc diffusion method with the observance of a clear zone indicating inhibition of growth. Synthetic complete medium containing 3% glycerol as a carbon source </w:t>
      </w:r>
      <w:r w:rsidRPr="0031215F">
        <w:rPr>
          <w:rFonts w:ascii="Times New Roman" w:hAnsi="Times New Roman" w:cs="Arial"/>
          <w:lang w:val="en-GB"/>
        </w:rPr>
        <w:lastRenderedPageBreak/>
        <w:t>(SCG) was used in each assay. 10 µL of each compound at 1 mM was added to a paper disc which was placed on SCG and SCG</w:t>
      </w:r>
      <w:r w:rsidRPr="0031215F">
        <w:rPr>
          <w:rFonts w:ascii="Times New Roman" w:hAnsi="Times New Roman" w:cs="Arial"/>
          <w:vertAlign w:val="superscript"/>
          <w:lang w:val="en-GB"/>
        </w:rPr>
        <w:t>+</w:t>
      </w:r>
      <w:r w:rsidRPr="0031215F">
        <w:rPr>
          <w:rFonts w:ascii="Times New Roman" w:hAnsi="Times New Roman" w:cs="Arial"/>
          <w:lang w:val="en-GB"/>
        </w:rPr>
        <w:t>artemisinin (0.2 µM) plates seeded with 10e6 yeast cells. Plates were incubated at 30˚C for 5 days and clear zones were measured. Compounds that produced a larger clear zone in the presence of artemisinin were considered to have an additive interaction with artemisinin. Results are reported as diameter of clear zone on SCG</w:t>
      </w:r>
      <w:r w:rsidRPr="0031215F">
        <w:rPr>
          <w:rFonts w:ascii="Times New Roman" w:hAnsi="Times New Roman" w:cs="Arial"/>
          <w:vertAlign w:val="superscript"/>
          <w:lang w:val="en-GB"/>
        </w:rPr>
        <w:t>+</w:t>
      </w:r>
      <w:r w:rsidRPr="0031215F">
        <w:rPr>
          <w:rFonts w:ascii="Times New Roman" w:hAnsi="Times New Roman" w:cs="Arial"/>
          <w:lang w:val="en-GB"/>
        </w:rPr>
        <w:t>artemisinin plates - diameter of clear zone on SCG plates without artemisinin. Only 2 compounds of the 80 compounds (plate A) tested displayed the ability to enhance toxicity of artemisinin: MMV001246 (3 mm larger zone size [lzs]) and MMV011099 (7 mm lzs).</w:t>
      </w:r>
      <w:r w:rsidR="00AA71E6">
        <w:rPr>
          <w:rFonts w:ascii="Times New Roman" w:hAnsi="Times New Roman" w:cs="Arial"/>
          <w:lang w:val="en-GB"/>
        </w:rPr>
        <w:t xml:space="preserve">  </w:t>
      </w:r>
      <w:r w:rsidRPr="0031215F">
        <w:rPr>
          <w:rFonts w:ascii="Times New Roman" w:hAnsi="Times New Roman" w:cs="Arial"/>
          <w:lang w:val="en-GB"/>
        </w:rPr>
        <w:t>Both MMV001246 and MMV011099 did not produce an observable clear zone in the absence of artemisinin under conditions tested and appear to potentiate the toxicity of artemisinin in yeast cells.</w:t>
      </w:r>
      <w:r w:rsidR="00AA71E6">
        <w:rPr>
          <w:rFonts w:ascii="Times New Roman" w:hAnsi="Times New Roman" w:cs="Arial"/>
          <w:lang w:val="en-GB"/>
        </w:rPr>
        <w:t xml:space="preserve">  </w:t>
      </w:r>
      <w:r w:rsidRPr="0031215F">
        <w:rPr>
          <w:rFonts w:ascii="Times New Roman" w:hAnsi="Times New Roman" w:cs="Arial"/>
          <w:lang w:val="en-GB"/>
        </w:rPr>
        <w:t xml:space="preserve">MMV665941 had an extremely large zone size with yeast but there was no enhanced effect with artemisinin. </w:t>
      </w:r>
    </w:p>
    <w:p w:rsidR="00B6766B" w:rsidRDefault="00AC04A2" w:rsidP="00B81D2F">
      <w:pPr>
        <w:shd w:val="clear" w:color="auto" w:fill="FFFFFF"/>
        <w:spacing w:line="240" w:lineRule="auto"/>
        <w:jc w:val="both"/>
        <w:rPr>
          <w:rFonts w:ascii="Times New Roman" w:hAnsi="Times New Roman" w:cs="Arial"/>
          <w:lang w:val="en-GB"/>
        </w:rPr>
      </w:pPr>
      <w:r w:rsidRPr="00282951">
        <w:rPr>
          <w:rFonts w:ascii="Times New Roman" w:hAnsi="Times New Roman" w:cs="Arial"/>
          <w:b/>
          <w:lang w:val="en-GB"/>
        </w:rPr>
        <w:t>ETC</w:t>
      </w:r>
      <w:r w:rsidR="00282951" w:rsidRPr="00282951">
        <w:rPr>
          <w:rFonts w:ascii="Times New Roman" w:hAnsi="Times New Roman" w:cs="Arial"/>
          <w:b/>
          <w:lang w:val="en-GB"/>
        </w:rPr>
        <w:t xml:space="preserve"> (</w:t>
      </w:r>
      <w:r w:rsidR="005C6819" w:rsidRPr="00282951">
        <w:rPr>
          <w:rFonts w:ascii="Times New Roman" w:hAnsi="Times New Roman" w:cs="Arial"/>
          <w:b/>
          <w:lang w:val="en-GB"/>
        </w:rPr>
        <w:t xml:space="preserve">electron transport chain) </w:t>
      </w:r>
      <w:r w:rsidRPr="00282951">
        <w:rPr>
          <w:rFonts w:ascii="Times New Roman" w:hAnsi="Times New Roman" w:cs="Arial"/>
          <w:b/>
          <w:lang w:val="en-GB"/>
        </w:rPr>
        <w:t>mitochondrial inhibition MoA.</w:t>
      </w:r>
      <w:r w:rsidR="00282951" w:rsidRPr="00282951">
        <w:rPr>
          <w:rFonts w:ascii="Times New Roman" w:hAnsi="Times New Roman" w:cs="Arial"/>
          <w:b/>
          <w:lang w:val="en-GB"/>
        </w:rPr>
        <w:t xml:space="preserve"> (</w:t>
      </w:r>
      <w:r w:rsidRPr="00282951">
        <w:rPr>
          <w:rFonts w:ascii="Times New Roman" w:hAnsi="Times New Roman" w:cs="Arial"/>
          <w:b/>
          <w:lang w:val="en-GB"/>
        </w:rPr>
        <w:t>Annotated M</w:t>
      </w:r>
      <w:r w:rsidR="005C6819" w:rsidRPr="00282951">
        <w:rPr>
          <w:rFonts w:ascii="Times New Roman" w:hAnsi="Times New Roman" w:cs="Arial"/>
          <w:b/>
          <w:lang w:val="en-GB"/>
        </w:rPr>
        <w:t>o</w:t>
      </w:r>
      <w:r w:rsidRPr="00282951">
        <w:rPr>
          <w:rFonts w:ascii="Times New Roman" w:hAnsi="Times New Roman" w:cs="Arial"/>
          <w:b/>
          <w:lang w:val="en-GB"/>
        </w:rPr>
        <w:t>A in Column M, data in Column KM,</w:t>
      </w:r>
      <w:r w:rsidR="00C863F7" w:rsidRPr="00282951">
        <w:rPr>
          <w:rFonts w:ascii="Times New Roman" w:hAnsi="Times New Roman" w:cs="Arial"/>
          <w:b/>
          <w:lang w:val="en-GB"/>
        </w:rPr>
        <w:t xml:space="preserve"> </w:t>
      </w:r>
      <w:r w:rsidRPr="00282951">
        <w:rPr>
          <w:rFonts w:ascii="Times New Roman" w:hAnsi="Times New Roman" w:cs="Arial"/>
          <w:b/>
          <w:lang w:val="en-GB"/>
        </w:rPr>
        <w:t>KN)</w:t>
      </w:r>
      <w:r w:rsidR="00D00A3F">
        <w:rPr>
          <w:rFonts w:ascii="Times New Roman" w:hAnsi="Times New Roman" w:cs="Arial"/>
          <w:b/>
          <w:lang w:val="en-GB"/>
        </w:rPr>
        <w:t>,</w:t>
      </w:r>
      <w:r w:rsidRPr="00282951">
        <w:rPr>
          <w:rFonts w:ascii="Times New Roman" w:hAnsi="Times New Roman" w:cs="Arial"/>
          <w:b/>
          <w:lang w:val="en-GB"/>
        </w:rPr>
        <w:t xml:space="preserve"> </w:t>
      </w:r>
      <w:r w:rsidRPr="00A24BB1">
        <w:rPr>
          <w:rFonts w:ascii="Times New Roman" w:hAnsi="Times New Roman" w:cs="Arial"/>
          <w:lang w:val="en-GB"/>
        </w:rPr>
        <w:t>Gamo group</w:t>
      </w:r>
      <w:r w:rsidR="00A841B2">
        <w:rPr>
          <w:rFonts w:ascii="Times New Roman" w:hAnsi="Times New Roman" w:cs="Arial"/>
          <w:b/>
          <w:lang w:val="en-GB"/>
        </w:rPr>
        <w:t xml:space="preserve"> </w:t>
      </w:r>
      <w:r w:rsidR="00A841B2" w:rsidRPr="005B2B30">
        <w:rPr>
          <w:rFonts w:ascii="Times New Roman" w:hAnsi="Times New Roman" w:cs="Arial"/>
          <w:lang w:val="en-GB"/>
        </w:rPr>
        <w:t>(</w:t>
      </w:r>
      <w:r w:rsidR="00C81D2D">
        <w:rPr>
          <w:rFonts w:ascii="Times New Roman" w:hAnsi="Times New Roman" w:cs="Arial"/>
          <w:lang w:val="en-GB"/>
        </w:rPr>
        <w:t>data presented first in this paper</w:t>
      </w:r>
      <w:r w:rsidR="00A841B2">
        <w:rPr>
          <w:rFonts w:ascii="Times New Roman" w:hAnsi="Times New Roman" w:cs="Arial"/>
          <w:b/>
          <w:lang w:val="en-GB"/>
        </w:rPr>
        <w:t>)</w:t>
      </w:r>
      <w:r w:rsidRPr="00282951">
        <w:rPr>
          <w:rFonts w:ascii="Times New Roman" w:hAnsi="Times New Roman" w:cs="Arial"/>
          <w:b/>
          <w:lang w:val="en-GB"/>
        </w:rPr>
        <w:t xml:space="preserve">. Method: </w:t>
      </w:r>
      <w:r w:rsidRPr="00282951">
        <w:rPr>
          <w:rFonts w:ascii="Times New Roman" w:hAnsi="Times New Roman" w:cs="Arial"/>
          <w:lang w:val="en-GB"/>
        </w:rPr>
        <w:t xml:space="preserve">To investigate if compounds act through the inhibition of the </w:t>
      </w:r>
      <w:r w:rsidR="00D3737F" w:rsidRPr="00D3737F">
        <w:rPr>
          <w:rFonts w:ascii="Times New Roman" w:hAnsi="Times New Roman" w:cs="Arial"/>
          <w:i/>
          <w:lang w:val="en-GB"/>
        </w:rPr>
        <w:t>Plasmodium</w:t>
      </w:r>
      <w:r w:rsidRPr="00282951">
        <w:rPr>
          <w:rFonts w:ascii="Times New Roman" w:hAnsi="Times New Roman" w:cs="Arial"/>
          <w:lang w:val="en-GB"/>
        </w:rPr>
        <w:t xml:space="preserve"> mitochondrial electron transport chain</w:t>
      </w:r>
      <w:r w:rsidR="00282951" w:rsidRPr="00282951">
        <w:rPr>
          <w:rFonts w:ascii="Times New Roman" w:hAnsi="Times New Roman" w:cs="Arial"/>
          <w:lang w:val="en-GB"/>
        </w:rPr>
        <w:t xml:space="preserve"> (</w:t>
      </w:r>
      <w:r w:rsidRPr="00282951">
        <w:rPr>
          <w:rFonts w:ascii="Times New Roman" w:hAnsi="Times New Roman" w:cs="Arial"/>
          <w:lang w:val="en-GB"/>
        </w:rPr>
        <w:t>ETC), similarly to atovaquone, or via inhibition of the pyrimidine biosynthesis pathway, parasite strains expressing either endogenous</w:t>
      </w:r>
      <w:r w:rsidR="00282951" w:rsidRPr="00282951">
        <w:rPr>
          <w:rFonts w:ascii="Times New Roman" w:hAnsi="Times New Roman" w:cs="Arial"/>
          <w:lang w:val="en-GB"/>
        </w:rPr>
        <w:t xml:space="preserve"> (</w:t>
      </w:r>
      <w:r w:rsidR="00C12082" w:rsidRPr="00C12082">
        <w:rPr>
          <w:rFonts w:ascii="Times New Roman" w:hAnsi="Times New Roman" w:cs="Arial"/>
          <w:i/>
          <w:lang w:val="en-GB"/>
        </w:rPr>
        <w:t>P. falciparum</w:t>
      </w:r>
      <w:r w:rsidRPr="00282951">
        <w:rPr>
          <w:rFonts w:ascii="Times New Roman" w:hAnsi="Times New Roman" w:cs="Arial"/>
          <w:lang w:val="en-GB"/>
        </w:rPr>
        <w:t>) or yeast</w:t>
      </w:r>
      <w:r w:rsidR="00282951" w:rsidRPr="00282951">
        <w:rPr>
          <w:rFonts w:ascii="Times New Roman" w:hAnsi="Times New Roman" w:cs="Arial"/>
          <w:lang w:val="en-GB"/>
        </w:rPr>
        <w:t xml:space="preserve"> (</w:t>
      </w:r>
      <w:r w:rsidRPr="00282951">
        <w:rPr>
          <w:rFonts w:ascii="Times New Roman" w:hAnsi="Times New Roman" w:cs="Arial"/>
          <w:i/>
          <w:lang w:val="en-GB"/>
        </w:rPr>
        <w:t>Saccharomyces cerevisiae</w:t>
      </w:r>
      <w:r w:rsidRPr="00282951">
        <w:rPr>
          <w:rFonts w:ascii="Times New Roman" w:hAnsi="Times New Roman" w:cs="Arial"/>
          <w:lang w:val="en-GB"/>
        </w:rPr>
        <w:t>) dihydroorotate dehydrogenase</w:t>
      </w:r>
      <w:r w:rsidR="00282951" w:rsidRPr="00282951">
        <w:rPr>
          <w:rFonts w:ascii="Times New Roman" w:hAnsi="Times New Roman" w:cs="Arial"/>
          <w:lang w:val="en-GB"/>
        </w:rPr>
        <w:t xml:space="preserve"> (</w:t>
      </w:r>
      <w:r w:rsidRPr="00282951">
        <w:rPr>
          <w:rFonts w:ascii="Times New Roman" w:hAnsi="Times New Roman" w:cs="Arial"/>
          <w:lang w:val="en-GB"/>
        </w:rPr>
        <w:t xml:space="preserve">DHODH) were utilized. 3-fold dilutions were used in dose responses assays at concentrations ranging from 10 µM to 0.0002 µM. LDH activity was used as a surrogate of </w:t>
      </w:r>
      <w:r w:rsidR="00D3737F" w:rsidRPr="00D3737F">
        <w:rPr>
          <w:rFonts w:ascii="Times New Roman" w:hAnsi="Times New Roman" w:cs="Arial"/>
          <w:i/>
          <w:lang w:val="en-GB"/>
        </w:rPr>
        <w:t>Plasmodium</w:t>
      </w:r>
      <w:r w:rsidRPr="00282951">
        <w:rPr>
          <w:rFonts w:ascii="Times New Roman" w:hAnsi="Times New Roman" w:cs="Arial"/>
          <w:lang w:val="en-GB"/>
        </w:rPr>
        <w:t xml:space="preserve"> viability. Pre-dispensed plates with 50 nl of compounds were inoculated with 25 μL of a parasitized RBC suspension</w:t>
      </w:r>
      <w:r w:rsidR="00282951" w:rsidRPr="00282951">
        <w:rPr>
          <w:rFonts w:ascii="Times New Roman" w:hAnsi="Times New Roman" w:cs="Arial"/>
          <w:lang w:val="en-GB"/>
        </w:rPr>
        <w:t xml:space="preserve"> (</w:t>
      </w:r>
      <w:r w:rsidRPr="00282951">
        <w:rPr>
          <w:rFonts w:ascii="Times New Roman" w:hAnsi="Times New Roman" w:cs="Arial"/>
          <w:lang w:val="en-GB"/>
        </w:rPr>
        <w:t>2% hematocrit, 0.25% parasitaemia) and incubated 72</w:t>
      </w:r>
      <w:r w:rsidR="005C6819" w:rsidRPr="00282951">
        <w:rPr>
          <w:rFonts w:ascii="Times New Roman" w:hAnsi="Times New Roman" w:cs="Arial"/>
          <w:lang w:val="en-GB"/>
        </w:rPr>
        <w:t xml:space="preserve"> </w:t>
      </w:r>
      <w:r w:rsidRPr="00282951">
        <w:rPr>
          <w:rFonts w:ascii="Times New Roman" w:hAnsi="Times New Roman" w:cs="Arial"/>
          <w:lang w:val="en-GB"/>
        </w:rPr>
        <w:t>h. LDH activity was monitored in a final volume of 100 μl of 100 mM Tris-HCl buffer, pH 8.0, contai</w:t>
      </w:r>
      <w:r w:rsidR="005C6819" w:rsidRPr="00282951">
        <w:rPr>
          <w:rFonts w:ascii="Times New Roman" w:hAnsi="Times New Roman" w:cs="Arial"/>
          <w:lang w:val="en-GB"/>
        </w:rPr>
        <w:t>ning 0.5</w:t>
      </w:r>
      <w:r w:rsidRPr="00282951">
        <w:rPr>
          <w:rFonts w:ascii="Times New Roman" w:hAnsi="Times New Roman" w:cs="Arial"/>
          <w:lang w:val="en-GB"/>
        </w:rPr>
        <w:t xml:space="preserve">% </w:t>
      </w:r>
      <w:r w:rsidR="00FA35E0" w:rsidRPr="00282951">
        <w:rPr>
          <w:rFonts w:ascii="Times New Roman" w:hAnsi="Times New Roman" w:cs="Arial"/>
          <w:lang w:val="en-GB"/>
        </w:rPr>
        <w:t>Tween</w:t>
      </w:r>
      <w:r w:rsidRPr="00282951">
        <w:rPr>
          <w:rFonts w:ascii="Times New Roman" w:hAnsi="Times New Roman" w:cs="Arial"/>
          <w:lang w:val="en-GB"/>
        </w:rPr>
        <w:t xml:space="preserve"> 20, 100 mM </w:t>
      </w:r>
      <w:r w:rsidR="005C6819" w:rsidRPr="00282951">
        <w:rPr>
          <w:rFonts w:ascii="Times New Roman" w:hAnsi="Times New Roman" w:cs="Arial"/>
          <w:lang w:val="en-GB"/>
        </w:rPr>
        <w:t>l</w:t>
      </w:r>
      <w:r w:rsidRPr="00282951">
        <w:rPr>
          <w:rFonts w:ascii="Times New Roman" w:hAnsi="Times New Roman" w:cs="Arial"/>
          <w:lang w:val="en-GB"/>
        </w:rPr>
        <w:t>actate, 100 μM APAD</w:t>
      </w:r>
      <w:r w:rsidRPr="00282951">
        <w:rPr>
          <w:rFonts w:ascii="Times New Roman" w:hAnsi="Times New Roman" w:cs="Arial"/>
          <w:vertAlign w:val="superscript"/>
          <w:lang w:val="en-GB"/>
        </w:rPr>
        <w:t>+</w:t>
      </w:r>
      <w:r w:rsidRPr="00282951">
        <w:rPr>
          <w:rFonts w:ascii="Times New Roman" w:hAnsi="Times New Roman" w:cs="Arial"/>
          <w:lang w:val="en-GB"/>
        </w:rPr>
        <w:t>,125 μM NBT</w:t>
      </w:r>
      <w:r w:rsidR="00282951" w:rsidRPr="00282951">
        <w:rPr>
          <w:rFonts w:ascii="Times New Roman" w:hAnsi="Times New Roman" w:cs="Arial"/>
          <w:lang w:val="en-GB"/>
        </w:rPr>
        <w:t xml:space="preserve"> (</w:t>
      </w:r>
      <w:r w:rsidRPr="00282951">
        <w:rPr>
          <w:rFonts w:ascii="Times New Roman" w:hAnsi="Times New Roman" w:cs="Arial"/>
          <w:lang w:val="en-GB"/>
        </w:rPr>
        <w:t>Nitro blue tetrazolium) and 1</w:t>
      </w:r>
      <w:r w:rsidR="005C6819" w:rsidRPr="00282951">
        <w:rPr>
          <w:rFonts w:ascii="Times New Roman" w:hAnsi="Times New Roman" w:cs="Arial"/>
          <w:lang w:val="en-GB"/>
        </w:rPr>
        <w:t xml:space="preserve"> </w:t>
      </w:r>
      <w:r w:rsidRPr="00282951">
        <w:rPr>
          <w:rFonts w:ascii="Times New Roman" w:hAnsi="Times New Roman" w:cs="Arial"/>
          <w:lang w:val="en-GB"/>
        </w:rPr>
        <w:t xml:space="preserve">U/ml Diaphorase. Absorbance at 650 nm was </w:t>
      </w:r>
      <w:r w:rsidR="005C6819" w:rsidRPr="00282951">
        <w:rPr>
          <w:rFonts w:ascii="Times New Roman" w:hAnsi="Times New Roman" w:cs="Arial"/>
          <w:lang w:val="en-GB"/>
        </w:rPr>
        <w:t>measured</w:t>
      </w:r>
      <w:r w:rsidRPr="00282951">
        <w:rPr>
          <w:rFonts w:ascii="Times New Roman" w:hAnsi="Times New Roman" w:cs="Arial"/>
          <w:lang w:val="en-GB"/>
        </w:rPr>
        <w:t xml:space="preserve"> to follow the </w:t>
      </w:r>
      <w:r w:rsidR="00FA35E0" w:rsidRPr="00282951">
        <w:rPr>
          <w:rFonts w:ascii="Times New Roman" w:hAnsi="Times New Roman" w:cs="Arial"/>
          <w:lang w:val="en-GB"/>
        </w:rPr>
        <w:t>reaction. The</w:t>
      </w:r>
      <w:r w:rsidRPr="00282951">
        <w:rPr>
          <w:rFonts w:ascii="Times New Roman" w:hAnsi="Times New Roman" w:cs="Arial"/>
          <w:lang w:val="en-GB"/>
        </w:rPr>
        <w:t xml:space="preserve"> IC</w:t>
      </w:r>
      <w:r w:rsidRPr="00282951">
        <w:rPr>
          <w:rFonts w:ascii="Times New Roman" w:hAnsi="Times New Roman" w:cs="Arial"/>
          <w:vertAlign w:val="subscript"/>
          <w:lang w:val="en-GB"/>
        </w:rPr>
        <w:t>50</w:t>
      </w:r>
      <w:r w:rsidRPr="00282951">
        <w:rPr>
          <w:rFonts w:ascii="Times New Roman" w:hAnsi="Times New Roman" w:cs="Arial"/>
          <w:lang w:val="en-GB"/>
        </w:rPr>
        <w:t xml:space="preserve"> calculations were performed with Grafit 5 software. We observed that 9 chemical clusters and 5 singletons exhibited reduced activity against the transgenic </w:t>
      </w:r>
      <w:r w:rsidR="00C12082" w:rsidRPr="00C12082">
        <w:rPr>
          <w:rFonts w:ascii="Times New Roman" w:hAnsi="Times New Roman" w:cs="Arial"/>
          <w:i/>
          <w:lang w:val="en-GB"/>
        </w:rPr>
        <w:t>P. falciparum</w:t>
      </w:r>
      <w:r w:rsidRPr="00282951">
        <w:rPr>
          <w:rFonts w:ascii="Times New Roman" w:hAnsi="Times New Roman" w:cs="Arial"/>
          <w:lang w:val="en-GB"/>
        </w:rPr>
        <w:t xml:space="preserve"> Dd2-ScDHODH strain as compared to the parental </w:t>
      </w:r>
      <w:r w:rsidR="00C12082" w:rsidRPr="00C12082">
        <w:rPr>
          <w:rFonts w:ascii="Times New Roman" w:hAnsi="Times New Roman" w:cs="Arial"/>
          <w:i/>
          <w:lang w:val="en-GB"/>
        </w:rPr>
        <w:t>P. falciparum</w:t>
      </w:r>
      <w:r w:rsidRPr="00282951">
        <w:rPr>
          <w:rFonts w:ascii="Times New Roman" w:hAnsi="Times New Roman" w:cs="Arial"/>
          <w:lang w:val="en-GB"/>
        </w:rPr>
        <w:t xml:space="preserve"> Dd2-attB str</w:t>
      </w:r>
      <w:r w:rsidR="005C6819" w:rsidRPr="00282951">
        <w:rPr>
          <w:rFonts w:ascii="Times New Roman" w:hAnsi="Times New Roman" w:cs="Arial"/>
          <w:lang w:val="en-GB"/>
        </w:rPr>
        <w:t>ain as shown by a ratio value &gt;</w:t>
      </w:r>
      <w:r w:rsidRPr="00282951">
        <w:rPr>
          <w:rFonts w:ascii="Times New Roman" w:hAnsi="Times New Roman" w:cs="Arial"/>
          <w:lang w:val="en-GB"/>
        </w:rPr>
        <w:t>5</w:t>
      </w:r>
      <w:r w:rsidR="00282951" w:rsidRPr="00282951">
        <w:rPr>
          <w:rFonts w:ascii="Times New Roman" w:hAnsi="Times New Roman" w:cs="Arial"/>
          <w:lang w:val="en-GB"/>
        </w:rPr>
        <w:t xml:space="preserve"> (</w:t>
      </w:r>
      <w:r w:rsidRPr="00282951">
        <w:rPr>
          <w:rFonts w:ascii="Times New Roman" w:hAnsi="Times New Roman" w:cs="Arial"/>
          <w:lang w:val="en-GB"/>
        </w:rPr>
        <w:t xml:space="preserve">Column M) suggesting that these compounds could inhibit the </w:t>
      </w:r>
      <w:r w:rsidR="00D3737F" w:rsidRPr="00D3737F">
        <w:rPr>
          <w:rFonts w:ascii="Times New Roman" w:hAnsi="Times New Roman" w:cs="Arial"/>
          <w:i/>
          <w:lang w:val="en-GB"/>
        </w:rPr>
        <w:t>Plasmodium</w:t>
      </w:r>
      <w:r w:rsidRPr="00282951">
        <w:rPr>
          <w:rFonts w:ascii="Times New Roman" w:hAnsi="Times New Roman" w:cs="Arial"/>
          <w:lang w:val="en-GB"/>
        </w:rPr>
        <w:t xml:space="preserve"> mitochondrial ETC and/or DHODH. Those compounds which shown an IC</w:t>
      </w:r>
      <w:r w:rsidRPr="00282951">
        <w:rPr>
          <w:rFonts w:ascii="Times New Roman" w:hAnsi="Times New Roman" w:cs="Arial"/>
          <w:vertAlign w:val="subscript"/>
          <w:lang w:val="en-GB"/>
        </w:rPr>
        <w:t>50</w:t>
      </w:r>
      <w:r w:rsidRPr="00282951">
        <w:rPr>
          <w:rFonts w:ascii="Times New Roman" w:hAnsi="Times New Roman" w:cs="Arial"/>
          <w:lang w:val="en-GB"/>
        </w:rPr>
        <w:t xml:space="preserve"> higher than 7 </w:t>
      </w:r>
      <w:r w:rsidR="005C6819" w:rsidRPr="00F25265">
        <w:rPr>
          <w:rFonts w:ascii="Symbol" w:hAnsi="Symbol" w:cs="Arial"/>
          <w:lang w:val="en-GB"/>
        </w:rPr>
        <w:t></w:t>
      </w:r>
      <w:r w:rsidRPr="00282951">
        <w:rPr>
          <w:rFonts w:ascii="Times New Roman" w:hAnsi="Times New Roman" w:cs="Arial"/>
          <w:lang w:val="en-GB"/>
        </w:rPr>
        <w:t xml:space="preserve">M in the </w:t>
      </w:r>
      <w:r w:rsidR="00C12082" w:rsidRPr="00C12082">
        <w:rPr>
          <w:rFonts w:ascii="Times New Roman" w:hAnsi="Times New Roman" w:cs="Arial"/>
          <w:i/>
          <w:lang w:val="en-GB"/>
        </w:rPr>
        <w:t>P. falciparum</w:t>
      </w:r>
      <w:r w:rsidRPr="00282951">
        <w:rPr>
          <w:rFonts w:ascii="Times New Roman" w:hAnsi="Times New Roman" w:cs="Arial"/>
          <w:lang w:val="en-GB"/>
        </w:rPr>
        <w:t xml:space="preserve"> Dd2_attB strain were discarded to establish the ratio against the </w:t>
      </w:r>
      <w:r w:rsidR="00C12082" w:rsidRPr="00C12082">
        <w:rPr>
          <w:rFonts w:ascii="Times New Roman" w:hAnsi="Times New Roman" w:cs="Arial"/>
          <w:i/>
          <w:lang w:val="en-GB"/>
        </w:rPr>
        <w:t>P. falciparum</w:t>
      </w:r>
      <w:r w:rsidRPr="00282951">
        <w:rPr>
          <w:rFonts w:ascii="Times New Roman" w:hAnsi="Times New Roman" w:cs="Arial"/>
          <w:lang w:val="en-GB"/>
        </w:rPr>
        <w:t xml:space="preserve"> Dd2_ScDHODH due to the lack of potency which impairs a proper analysis</w:t>
      </w:r>
      <w:r w:rsidR="00282951" w:rsidRPr="00282951">
        <w:rPr>
          <w:rFonts w:ascii="Times New Roman" w:hAnsi="Times New Roman" w:cs="Arial"/>
          <w:lang w:val="en-GB"/>
        </w:rPr>
        <w:t xml:space="preserve"> (</w:t>
      </w:r>
      <w:r w:rsidRPr="00282951">
        <w:rPr>
          <w:rFonts w:ascii="Times New Roman" w:hAnsi="Times New Roman" w:cs="Arial"/>
          <w:lang w:val="en-GB"/>
        </w:rPr>
        <w:t xml:space="preserve">NC - Not calculated values). To specifically address if they were targeting the mitochondrial ETC by inhibition of the </w:t>
      </w:r>
      <w:r w:rsidR="00FA35E0" w:rsidRPr="00282951">
        <w:rPr>
          <w:rFonts w:ascii="Times New Roman" w:hAnsi="Times New Roman" w:cs="Arial"/>
          <w:lang w:val="en-GB"/>
        </w:rPr>
        <w:t>cytochrome</w:t>
      </w:r>
      <w:r w:rsidRPr="00282951">
        <w:rPr>
          <w:rFonts w:ascii="Times New Roman" w:hAnsi="Times New Roman" w:cs="Arial"/>
          <w:lang w:val="en-GB"/>
        </w:rPr>
        <w:t xml:space="preserve"> bc1 complex, we assessed the susceptibility of </w:t>
      </w:r>
      <w:r w:rsidR="00C12082" w:rsidRPr="00C12082">
        <w:rPr>
          <w:rFonts w:ascii="Times New Roman" w:hAnsi="Times New Roman" w:cs="Arial"/>
          <w:i/>
          <w:lang w:val="en-GB"/>
        </w:rPr>
        <w:t>P. falciparum</w:t>
      </w:r>
      <w:r w:rsidRPr="00282951">
        <w:rPr>
          <w:rFonts w:ascii="Times New Roman" w:hAnsi="Times New Roman" w:cs="Arial"/>
          <w:lang w:val="en-GB"/>
        </w:rPr>
        <w:t xml:space="preserve"> Dd2_ScDHODH transgenic parasites in the presence of proguanil. It was previously demonstrated that proguanil restores the sensitivity of </w:t>
      </w:r>
      <w:r w:rsidRPr="00282951">
        <w:rPr>
          <w:rFonts w:ascii="Times New Roman" w:hAnsi="Times New Roman" w:cs="Arial"/>
          <w:i/>
          <w:lang w:val="en-GB"/>
        </w:rPr>
        <w:t>Pf</w:t>
      </w:r>
      <w:r w:rsidRPr="00282951">
        <w:rPr>
          <w:rFonts w:ascii="Times New Roman" w:hAnsi="Times New Roman" w:cs="Arial"/>
          <w:lang w:val="en-GB"/>
        </w:rPr>
        <w:t>Dd2_ScDHODH to cytochrome bc1 inhibitors</w:t>
      </w:r>
      <w:r w:rsidR="00282951" w:rsidRPr="00282951">
        <w:rPr>
          <w:rFonts w:ascii="Times New Roman" w:hAnsi="Times New Roman" w:cs="Arial"/>
          <w:lang w:val="en-GB"/>
        </w:rPr>
        <w:t xml:space="preserve"> (</w:t>
      </w:r>
      <w:r w:rsidRPr="00282951">
        <w:rPr>
          <w:rFonts w:ascii="Times New Roman" w:hAnsi="Times New Roman" w:cs="Arial"/>
          <w:lang w:val="en-GB"/>
        </w:rPr>
        <w:t>antimycin A, myxothiazol and atovaquone)</w:t>
      </w:r>
      <w:r w:rsidR="000E1AAA">
        <w:rPr>
          <w:rFonts w:ascii="Times New Roman" w:hAnsi="Times New Roman" w:cs="Arial"/>
          <w:lang w:val="en-GB"/>
        </w:rPr>
        <w:t xml:space="preserve"> </w:t>
      </w:r>
      <w:r w:rsidR="00B73298">
        <w:rPr>
          <w:rFonts w:ascii="Times New Roman" w:hAnsi="Times New Roman" w:cs="Arial"/>
          <w:lang w:val="en-GB"/>
        </w:rPr>
        <w:fldChar w:fldCharType="begin"/>
      </w:r>
      <w:r w:rsidR="00903FF0">
        <w:rPr>
          <w:rFonts w:ascii="Times New Roman" w:hAnsi="Times New Roman" w:cs="Arial"/>
          <w:lang w:val="en-GB"/>
        </w:rPr>
        <w:instrText xml:space="preserve"> ADDIN EN.CITE &lt;EndNote&gt;&lt;Cite&gt;&lt;Author&gt;Painter&lt;/Author&gt;&lt;Year&gt;2007&lt;/Year&gt;&lt;RecNum&gt;20719&lt;/RecNum&gt;&lt;DisplayText&gt;[43]&lt;/DisplayText&gt;&lt;record&gt;&lt;rec-number&gt;20719&lt;/rec-number&gt;&lt;foreign-keys&gt;&lt;key app="EN" db-id="a09xf5spzpdwwzerpz9x25v4wvw9vxdssxdp" timestamp="1442644241"&gt;20719&lt;/key&gt;&lt;/foreign-keys&gt;&lt;ref-type name="Journal Article"&gt;17&lt;/ref-type&gt;&lt;contributors&gt;&lt;authors&gt;&lt;author&gt;Painter, H. J.&lt;/author&gt;&lt;author&gt;Morrisey, J. M.&lt;/author&gt;&lt;author&gt;Mather, M. W.&lt;/author&gt;&lt;author&gt;Vaidya, A. B.&lt;/author&gt;&lt;/authors&gt;&lt;/contributors&gt;&lt;auth-address&gt;Center for Molecular Parasitology, Department of Microbiology and Immunology, Drexel University College of Medicine, Philadelphia, Pennsylvania 19129, USA.&lt;/auth-address&gt;&lt;titles&gt;&lt;title&gt;Specific role of mitochondrial electron transport in blood-stage Plasmodium falciparum&lt;/title&gt;&lt;secondary-title&gt;Nature&lt;/secondary-title&gt;&lt;/titles&gt;&lt;periodical&gt;&lt;full-title&gt;Nature&lt;/full-title&gt;&lt;/periodical&gt;&lt;pages&gt;88-91&lt;/pages&gt;&lt;volume&gt;446&lt;/volume&gt;&lt;number&gt;7131&lt;/number&gt;&lt;keywords&gt;&lt;keyword&gt;Animals&lt;/keyword&gt;&lt;keyword&gt;Animals, Genetically Modified&lt;/keyword&gt;&lt;keyword&gt;Atovaquone/pharmacology&lt;/keyword&gt;&lt;keyword&gt;Electron Transport/drug effects&lt;/keyword&gt;&lt;keyword&gt;Membrane Potential, Mitochondrial/drug effects&lt;/keyword&gt;&lt;keyword&gt;Mitochondria/drug effects/*metabolism&lt;/keyword&gt;&lt;keyword&gt;Oxidoreductases Acting on CH-CH Group Donors/genetics/metabolism&lt;/keyword&gt;&lt;keyword&gt;Plasmodium falciparum/*cytology/drug effects/growth &amp;amp; development/*metabolism&lt;/keyword&gt;&lt;keyword&gt;Proguanil/pharmacology&lt;/keyword&gt;&lt;keyword&gt;Saccharomyces cerevisiae/enzymology&lt;/keyword&gt;&lt;keyword&gt;Ubiquinone/metabolism&lt;/keyword&gt;&lt;/keywords&gt;&lt;dates&gt;&lt;year&gt;2007&lt;/year&gt;&lt;pub-dates&gt;&lt;date&gt;Mar 1&lt;/date&gt;&lt;/pub-dates&gt;&lt;/dates&gt;&lt;isbn&gt;1476-4687 (Electronic)&amp;#xD;0028-0836 (Linking)&lt;/isbn&gt;&lt;accession-num&gt;17330044&lt;/accession-num&gt;&lt;urls&gt;&lt;related-urls&gt;&lt;url&gt;http://www.ncbi.nlm.nih.gov/pubmed/17330044&lt;/url&gt;&lt;/related-urls&gt;&lt;/urls&gt;&lt;electronic-resource-num&gt;10.1038/nature05572&lt;/electronic-resource-num&gt;&lt;/record&gt;&lt;/Cite&gt;&lt;/EndNote&gt;</w:instrText>
      </w:r>
      <w:r w:rsidR="00B73298">
        <w:rPr>
          <w:rFonts w:ascii="Times New Roman" w:hAnsi="Times New Roman" w:cs="Arial"/>
          <w:lang w:val="en-GB"/>
        </w:rPr>
        <w:fldChar w:fldCharType="separate"/>
      </w:r>
      <w:r w:rsidR="00903FF0">
        <w:rPr>
          <w:rFonts w:ascii="Times New Roman" w:hAnsi="Times New Roman" w:cs="Arial"/>
          <w:noProof/>
          <w:lang w:val="en-GB"/>
        </w:rPr>
        <w:t>[43]</w:t>
      </w:r>
      <w:r w:rsidR="00B73298">
        <w:rPr>
          <w:rFonts w:ascii="Times New Roman" w:hAnsi="Times New Roman" w:cs="Arial"/>
          <w:lang w:val="en-GB"/>
        </w:rPr>
        <w:fldChar w:fldCharType="end"/>
      </w:r>
      <w:r w:rsidRPr="00282951">
        <w:rPr>
          <w:rFonts w:ascii="Times New Roman" w:hAnsi="Times New Roman" w:cs="Arial"/>
          <w:lang w:val="en-GB"/>
        </w:rPr>
        <w:t xml:space="preserve"> but not to specific </w:t>
      </w:r>
      <w:r w:rsidRPr="00282951">
        <w:rPr>
          <w:rFonts w:ascii="Times New Roman" w:hAnsi="Times New Roman" w:cs="Arial"/>
          <w:i/>
          <w:lang w:val="en-GB"/>
        </w:rPr>
        <w:t>Pf</w:t>
      </w:r>
      <w:r w:rsidRPr="00282951">
        <w:rPr>
          <w:rFonts w:ascii="Times New Roman" w:hAnsi="Times New Roman" w:cs="Arial"/>
          <w:lang w:val="en-GB"/>
        </w:rPr>
        <w:t>DHODH inhibitors</w:t>
      </w:r>
      <w:r w:rsidR="00282951" w:rsidRPr="00282951">
        <w:rPr>
          <w:rFonts w:ascii="Times New Roman" w:hAnsi="Times New Roman" w:cs="Arial"/>
          <w:lang w:val="en-GB"/>
        </w:rPr>
        <w:t xml:space="preserve"> (</w:t>
      </w:r>
      <w:r w:rsidRPr="00282951">
        <w:rPr>
          <w:rFonts w:ascii="Times New Roman" w:hAnsi="Times New Roman" w:cs="Arial"/>
          <w:lang w:val="en-GB"/>
        </w:rPr>
        <w:t xml:space="preserve">triazolopyrimidines). We observed that the </w:t>
      </w:r>
      <w:r w:rsidR="00FA35E0" w:rsidRPr="00282951">
        <w:rPr>
          <w:rFonts w:ascii="Times New Roman" w:hAnsi="Times New Roman" w:cs="Arial"/>
          <w:lang w:val="en-GB"/>
        </w:rPr>
        <w:t>supplementation</w:t>
      </w:r>
      <w:r w:rsidRPr="00282951">
        <w:rPr>
          <w:rFonts w:ascii="Times New Roman" w:hAnsi="Times New Roman" w:cs="Arial"/>
          <w:lang w:val="en-GB"/>
        </w:rPr>
        <w:t xml:space="preserve"> of 1 </w:t>
      </w:r>
      <w:r w:rsidR="005C6819" w:rsidRPr="00282951">
        <w:rPr>
          <w:rFonts w:ascii="Times New Roman" w:hAnsi="Times New Roman" w:cs="Arial"/>
          <w:lang w:val="en-GB"/>
        </w:rPr>
        <w:t>μ</w:t>
      </w:r>
      <w:r w:rsidRPr="00282951">
        <w:rPr>
          <w:rFonts w:ascii="Times New Roman" w:hAnsi="Times New Roman" w:cs="Arial"/>
          <w:lang w:val="en-GB"/>
        </w:rPr>
        <w:t xml:space="preserve">M proguanil was able to restore the susceptibility of </w:t>
      </w:r>
      <w:r w:rsidR="00C12082" w:rsidRPr="00C12082">
        <w:rPr>
          <w:rFonts w:ascii="Times New Roman" w:hAnsi="Times New Roman" w:cs="Arial"/>
          <w:i/>
          <w:lang w:val="en-GB"/>
        </w:rPr>
        <w:t>P. falciparum</w:t>
      </w:r>
      <w:r w:rsidRPr="00282951">
        <w:rPr>
          <w:rFonts w:ascii="Times New Roman" w:hAnsi="Times New Roman" w:cs="Arial"/>
          <w:lang w:val="en-GB"/>
        </w:rPr>
        <w:t xml:space="preserve"> Dd2-ScDHODH to 5 chemical clusters and 3 singletons, such that their IC</w:t>
      </w:r>
      <w:r w:rsidRPr="00282951">
        <w:rPr>
          <w:rFonts w:ascii="Times New Roman" w:hAnsi="Times New Roman" w:cs="Arial"/>
          <w:vertAlign w:val="subscript"/>
          <w:lang w:val="en-GB"/>
        </w:rPr>
        <w:t>50</w:t>
      </w:r>
      <w:r w:rsidRPr="00282951">
        <w:rPr>
          <w:rFonts w:ascii="Times New Roman" w:hAnsi="Times New Roman" w:cs="Arial"/>
          <w:lang w:val="en-GB"/>
        </w:rPr>
        <w:t xml:space="preserve">s were similar to those of the parental strain </w:t>
      </w:r>
      <w:r w:rsidR="00C12082" w:rsidRPr="00C12082">
        <w:rPr>
          <w:rFonts w:ascii="Times New Roman" w:hAnsi="Times New Roman" w:cs="Arial"/>
          <w:i/>
          <w:lang w:val="en-GB"/>
        </w:rPr>
        <w:t>P. falciparum</w:t>
      </w:r>
      <w:r w:rsidRPr="00282951">
        <w:rPr>
          <w:rFonts w:ascii="Times New Roman" w:hAnsi="Times New Roman" w:cs="Arial"/>
          <w:lang w:val="en-GB"/>
        </w:rPr>
        <w:t xml:space="preserve"> Dd2-attB</w:t>
      </w:r>
      <w:r w:rsidR="00282951" w:rsidRPr="00282951">
        <w:rPr>
          <w:rFonts w:ascii="Times New Roman" w:hAnsi="Times New Roman" w:cs="Arial"/>
          <w:lang w:val="en-GB"/>
        </w:rPr>
        <w:t xml:space="preserve"> (</w:t>
      </w:r>
      <w:r w:rsidRPr="00282951">
        <w:rPr>
          <w:rFonts w:ascii="Times New Roman" w:hAnsi="Times New Roman" w:cs="Arial"/>
          <w:lang w:val="en-GB"/>
        </w:rPr>
        <w:t>Column N).</w:t>
      </w:r>
    </w:p>
    <w:p w:rsidR="00B6766B" w:rsidRPr="006C686C" w:rsidRDefault="00AC04A2" w:rsidP="00B81D2F">
      <w:pPr>
        <w:spacing w:line="240" w:lineRule="auto"/>
        <w:jc w:val="both"/>
        <w:rPr>
          <w:rFonts w:ascii="Times New Roman" w:hAnsi="Times New Roman" w:cs="Arial"/>
          <w:lang w:val="en-GB"/>
        </w:rPr>
      </w:pPr>
      <w:r w:rsidRPr="00282951">
        <w:rPr>
          <w:rFonts w:ascii="Times New Roman" w:hAnsi="Times New Roman" w:cs="Arial"/>
          <w:b/>
          <w:lang w:val="en-GB"/>
        </w:rPr>
        <w:t>Folate pathway inhibition MoA.</w:t>
      </w:r>
      <w:r w:rsidR="00282951" w:rsidRPr="00282951">
        <w:rPr>
          <w:rFonts w:ascii="Times New Roman" w:hAnsi="Times New Roman" w:cs="Arial"/>
          <w:b/>
          <w:lang w:val="en-GB"/>
        </w:rPr>
        <w:t xml:space="preserve"> (</w:t>
      </w:r>
      <w:r w:rsidRPr="00282951">
        <w:rPr>
          <w:rFonts w:ascii="Times New Roman" w:hAnsi="Times New Roman" w:cs="Arial"/>
          <w:b/>
          <w:lang w:val="en-GB"/>
        </w:rPr>
        <w:t>Annotated MOA in Column M, data in Column KO) Gamo group</w:t>
      </w:r>
      <w:r w:rsidR="00A841B2">
        <w:rPr>
          <w:rFonts w:ascii="Times New Roman" w:hAnsi="Times New Roman" w:cs="Arial"/>
          <w:b/>
          <w:lang w:val="en-GB"/>
        </w:rPr>
        <w:t xml:space="preserve"> (</w:t>
      </w:r>
      <w:r w:rsidR="00C81D2D">
        <w:rPr>
          <w:rFonts w:ascii="Times New Roman" w:hAnsi="Times New Roman" w:cs="Arial"/>
          <w:lang w:val="en-GB"/>
        </w:rPr>
        <w:t>data presented first in this paper</w:t>
      </w:r>
      <w:r w:rsidR="00A841B2">
        <w:rPr>
          <w:rFonts w:ascii="Times New Roman" w:hAnsi="Times New Roman" w:cs="Arial"/>
          <w:b/>
          <w:lang w:val="en-GB"/>
        </w:rPr>
        <w:t>)</w:t>
      </w:r>
      <w:r w:rsidRPr="00282951">
        <w:rPr>
          <w:rFonts w:ascii="Times New Roman" w:hAnsi="Times New Roman" w:cs="Arial"/>
          <w:b/>
          <w:lang w:val="en-GB"/>
        </w:rPr>
        <w:t xml:space="preserve">, Method: </w:t>
      </w:r>
      <w:r w:rsidRPr="00282951">
        <w:rPr>
          <w:rFonts w:ascii="Times New Roman" w:hAnsi="Times New Roman" w:cs="Arial"/>
          <w:lang w:val="en-GB"/>
        </w:rPr>
        <w:t xml:space="preserve">To identify compounds inhibiting the folate biosynthesis pathway, we utilized the </w:t>
      </w:r>
      <w:r w:rsidR="00C12082" w:rsidRPr="00C12082">
        <w:rPr>
          <w:rFonts w:ascii="Times New Roman" w:hAnsi="Times New Roman" w:cs="Arial"/>
          <w:i/>
          <w:lang w:val="en-GB"/>
        </w:rPr>
        <w:t>P. falciparum</w:t>
      </w:r>
      <w:r w:rsidRPr="00282951">
        <w:rPr>
          <w:rFonts w:ascii="Times New Roman" w:hAnsi="Times New Roman" w:cs="Arial"/>
          <w:lang w:val="en-GB"/>
        </w:rPr>
        <w:t xml:space="preserve"> clone 3D7A. This strain was adapted to grow in low levels</w:t>
      </w:r>
      <w:r w:rsidR="00282951" w:rsidRPr="00282951">
        <w:rPr>
          <w:rFonts w:ascii="Times New Roman" w:hAnsi="Times New Roman" w:cs="Arial"/>
          <w:lang w:val="en-GB"/>
        </w:rPr>
        <w:t xml:space="preserve"> (</w:t>
      </w:r>
      <w:r w:rsidRPr="00282951">
        <w:rPr>
          <w:rFonts w:ascii="Times New Roman" w:hAnsi="Times New Roman" w:cs="Arial"/>
          <w:lang w:val="en-GB"/>
        </w:rPr>
        <w:t>100 ng/ml) of folic acid</w:t>
      </w:r>
      <w:r w:rsidR="00282951" w:rsidRPr="00282951">
        <w:rPr>
          <w:rFonts w:ascii="Times New Roman" w:hAnsi="Times New Roman" w:cs="Arial"/>
          <w:lang w:val="en-GB"/>
        </w:rPr>
        <w:t xml:space="preserve"> (</w:t>
      </w:r>
      <w:r w:rsidRPr="00282951">
        <w:rPr>
          <w:rFonts w:ascii="Times New Roman" w:hAnsi="Times New Roman" w:cs="Arial"/>
          <w:lang w:val="en-GB"/>
        </w:rPr>
        <w:t>FA) in a depleted para-aminobenzoic acid</w:t>
      </w:r>
      <w:r w:rsidR="00282951" w:rsidRPr="00282951">
        <w:rPr>
          <w:rFonts w:ascii="Times New Roman" w:hAnsi="Times New Roman" w:cs="Arial"/>
          <w:lang w:val="en-GB"/>
        </w:rPr>
        <w:t xml:space="preserve"> (</w:t>
      </w:r>
      <w:r w:rsidRPr="00282951">
        <w:rPr>
          <w:rFonts w:ascii="Times New Roman" w:hAnsi="Times New Roman" w:cs="Arial"/>
          <w:lang w:val="en-GB"/>
        </w:rPr>
        <w:t>pABA) and folinic acid</w:t>
      </w:r>
      <w:r w:rsidR="00282951" w:rsidRPr="00282951">
        <w:rPr>
          <w:rFonts w:ascii="Times New Roman" w:hAnsi="Times New Roman" w:cs="Arial"/>
          <w:lang w:val="en-GB"/>
        </w:rPr>
        <w:t xml:space="preserve"> (</w:t>
      </w:r>
      <w:r w:rsidRPr="00282951">
        <w:rPr>
          <w:rFonts w:ascii="Times New Roman" w:hAnsi="Times New Roman" w:cs="Arial"/>
          <w:lang w:val="en-GB"/>
        </w:rPr>
        <w:t xml:space="preserve">FA) RPMI media until normal growth rates compared to a </w:t>
      </w:r>
      <w:r w:rsidR="00C12082" w:rsidRPr="00C12082">
        <w:rPr>
          <w:rFonts w:ascii="Times New Roman" w:hAnsi="Times New Roman" w:cs="Arial"/>
          <w:i/>
          <w:lang w:val="en-GB"/>
        </w:rPr>
        <w:t>P. falciparum</w:t>
      </w:r>
      <w:r w:rsidRPr="00282951">
        <w:rPr>
          <w:rFonts w:ascii="Times New Roman" w:hAnsi="Times New Roman" w:cs="Arial"/>
          <w:lang w:val="en-GB"/>
        </w:rPr>
        <w:t xml:space="preserve"> 3D7A strain in a standard RPMI media were observed. We </w:t>
      </w:r>
      <w:r w:rsidR="002E5BDB" w:rsidRPr="00282951">
        <w:rPr>
          <w:rFonts w:ascii="Times New Roman" w:hAnsi="Times New Roman" w:cs="Arial"/>
          <w:lang w:val="en-GB"/>
        </w:rPr>
        <w:t>assessed</w:t>
      </w:r>
      <w:r w:rsidRPr="00282951">
        <w:rPr>
          <w:rFonts w:ascii="Times New Roman" w:hAnsi="Times New Roman" w:cs="Arial"/>
          <w:lang w:val="en-GB"/>
        </w:rPr>
        <w:t xml:space="preserve"> whether compounds were targeting the Folate pathway comparing the IC</w:t>
      </w:r>
      <w:r w:rsidRPr="00282951">
        <w:rPr>
          <w:rFonts w:ascii="Times New Roman" w:hAnsi="Times New Roman" w:cs="Arial"/>
          <w:vertAlign w:val="subscript"/>
          <w:lang w:val="en-GB"/>
        </w:rPr>
        <w:t>50</w:t>
      </w:r>
      <w:r w:rsidRPr="00282951">
        <w:rPr>
          <w:rFonts w:ascii="Times New Roman" w:hAnsi="Times New Roman" w:cs="Arial"/>
          <w:lang w:val="en-GB"/>
        </w:rPr>
        <w:t>s in FA/pABA depleted media and standard RPMI using 3D7A and a 3D7A</w:t>
      </w:r>
      <w:r w:rsidR="0010072C" w:rsidRPr="00282951">
        <w:rPr>
          <w:rFonts w:ascii="Times New Roman" w:hAnsi="Times New Roman" w:cs="Arial"/>
          <w:lang w:val="en-GB"/>
        </w:rPr>
        <w:t xml:space="preserve"> </w:t>
      </w:r>
      <w:r w:rsidRPr="00282951">
        <w:rPr>
          <w:rFonts w:ascii="Times New Roman" w:hAnsi="Times New Roman" w:cs="Arial"/>
          <w:lang w:val="en-GB"/>
        </w:rPr>
        <w:t>strain adapted to grow in low levels of FA and pABA.</w:t>
      </w:r>
      <w:r w:rsidRPr="00F25265">
        <w:rPr>
          <w:rFonts w:ascii="Times New Roman" w:hAnsi="Times New Roman" w:cs="Times New Roman"/>
          <w:lang w:val="en-GB"/>
        </w:rPr>
        <w:t xml:space="preserve"> </w:t>
      </w:r>
      <w:r w:rsidRPr="00282951">
        <w:rPr>
          <w:rFonts w:ascii="Times New Roman" w:hAnsi="Times New Roman" w:cs="Arial"/>
          <w:lang w:val="en-GB"/>
        </w:rPr>
        <w:t>Antifolates are identified due to the IC</w:t>
      </w:r>
      <w:r w:rsidRPr="00282951">
        <w:rPr>
          <w:rFonts w:ascii="Times New Roman" w:hAnsi="Times New Roman" w:cs="Arial"/>
          <w:vertAlign w:val="subscript"/>
          <w:lang w:val="en-GB"/>
        </w:rPr>
        <w:t>50</w:t>
      </w:r>
      <w:r w:rsidRPr="00282951">
        <w:rPr>
          <w:rFonts w:ascii="Times New Roman" w:hAnsi="Times New Roman" w:cs="Arial"/>
          <w:lang w:val="en-GB"/>
        </w:rPr>
        <w:t xml:space="preserve"> shift in the growth medium supplemented with folinic acid, a ratio higher than 10 could suggest that the compound might</w:t>
      </w:r>
      <w:r w:rsidR="002E5BDB" w:rsidRPr="00282951">
        <w:rPr>
          <w:rFonts w:ascii="Times New Roman" w:hAnsi="Times New Roman" w:cs="Arial"/>
          <w:lang w:val="en-GB"/>
        </w:rPr>
        <w:t xml:space="preserve"> act through the folate pathway</w:t>
      </w:r>
      <w:r w:rsidRPr="00282951">
        <w:rPr>
          <w:rFonts w:ascii="Times New Roman" w:hAnsi="Times New Roman" w:cs="Arial"/>
          <w:lang w:val="en-GB"/>
        </w:rPr>
        <w:t xml:space="preserve">. 3-fold dilutions were used in dose responses assays at concentrations ranging from 10 µM to 0.0002 µM. LDH activity was used as a surrogate of </w:t>
      </w:r>
      <w:r w:rsidR="00D3737F" w:rsidRPr="00D3737F">
        <w:rPr>
          <w:rFonts w:ascii="Times New Roman" w:hAnsi="Times New Roman" w:cs="Arial"/>
          <w:i/>
          <w:lang w:val="en-GB"/>
        </w:rPr>
        <w:t>Plasmodium</w:t>
      </w:r>
      <w:r w:rsidRPr="00282951">
        <w:rPr>
          <w:rFonts w:ascii="Times New Roman" w:hAnsi="Times New Roman" w:cs="Arial"/>
          <w:lang w:val="en-GB"/>
        </w:rPr>
        <w:t xml:space="preserve"> viability. Pre-dispensed plates with 50 nl of compounds were inoculated with 25 μL of a parasitized RBC suspension</w:t>
      </w:r>
      <w:r w:rsidR="00282951" w:rsidRPr="00282951">
        <w:rPr>
          <w:rFonts w:ascii="Times New Roman" w:hAnsi="Times New Roman" w:cs="Arial"/>
          <w:lang w:val="en-GB"/>
        </w:rPr>
        <w:t xml:space="preserve"> (</w:t>
      </w:r>
      <w:r w:rsidRPr="00282951">
        <w:rPr>
          <w:rFonts w:ascii="Times New Roman" w:hAnsi="Times New Roman" w:cs="Arial"/>
          <w:lang w:val="en-GB"/>
        </w:rPr>
        <w:t>2% hematocrit, 0.25% parasitaemia) and incubated 72</w:t>
      </w:r>
      <w:r w:rsidR="002E5BDB" w:rsidRPr="00282951">
        <w:rPr>
          <w:rFonts w:ascii="Times New Roman" w:hAnsi="Times New Roman" w:cs="Arial"/>
          <w:lang w:val="en-GB"/>
        </w:rPr>
        <w:t xml:space="preserve"> </w:t>
      </w:r>
      <w:r w:rsidRPr="00282951">
        <w:rPr>
          <w:rFonts w:ascii="Times New Roman" w:hAnsi="Times New Roman" w:cs="Arial"/>
          <w:lang w:val="en-GB"/>
        </w:rPr>
        <w:t xml:space="preserve">h. LDH activity was monitored in a final volume of 100 μl of 100 mM Tris-HCl buffer, pH 8.0, containing 0.5 % </w:t>
      </w:r>
      <w:r w:rsidR="002E5BDB" w:rsidRPr="00282951">
        <w:rPr>
          <w:rFonts w:ascii="Times New Roman" w:hAnsi="Times New Roman" w:cs="Arial"/>
          <w:lang w:val="en-GB"/>
        </w:rPr>
        <w:t>T</w:t>
      </w:r>
      <w:r w:rsidRPr="00282951">
        <w:rPr>
          <w:rFonts w:ascii="Times New Roman" w:hAnsi="Times New Roman" w:cs="Arial"/>
          <w:lang w:val="en-GB"/>
        </w:rPr>
        <w:t xml:space="preserve">ween 20, 100 mM </w:t>
      </w:r>
      <w:r w:rsidR="002E5BDB" w:rsidRPr="00282951">
        <w:rPr>
          <w:rFonts w:ascii="Times New Roman" w:hAnsi="Times New Roman" w:cs="Arial"/>
          <w:lang w:val="en-GB"/>
        </w:rPr>
        <w:t>l</w:t>
      </w:r>
      <w:r w:rsidRPr="00282951">
        <w:rPr>
          <w:rFonts w:ascii="Times New Roman" w:hAnsi="Times New Roman" w:cs="Arial"/>
          <w:lang w:val="en-GB"/>
        </w:rPr>
        <w:t>actate, 100 μM APAD</w:t>
      </w:r>
      <w:r w:rsidRPr="00282951">
        <w:rPr>
          <w:rFonts w:ascii="Times New Roman" w:hAnsi="Times New Roman" w:cs="Arial"/>
          <w:vertAlign w:val="superscript"/>
          <w:lang w:val="en-GB"/>
        </w:rPr>
        <w:t>+</w:t>
      </w:r>
      <w:r w:rsidRPr="00282951">
        <w:rPr>
          <w:rFonts w:ascii="Times New Roman" w:hAnsi="Times New Roman" w:cs="Arial"/>
          <w:lang w:val="en-GB"/>
        </w:rPr>
        <w:t>,125 μM NBT</w:t>
      </w:r>
      <w:r w:rsidR="00282951" w:rsidRPr="00282951">
        <w:rPr>
          <w:rFonts w:ascii="Times New Roman" w:hAnsi="Times New Roman" w:cs="Arial"/>
          <w:lang w:val="en-GB"/>
        </w:rPr>
        <w:t xml:space="preserve"> (</w:t>
      </w:r>
      <w:r w:rsidRPr="00282951">
        <w:rPr>
          <w:rFonts w:ascii="Times New Roman" w:hAnsi="Times New Roman" w:cs="Arial"/>
          <w:lang w:val="en-GB"/>
        </w:rPr>
        <w:t xml:space="preserve">Nitro </w:t>
      </w:r>
      <w:r w:rsidRPr="00282951">
        <w:rPr>
          <w:rFonts w:ascii="Times New Roman" w:hAnsi="Times New Roman" w:cs="Arial"/>
          <w:lang w:val="en-GB"/>
        </w:rPr>
        <w:lastRenderedPageBreak/>
        <w:t>blue tetrazolium) and 1</w:t>
      </w:r>
      <w:r w:rsidR="002E5BDB" w:rsidRPr="00282951">
        <w:rPr>
          <w:rFonts w:ascii="Times New Roman" w:hAnsi="Times New Roman" w:cs="Arial"/>
          <w:lang w:val="en-GB"/>
        </w:rPr>
        <w:t xml:space="preserve"> </w:t>
      </w:r>
      <w:r w:rsidRPr="00282951">
        <w:rPr>
          <w:rFonts w:ascii="Times New Roman" w:hAnsi="Times New Roman" w:cs="Arial"/>
          <w:lang w:val="en-GB"/>
        </w:rPr>
        <w:t xml:space="preserve">U/ml Diaphorase. Absorbance at 650 nm was </w:t>
      </w:r>
      <w:r w:rsidR="002E5BDB" w:rsidRPr="00282951">
        <w:rPr>
          <w:rFonts w:ascii="Times New Roman" w:hAnsi="Times New Roman" w:cs="Arial"/>
          <w:lang w:val="en-GB"/>
        </w:rPr>
        <w:t>measured</w:t>
      </w:r>
      <w:r w:rsidRPr="00282951">
        <w:rPr>
          <w:rFonts w:ascii="Times New Roman" w:hAnsi="Times New Roman" w:cs="Arial"/>
          <w:lang w:val="en-GB"/>
        </w:rPr>
        <w:t xml:space="preserve"> to follow the </w:t>
      </w:r>
      <w:r w:rsidR="002E5BDB" w:rsidRPr="00282951">
        <w:rPr>
          <w:rFonts w:ascii="Times New Roman" w:hAnsi="Times New Roman" w:cs="Arial"/>
          <w:lang w:val="en-GB"/>
        </w:rPr>
        <w:t>reaction. The</w:t>
      </w:r>
      <w:r w:rsidRPr="00282951">
        <w:rPr>
          <w:rFonts w:ascii="Times New Roman" w:hAnsi="Times New Roman" w:cs="Arial"/>
          <w:lang w:val="en-GB"/>
        </w:rPr>
        <w:t xml:space="preserve"> IC</w:t>
      </w:r>
      <w:r w:rsidRPr="00282951">
        <w:rPr>
          <w:rFonts w:ascii="Times New Roman" w:hAnsi="Times New Roman" w:cs="Arial"/>
          <w:vertAlign w:val="subscript"/>
          <w:lang w:val="en-GB"/>
        </w:rPr>
        <w:t>50</w:t>
      </w:r>
      <w:r w:rsidRPr="00282951">
        <w:rPr>
          <w:rFonts w:ascii="Times New Roman" w:hAnsi="Times New Roman" w:cs="Arial"/>
          <w:lang w:val="en-GB"/>
        </w:rPr>
        <w:t xml:space="preserve"> calculations were performed with Grafit 5 software. As shown in Column KO</w:t>
      </w:r>
      <w:r w:rsidR="00C863F7" w:rsidRPr="00282951">
        <w:rPr>
          <w:rFonts w:ascii="Times New Roman" w:hAnsi="Times New Roman" w:cs="Arial"/>
          <w:lang w:val="en-GB"/>
        </w:rPr>
        <w:t xml:space="preserve"> and M</w:t>
      </w:r>
      <w:r w:rsidRPr="00282951">
        <w:rPr>
          <w:rFonts w:ascii="Times New Roman" w:hAnsi="Times New Roman" w:cs="Arial"/>
          <w:lang w:val="en-GB"/>
        </w:rPr>
        <w:t>, we identified two compounds with a ratio &gt;10 in FA supplemented medium as compared to reduced medium</w:t>
      </w:r>
      <w:r w:rsidR="00282951" w:rsidRPr="00282951">
        <w:rPr>
          <w:rFonts w:ascii="Times New Roman" w:hAnsi="Times New Roman" w:cs="Arial"/>
          <w:lang w:val="en-GB"/>
        </w:rPr>
        <w:t xml:space="preserve"> (</w:t>
      </w:r>
      <w:r w:rsidRPr="00282951">
        <w:rPr>
          <w:rFonts w:ascii="Times New Roman" w:hAnsi="Times New Roman" w:cs="Arial"/>
          <w:lang w:val="en-GB"/>
        </w:rPr>
        <w:t xml:space="preserve">pABA and FA deficient), suggesting a mode of action via inhibition of the folate biosynthesis pathway. The remaining compounds had no significant effects on this pathway under the conditions tested. </w:t>
      </w:r>
    </w:p>
    <w:p w:rsidR="00B6766B" w:rsidRDefault="00372F15" w:rsidP="00B81D2F">
      <w:pPr>
        <w:spacing w:line="240" w:lineRule="auto"/>
        <w:jc w:val="both"/>
        <w:rPr>
          <w:rFonts w:ascii="Times New Roman" w:hAnsi="Times New Roman" w:cs="Arial"/>
          <w:lang w:val="en-GB"/>
        </w:rPr>
      </w:pPr>
      <w:r w:rsidRPr="00282951">
        <w:rPr>
          <w:rFonts w:ascii="Times New Roman" w:hAnsi="Times New Roman" w:cs="Arial"/>
          <w:b/>
          <w:lang w:val="en-GB"/>
        </w:rPr>
        <w:t xml:space="preserve">Possible </w:t>
      </w:r>
      <w:r w:rsidR="009C7743" w:rsidRPr="00282951">
        <w:rPr>
          <w:rFonts w:ascii="Times New Roman" w:hAnsi="Times New Roman" w:cs="Arial"/>
          <w:b/>
          <w:i/>
          <w:lang w:val="en-GB"/>
        </w:rPr>
        <w:t>Pf</w:t>
      </w:r>
      <w:r w:rsidRPr="00282951">
        <w:rPr>
          <w:rFonts w:ascii="Times New Roman" w:hAnsi="Times New Roman" w:cs="Arial"/>
          <w:b/>
          <w:lang w:val="en-GB"/>
        </w:rPr>
        <w:t>Gwt1 inhibitors</w:t>
      </w:r>
      <w:r w:rsidR="00282951" w:rsidRPr="00282951">
        <w:rPr>
          <w:rFonts w:ascii="Times New Roman" w:hAnsi="Times New Roman" w:cs="Arial"/>
          <w:lang w:val="en-GB"/>
        </w:rPr>
        <w:t xml:space="preserve"> (</w:t>
      </w:r>
      <w:r w:rsidRPr="00282951">
        <w:rPr>
          <w:rFonts w:ascii="Times New Roman" w:hAnsi="Times New Roman" w:cs="Arial"/>
          <w:lang w:val="en-GB"/>
        </w:rPr>
        <w:t>none found), Horii group</w:t>
      </w:r>
      <w:r w:rsidR="000635D6">
        <w:rPr>
          <w:rFonts w:ascii="Times New Roman" w:hAnsi="Times New Roman" w:cs="Arial"/>
          <w:lang w:val="en-GB"/>
        </w:rPr>
        <w:t xml:space="preserve"> (</w:t>
      </w:r>
      <w:r w:rsidR="00C81D2D">
        <w:rPr>
          <w:rFonts w:ascii="Times New Roman" w:hAnsi="Times New Roman" w:cs="Arial"/>
          <w:lang w:val="en-GB"/>
        </w:rPr>
        <w:t>data presented first in this paper</w:t>
      </w:r>
      <w:r w:rsidR="000635D6">
        <w:rPr>
          <w:rFonts w:ascii="Times New Roman" w:hAnsi="Times New Roman" w:cs="Arial"/>
          <w:lang w:val="en-GB"/>
        </w:rPr>
        <w:t>)</w:t>
      </w:r>
      <w:r w:rsidRPr="00282951">
        <w:rPr>
          <w:rFonts w:ascii="Times New Roman" w:hAnsi="Times New Roman" w:cs="Arial"/>
          <w:lang w:val="en-GB"/>
        </w:rPr>
        <w:t xml:space="preserve">. </w:t>
      </w:r>
      <w:r w:rsidR="0082350F" w:rsidRPr="00282951">
        <w:rPr>
          <w:rFonts w:ascii="Times New Roman" w:hAnsi="Times New Roman" w:cs="Arial"/>
          <w:lang w:val="en-GB"/>
        </w:rPr>
        <w:t>Glycosylphosphatidylinositol</w:t>
      </w:r>
      <w:r w:rsidR="00282951" w:rsidRPr="00282951">
        <w:rPr>
          <w:rFonts w:ascii="Times New Roman" w:hAnsi="Times New Roman" w:cs="Arial"/>
          <w:lang w:val="en-GB"/>
        </w:rPr>
        <w:t xml:space="preserve"> (</w:t>
      </w:r>
      <w:r w:rsidR="0082350F" w:rsidRPr="00282951">
        <w:rPr>
          <w:rFonts w:ascii="Times New Roman" w:hAnsi="Times New Roman" w:cs="Arial"/>
          <w:lang w:val="en-GB"/>
        </w:rPr>
        <w:t xml:space="preserve">GPI) is a common molecule among </w:t>
      </w:r>
      <w:r w:rsidR="008A37D6" w:rsidRPr="00282951">
        <w:rPr>
          <w:rFonts w:ascii="Times New Roman" w:hAnsi="Times New Roman" w:cs="Arial"/>
          <w:lang w:val="en-GB"/>
        </w:rPr>
        <w:t>eukaryotes</w:t>
      </w:r>
      <w:r w:rsidR="0082350F" w:rsidRPr="00282951">
        <w:rPr>
          <w:rFonts w:ascii="Times New Roman" w:hAnsi="Times New Roman" w:cs="Arial"/>
          <w:lang w:val="en-GB"/>
        </w:rPr>
        <w:t xml:space="preserve"> to anchor the protein on cell membrane. We had developed a new antifungal E1210</w:t>
      </w:r>
      <w:r w:rsidR="000E1AAA">
        <w:rPr>
          <w:rFonts w:ascii="Times New Roman" w:hAnsi="Times New Roman" w:cs="Arial"/>
          <w:lang w:val="en-GB"/>
        </w:rPr>
        <w:t xml:space="preserve"> </w:t>
      </w:r>
      <w:r w:rsidR="00B73298">
        <w:rPr>
          <w:rFonts w:ascii="Times New Roman" w:hAnsi="Times New Roman" w:cs="Arial"/>
          <w:lang w:val="en-GB"/>
        </w:rPr>
        <w:fldChar w:fldCharType="begin">
          <w:fldData xml:space="preserve">PEVuZE5vdGU+PENpdGU+PEF1dGhvcj5NaXlhemFraTwvQXV0aG9yPjxZZWFyPjIwMTE8L1llYXI+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PEVuZE5vdGU+PENpdGU+PEF1dGhvcj5NaXlhemFraTwvQXV0aG9yPjxZZWFyPjIwMTE8L1llYXI+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903FF0">
        <w:rPr>
          <w:rFonts w:ascii="Times New Roman" w:hAnsi="Times New Roman" w:cs="Arial"/>
          <w:noProof/>
          <w:lang w:val="en-GB"/>
        </w:rPr>
        <w:t>[44, 45]</w:t>
      </w:r>
      <w:r w:rsidR="00B73298">
        <w:rPr>
          <w:rFonts w:ascii="Times New Roman" w:hAnsi="Times New Roman" w:cs="Arial"/>
          <w:lang w:val="en-GB"/>
        </w:rPr>
        <w:fldChar w:fldCharType="end"/>
      </w:r>
      <w:r w:rsidR="0082350F" w:rsidRPr="00282951">
        <w:rPr>
          <w:rFonts w:ascii="Times New Roman" w:hAnsi="Times New Roman" w:cs="Arial"/>
          <w:lang w:val="en-GB"/>
        </w:rPr>
        <w:t>, which inhibits fungal GPI biosynthesis by inhibition of the Gwt1 protein, which catalyzes the acylation of inositol in the biosynthesis pathway</w:t>
      </w:r>
      <w:r w:rsidR="000E1AAA">
        <w:rPr>
          <w:rFonts w:ascii="Times New Roman" w:hAnsi="Times New Roman" w:cs="Arial"/>
          <w:lang w:val="en-GB"/>
        </w:rPr>
        <w:t xml:space="preserve"> </w:t>
      </w:r>
      <w:r w:rsidR="00B73298">
        <w:rPr>
          <w:rFonts w:ascii="Times New Roman" w:hAnsi="Times New Roman" w:cs="Arial"/>
          <w:lang w:val="en-GB"/>
        </w:rPr>
        <w:fldChar w:fldCharType="begin">
          <w:fldData xml:space="preserve">PEVuZE5vdGU+PENpdGU+PEF1dGhvcj5Uc3VrYWhhcmE8L0F1dGhvcj48WWVhcj4yMDAzPC9ZZWFy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PEVuZE5vdGU+PENpdGU+PEF1dGhvcj5Uc3VrYWhhcmE8L0F1dGhvcj48WWVhcj4yMDAzPC9ZZWFy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903FF0">
        <w:rPr>
          <w:rFonts w:ascii="Times New Roman" w:hAnsi="Times New Roman" w:cs="Arial"/>
          <w:noProof/>
          <w:lang w:val="en-GB"/>
        </w:rPr>
        <w:t>[46, 47]</w:t>
      </w:r>
      <w:r w:rsidR="00B73298">
        <w:rPr>
          <w:rFonts w:ascii="Times New Roman" w:hAnsi="Times New Roman" w:cs="Arial"/>
          <w:lang w:val="en-GB"/>
        </w:rPr>
        <w:fldChar w:fldCharType="end"/>
      </w:r>
      <w:r w:rsidR="0082350F" w:rsidRPr="00282951">
        <w:rPr>
          <w:rFonts w:ascii="Times New Roman" w:hAnsi="Times New Roman" w:cs="Arial"/>
          <w:lang w:val="en-GB"/>
        </w:rPr>
        <w:t xml:space="preserve">. GWT1 gene was also found to be conserved in </w:t>
      </w:r>
      <w:r w:rsidR="00D3737F" w:rsidRPr="00D3737F">
        <w:rPr>
          <w:rFonts w:ascii="Times New Roman" w:hAnsi="Times New Roman" w:cs="Arial"/>
          <w:i/>
          <w:lang w:val="en-GB"/>
        </w:rPr>
        <w:t>Plasmodium</w:t>
      </w:r>
      <w:r w:rsidR="0082350F" w:rsidRPr="00282951">
        <w:rPr>
          <w:rFonts w:ascii="Times New Roman" w:hAnsi="Times New Roman" w:cs="Arial"/>
          <w:lang w:val="en-GB"/>
        </w:rPr>
        <w:t xml:space="preserve"> protozoa and its inhibitor is expected to be an antimalarial with the novel mode-of-action. In this study, we used four </w:t>
      </w:r>
      <w:r w:rsidR="0082350F" w:rsidRPr="00282951">
        <w:rPr>
          <w:rFonts w:ascii="Times New Roman" w:hAnsi="Times New Roman" w:cs="Arial"/>
          <w:i/>
          <w:lang w:val="en-GB"/>
        </w:rPr>
        <w:t>Saccharomyces cerevisiae</w:t>
      </w:r>
      <w:r w:rsidR="0082350F" w:rsidRPr="00282951">
        <w:rPr>
          <w:rFonts w:ascii="Times New Roman" w:hAnsi="Times New Roman" w:cs="Arial"/>
          <w:lang w:val="en-GB"/>
        </w:rPr>
        <w:t xml:space="preserve"> strains that express each GWT1 gene of </w:t>
      </w:r>
      <w:r w:rsidR="00D3737F" w:rsidRPr="00D3737F">
        <w:rPr>
          <w:rFonts w:ascii="Times New Roman" w:hAnsi="Times New Roman" w:cs="Arial"/>
          <w:i/>
          <w:lang w:val="en-GB"/>
        </w:rPr>
        <w:t>Plasmodium</w:t>
      </w:r>
      <w:r w:rsidR="0082350F" w:rsidRPr="00282951">
        <w:rPr>
          <w:rFonts w:ascii="Times New Roman" w:hAnsi="Times New Roman" w:cs="Arial"/>
          <w:lang w:val="en-GB"/>
        </w:rPr>
        <w:t xml:space="preserve"> </w:t>
      </w:r>
      <w:r w:rsidR="00D3737F" w:rsidRPr="00D3737F">
        <w:rPr>
          <w:rFonts w:ascii="Times New Roman" w:hAnsi="Times New Roman" w:cs="Arial"/>
          <w:i/>
          <w:lang w:val="en-GB"/>
        </w:rPr>
        <w:t>falciparum</w:t>
      </w:r>
      <w:r w:rsidR="00282951" w:rsidRPr="00282951">
        <w:rPr>
          <w:rFonts w:ascii="Times New Roman" w:hAnsi="Times New Roman" w:cs="Arial"/>
          <w:lang w:val="en-GB"/>
        </w:rPr>
        <w:t xml:space="preserve"> (</w:t>
      </w:r>
      <w:r w:rsidR="009C7743" w:rsidRPr="00282951">
        <w:rPr>
          <w:rFonts w:ascii="Times New Roman" w:hAnsi="Times New Roman" w:cs="Arial"/>
          <w:i/>
          <w:lang w:val="en-GB"/>
        </w:rPr>
        <w:t>Pf</w:t>
      </w:r>
      <w:r w:rsidR="0082350F" w:rsidRPr="00282951">
        <w:rPr>
          <w:rFonts w:ascii="Times New Roman" w:hAnsi="Times New Roman" w:cs="Arial"/>
          <w:lang w:val="en-GB"/>
        </w:rPr>
        <w:t xml:space="preserve">GWT1), </w:t>
      </w:r>
      <w:r w:rsidR="0082350F" w:rsidRPr="00282951">
        <w:rPr>
          <w:rFonts w:ascii="Times New Roman" w:hAnsi="Times New Roman" w:cs="Arial"/>
          <w:i/>
          <w:lang w:val="en-GB"/>
        </w:rPr>
        <w:t>S. cerevisiae</w:t>
      </w:r>
      <w:r w:rsidR="00282951" w:rsidRPr="00282951">
        <w:rPr>
          <w:rFonts w:ascii="Times New Roman" w:hAnsi="Times New Roman" w:cs="Arial"/>
          <w:lang w:val="en-GB"/>
        </w:rPr>
        <w:t xml:space="preserve"> (</w:t>
      </w:r>
      <w:r w:rsidR="0082350F" w:rsidRPr="00282951">
        <w:rPr>
          <w:rFonts w:ascii="Times New Roman" w:hAnsi="Times New Roman" w:cs="Arial"/>
          <w:lang w:val="en-GB"/>
        </w:rPr>
        <w:t>ScGWT1, lower and higher levels of expression) and human</w:t>
      </w:r>
      <w:r w:rsidR="00282951" w:rsidRPr="00282951">
        <w:rPr>
          <w:rFonts w:ascii="Times New Roman" w:hAnsi="Times New Roman" w:cs="Arial"/>
          <w:lang w:val="en-GB"/>
        </w:rPr>
        <w:t xml:space="preserve"> (</w:t>
      </w:r>
      <w:r w:rsidR="0082350F" w:rsidRPr="00282951">
        <w:rPr>
          <w:rFonts w:ascii="Times New Roman" w:hAnsi="Times New Roman" w:cs="Arial"/>
          <w:lang w:val="en-GB"/>
        </w:rPr>
        <w:t>PIG-W) in place of endogenous ScGWT1, and screened</w:t>
      </w:r>
      <w:r w:rsidR="0010072C" w:rsidRPr="00282951">
        <w:rPr>
          <w:rFonts w:ascii="Times New Roman" w:hAnsi="Times New Roman" w:cs="Arial"/>
          <w:lang w:val="en-GB"/>
        </w:rPr>
        <w:t xml:space="preserve"> </w:t>
      </w:r>
      <w:r w:rsidR="00CD0974" w:rsidRPr="00282951">
        <w:rPr>
          <w:rFonts w:ascii="Times New Roman" w:hAnsi="Times New Roman" w:cs="Arial"/>
          <w:lang w:val="en-GB"/>
        </w:rPr>
        <w:t>Malaria Box</w:t>
      </w:r>
      <w:r w:rsidR="0082350F" w:rsidRPr="00282951">
        <w:rPr>
          <w:rFonts w:ascii="Times New Roman" w:hAnsi="Times New Roman" w:cs="Arial"/>
          <w:lang w:val="en-GB"/>
        </w:rPr>
        <w:t xml:space="preserve"> in order to discover new inhibitors of </w:t>
      </w:r>
      <w:r w:rsidR="009C7743" w:rsidRPr="00282951">
        <w:rPr>
          <w:rFonts w:ascii="Times New Roman" w:hAnsi="Times New Roman" w:cs="Arial"/>
          <w:i/>
          <w:lang w:val="en-GB"/>
        </w:rPr>
        <w:t>Pf</w:t>
      </w:r>
      <w:r w:rsidR="0082350F" w:rsidRPr="00282951">
        <w:rPr>
          <w:rFonts w:ascii="Times New Roman" w:hAnsi="Times New Roman" w:cs="Arial"/>
          <w:lang w:val="en-GB"/>
        </w:rPr>
        <w:t>Gwt1.</w:t>
      </w:r>
      <w:r w:rsidR="0046478F" w:rsidRPr="00282951">
        <w:rPr>
          <w:rFonts w:ascii="Times New Roman" w:hAnsi="Times New Roman" w:cs="Arial"/>
          <w:lang w:val="en-GB"/>
        </w:rPr>
        <w:t xml:space="preserve"> </w:t>
      </w:r>
      <w:r w:rsidR="0082350F" w:rsidRPr="00282951">
        <w:rPr>
          <w:rFonts w:ascii="Times New Roman" w:hAnsi="Times New Roman" w:cs="Arial"/>
          <w:lang w:val="en-GB"/>
        </w:rPr>
        <w:t>YPD broth</w:t>
      </w:r>
      <w:r w:rsidR="00282951" w:rsidRPr="00282951">
        <w:rPr>
          <w:rFonts w:ascii="Times New Roman" w:hAnsi="Times New Roman" w:cs="Arial"/>
          <w:lang w:val="en-GB"/>
        </w:rPr>
        <w:t xml:space="preserve"> (</w:t>
      </w:r>
      <w:r w:rsidR="0082350F" w:rsidRPr="00282951">
        <w:rPr>
          <w:rFonts w:ascii="Times New Roman" w:hAnsi="Times New Roman" w:cs="Arial"/>
          <w:lang w:val="en-GB"/>
        </w:rPr>
        <w:t xml:space="preserve">Becton, Dickinson and Company) was used for the susceptibility testing of each GWT1-expressing yeast strains. DMSO solutions of compounds were 100-fold diluted with YPD broth containing yeast cells. </w:t>
      </w:r>
      <w:r w:rsidR="00571478" w:rsidRPr="00282951">
        <w:rPr>
          <w:rFonts w:ascii="Times New Roman" w:hAnsi="Times New Roman" w:cs="Arial"/>
          <w:lang w:val="en-GB"/>
        </w:rPr>
        <w:t>Inoc</w:t>
      </w:r>
      <w:r w:rsidR="0082350F" w:rsidRPr="00282951">
        <w:rPr>
          <w:rFonts w:ascii="Times New Roman" w:hAnsi="Times New Roman" w:cs="Arial"/>
          <w:lang w:val="en-GB"/>
        </w:rPr>
        <w:t>ulum sizes were 2×10</w:t>
      </w:r>
      <w:r w:rsidR="0082350F" w:rsidRPr="00282951">
        <w:rPr>
          <w:rFonts w:ascii="Times New Roman" w:hAnsi="Times New Roman" w:cs="Arial"/>
          <w:vertAlign w:val="superscript"/>
          <w:lang w:val="en-GB"/>
        </w:rPr>
        <w:t>3</w:t>
      </w:r>
      <w:r w:rsidR="0082350F" w:rsidRPr="00282951">
        <w:rPr>
          <w:rFonts w:ascii="Times New Roman" w:hAnsi="Times New Roman" w:cs="Arial"/>
          <w:lang w:val="en-GB"/>
        </w:rPr>
        <w:t xml:space="preserve"> cells/</w:t>
      </w:r>
      <w:r w:rsidR="00EF7E3C">
        <w:rPr>
          <w:rFonts w:ascii="Times New Roman" w:hAnsi="Times New Roman" w:cs="Arial"/>
          <w:lang w:val="en-GB"/>
        </w:rPr>
        <w:t>ml</w:t>
      </w:r>
      <w:r w:rsidR="00EF7E3C" w:rsidRPr="00282951">
        <w:rPr>
          <w:rFonts w:ascii="Times New Roman" w:hAnsi="Times New Roman" w:cs="Arial"/>
          <w:lang w:val="en-GB"/>
        </w:rPr>
        <w:t>m</w:t>
      </w:r>
      <w:r w:rsidR="00EF7E3C">
        <w:rPr>
          <w:rFonts w:ascii="Times New Roman" w:hAnsi="Times New Roman" w:cs="Arial"/>
          <w:lang w:val="en-GB"/>
        </w:rPr>
        <w:t>l</w:t>
      </w:r>
      <w:r w:rsidR="0082350F" w:rsidRPr="00282951">
        <w:rPr>
          <w:rFonts w:ascii="Times New Roman" w:hAnsi="Times New Roman" w:cs="Arial"/>
          <w:lang w:val="en-GB"/>
        </w:rPr>
        <w:t xml:space="preserve">. After 48 h at 30˚C, the turbidity was spectrophotometrically read at 660 nm. Using the reference compound, it was confirmed that </w:t>
      </w:r>
      <w:r w:rsidR="00580801" w:rsidRPr="00282951">
        <w:rPr>
          <w:rFonts w:ascii="Times New Roman" w:hAnsi="Times New Roman" w:cs="Arial"/>
          <w:lang w:val="en-GB"/>
        </w:rPr>
        <w:t>IC</w:t>
      </w:r>
      <w:r w:rsidR="00580801" w:rsidRPr="00282951">
        <w:rPr>
          <w:rFonts w:ascii="Times New Roman" w:hAnsi="Times New Roman" w:cs="Arial"/>
          <w:vertAlign w:val="subscript"/>
          <w:lang w:val="en-GB"/>
        </w:rPr>
        <w:t>50</w:t>
      </w:r>
      <w:r w:rsidR="0082350F" w:rsidRPr="00282951">
        <w:rPr>
          <w:rFonts w:ascii="Times New Roman" w:hAnsi="Times New Roman" w:cs="Arial"/>
          <w:lang w:val="en-GB"/>
        </w:rPr>
        <w:t xml:space="preserve"> of Gwt1p-inhibitor against ScGwt1-overproducer is extremely higher</w:t>
      </w:r>
      <w:r w:rsidR="00282951" w:rsidRPr="00282951">
        <w:rPr>
          <w:rFonts w:ascii="Times New Roman" w:hAnsi="Times New Roman" w:cs="Arial"/>
          <w:lang w:val="en-GB"/>
        </w:rPr>
        <w:t xml:space="preserve"> (</w:t>
      </w:r>
      <w:r w:rsidR="0082350F" w:rsidRPr="00282951">
        <w:rPr>
          <w:rFonts w:ascii="Times New Roman" w:hAnsi="Times New Roman" w:cs="Arial"/>
          <w:lang w:val="en-GB"/>
        </w:rPr>
        <w:t xml:space="preserve">&gt;80-fold) than that against the ScGwt1p-producer in normal level. As the primary screen, growth inhibition of </w:t>
      </w:r>
      <w:r w:rsidR="009C7743" w:rsidRPr="00282951">
        <w:rPr>
          <w:rFonts w:ascii="Times New Roman" w:hAnsi="Times New Roman" w:cs="Arial"/>
          <w:i/>
          <w:lang w:val="en-GB"/>
        </w:rPr>
        <w:t>Pf</w:t>
      </w:r>
      <w:r w:rsidR="0082350F" w:rsidRPr="00282951">
        <w:rPr>
          <w:rFonts w:ascii="Times New Roman" w:hAnsi="Times New Roman" w:cs="Arial"/>
          <w:lang w:val="en-GB"/>
        </w:rPr>
        <w:t>Gwt1-expressing yeast by 400</w:t>
      </w:r>
      <w:r w:rsidR="0010072C" w:rsidRPr="00282951">
        <w:rPr>
          <w:rFonts w:ascii="Times New Roman" w:hAnsi="Times New Roman" w:cs="Arial"/>
          <w:lang w:val="en-GB"/>
        </w:rPr>
        <w:t xml:space="preserve"> </w:t>
      </w:r>
      <w:r w:rsidR="00CD0974" w:rsidRPr="00282951">
        <w:rPr>
          <w:rFonts w:ascii="Times New Roman" w:hAnsi="Times New Roman" w:cs="Arial"/>
          <w:lang w:val="en-GB"/>
        </w:rPr>
        <w:t>Malaria Box</w:t>
      </w:r>
      <w:r w:rsidR="0082350F" w:rsidRPr="00282951">
        <w:rPr>
          <w:rFonts w:ascii="Times New Roman" w:hAnsi="Times New Roman" w:cs="Arial"/>
          <w:lang w:val="en-GB"/>
        </w:rPr>
        <w:t xml:space="preserve"> compounds at a concentration of 20 μM was tested. Forty compounds showed &gt;50% inhibition, and were subjected to the dose-response yeast assay</w:t>
      </w:r>
      <w:r w:rsidR="00282951" w:rsidRPr="00282951">
        <w:rPr>
          <w:rFonts w:ascii="Times New Roman" w:hAnsi="Times New Roman" w:cs="Arial"/>
          <w:lang w:val="en-GB"/>
        </w:rPr>
        <w:t xml:space="preserve"> (</w:t>
      </w:r>
      <w:r w:rsidR="0082350F" w:rsidRPr="00282951">
        <w:rPr>
          <w:rFonts w:ascii="Times New Roman" w:hAnsi="Times New Roman" w:cs="Arial"/>
          <w:lang w:val="en-GB"/>
        </w:rPr>
        <w:t>data not shown) and anti-</w:t>
      </w:r>
      <w:r w:rsidR="00D3737F" w:rsidRPr="00D3737F">
        <w:rPr>
          <w:rFonts w:ascii="Times New Roman" w:hAnsi="Times New Roman" w:cs="Arial"/>
          <w:i/>
          <w:lang w:val="en-GB"/>
        </w:rPr>
        <w:t>Plasmodium</w:t>
      </w:r>
      <w:r w:rsidR="0082350F" w:rsidRPr="00282951">
        <w:rPr>
          <w:rFonts w:ascii="Times New Roman" w:hAnsi="Times New Roman" w:cs="Arial"/>
          <w:lang w:val="en-GB"/>
        </w:rPr>
        <w:t xml:space="preserve"> assay</w:t>
      </w:r>
      <w:r w:rsidR="00282951" w:rsidRPr="00282951">
        <w:rPr>
          <w:rFonts w:ascii="Times New Roman" w:hAnsi="Times New Roman" w:cs="Arial"/>
          <w:lang w:val="en-GB"/>
        </w:rPr>
        <w:t xml:space="preserve"> (</w:t>
      </w:r>
      <w:r w:rsidR="0082350F" w:rsidRPr="00282951">
        <w:rPr>
          <w:rFonts w:ascii="Times New Roman" w:hAnsi="Times New Roman" w:cs="Arial"/>
          <w:lang w:val="en-GB"/>
        </w:rPr>
        <w:t xml:space="preserve">Column O in the heat map). Four of 400 compounds showed high inhibitory activity against </w:t>
      </w:r>
      <w:r w:rsidR="009C7743" w:rsidRPr="00282951">
        <w:rPr>
          <w:rFonts w:ascii="Times New Roman" w:hAnsi="Times New Roman" w:cs="Arial"/>
          <w:i/>
          <w:lang w:val="en-GB"/>
        </w:rPr>
        <w:t>Pf</w:t>
      </w:r>
      <w:r w:rsidR="0082350F" w:rsidRPr="00282951">
        <w:rPr>
          <w:rFonts w:ascii="Times New Roman" w:hAnsi="Times New Roman" w:cs="Arial"/>
          <w:lang w:val="en-GB"/>
        </w:rPr>
        <w:t xml:space="preserve">Gwt1-expressing yeast with </w:t>
      </w:r>
      <w:r w:rsidR="00580801" w:rsidRPr="00282951">
        <w:rPr>
          <w:rFonts w:ascii="Times New Roman" w:hAnsi="Times New Roman" w:cs="Arial"/>
          <w:lang w:val="en-GB"/>
        </w:rPr>
        <w:t>IC</w:t>
      </w:r>
      <w:r w:rsidR="00580801" w:rsidRPr="00282951">
        <w:rPr>
          <w:rFonts w:ascii="Times New Roman" w:hAnsi="Times New Roman" w:cs="Arial"/>
          <w:vertAlign w:val="subscript"/>
          <w:lang w:val="en-GB"/>
        </w:rPr>
        <w:t>50</w:t>
      </w:r>
      <w:r w:rsidR="0082350F" w:rsidRPr="00282951">
        <w:rPr>
          <w:rFonts w:ascii="Times New Roman" w:hAnsi="Times New Roman" w:cs="Arial"/>
          <w:lang w:val="en-GB"/>
        </w:rPr>
        <w:t xml:space="preserve">s of &lt;5 μM. However, each compound inhibited other GWT1-expressing yeasts at the same levels of concentration at which it inhibited </w:t>
      </w:r>
      <w:r w:rsidR="009C7743" w:rsidRPr="00282951">
        <w:rPr>
          <w:rFonts w:ascii="Times New Roman" w:hAnsi="Times New Roman" w:cs="Arial"/>
          <w:i/>
          <w:lang w:val="en-GB"/>
        </w:rPr>
        <w:t>Pf</w:t>
      </w:r>
      <w:r w:rsidR="0082350F" w:rsidRPr="00282951">
        <w:rPr>
          <w:rFonts w:ascii="Times New Roman" w:hAnsi="Times New Roman" w:cs="Arial"/>
          <w:lang w:val="en-GB"/>
        </w:rPr>
        <w:t xml:space="preserve">Gwt1-expressing yeast. Therefore, it seems unlikely that these compounds are </w:t>
      </w:r>
      <w:r w:rsidR="009C7743" w:rsidRPr="00282951">
        <w:rPr>
          <w:rFonts w:ascii="Times New Roman" w:hAnsi="Times New Roman" w:cs="Arial"/>
          <w:i/>
          <w:lang w:val="en-GB"/>
        </w:rPr>
        <w:t>Pf</w:t>
      </w:r>
      <w:r w:rsidR="0082350F" w:rsidRPr="00282951">
        <w:rPr>
          <w:rFonts w:ascii="Times New Roman" w:hAnsi="Times New Roman" w:cs="Arial"/>
          <w:lang w:val="en-GB"/>
        </w:rPr>
        <w:t xml:space="preserve">Gwt1 inhibitors. As a conclusion, no </w:t>
      </w:r>
      <w:r w:rsidR="009C7743" w:rsidRPr="00282951">
        <w:rPr>
          <w:rFonts w:ascii="Times New Roman" w:hAnsi="Times New Roman" w:cs="Arial"/>
          <w:i/>
          <w:lang w:val="en-GB"/>
        </w:rPr>
        <w:t>Pf</w:t>
      </w:r>
      <w:r w:rsidR="0082350F" w:rsidRPr="00282951">
        <w:rPr>
          <w:rFonts w:ascii="Times New Roman" w:hAnsi="Times New Roman" w:cs="Arial"/>
          <w:lang w:val="en-GB"/>
        </w:rPr>
        <w:t>Gwt1 inhibitors were foun</w:t>
      </w:r>
      <w:r w:rsidR="00DB2EAC" w:rsidRPr="00282951">
        <w:rPr>
          <w:rFonts w:ascii="Times New Roman" w:hAnsi="Times New Roman" w:cs="Arial"/>
          <w:lang w:val="en-GB"/>
        </w:rPr>
        <w:t>d in</w:t>
      </w:r>
      <w:r w:rsidR="0010072C" w:rsidRPr="00282951">
        <w:rPr>
          <w:rFonts w:ascii="Times New Roman" w:hAnsi="Times New Roman" w:cs="Arial"/>
          <w:lang w:val="en-GB"/>
        </w:rPr>
        <w:t xml:space="preserve"> </w:t>
      </w:r>
      <w:r w:rsidR="00CD0974" w:rsidRPr="00282951">
        <w:rPr>
          <w:rFonts w:ascii="Times New Roman" w:hAnsi="Times New Roman" w:cs="Arial"/>
          <w:lang w:val="en-GB"/>
        </w:rPr>
        <w:t>Malaria Box</w:t>
      </w:r>
      <w:r w:rsidR="00DB2EAC" w:rsidRPr="00282951">
        <w:rPr>
          <w:rFonts w:ascii="Times New Roman" w:hAnsi="Times New Roman" w:cs="Arial"/>
          <w:lang w:val="en-GB"/>
        </w:rPr>
        <w:t>.</w:t>
      </w:r>
    </w:p>
    <w:p w:rsidR="000858D1" w:rsidRPr="00F96AF8" w:rsidRDefault="000858D1" w:rsidP="00B81D2F">
      <w:pPr>
        <w:spacing w:line="240" w:lineRule="auto"/>
        <w:jc w:val="both"/>
      </w:pPr>
      <w:r w:rsidRPr="0031215F">
        <w:rPr>
          <w:rFonts w:ascii="Times New Roman" w:hAnsi="Times New Roman" w:cs="Times New Roman"/>
          <w:b/>
          <w:bCs/>
        </w:rPr>
        <w:t xml:space="preserve">Delayed Death Phenotype </w:t>
      </w:r>
      <w:r w:rsidRPr="0031215F">
        <w:rPr>
          <w:rFonts w:ascii="Times New Roman" w:hAnsi="Times New Roman" w:cs="Times New Roman"/>
        </w:rPr>
        <w:t>(none found). Jadhav and Fidock groups (</w:t>
      </w:r>
      <w:r w:rsidR="00C81D2D">
        <w:rPr>
          <w:rFonts w:ascii="Times New Roman" w:hAnsi="Times New Roman" w:cs="Times New Roman"/>
        </w:rPr>
        <w:t>data presented first in this paper</w:t>
      </w:r>
      <w:r w:rsidRPr="0031215F">
        <w:rPr>
          <w:rFonts w:ascii="Times New Roman" w:hAnsi="Times New Roman" w:cs="Times New Roman"/>
        </w:rPr>
        <w:t>). Methods: Malaria Box compounds were tested for delayed death activity, defined as a five-fold or greater reduction in the concentration that produced half-maximal growth inhibition (IC50) value when parasites were exposed to a compound for two generations as opposed to one (</w:t>
      </w:r>
      <w:r w:rsidRPr="0031215F">
        <w:rPr>
          <w:rFonts w:ascii="Times New Roman" w:hAnsi="Times New Roman" w:cs="Times New Roman"/>
          <w:i/>
          <w:iCs/>
        </w:rPr>
        <w:t>i.e.</w:t>
      </w:r>
      <w:r w:rsidRPr="0031215F">
        <w:rPr>
          <w:rFonts w:ascii="Times New Roman" w:hAnsi="Times New Roman" w:cs="Times New Roman"/>
        </w:rPr>
        <w:t xml:space="preserve"> 96 h vs. 48 h). Compounds were tested at seven or eight five-fold dilutions, beginning at 29 </w:t>
      </w:r>
      <w:r w:rsidRPr="0031215F">
        <w:rPr>
          <w:rFonts w:ascii="Symbol" w:hAnsi="Symbol" w:cs="Times New Roman"/>
        </w:rPr>
        <w:t></w:t>
      </w:r>
      <w:r w:rsidRPr="0031215F">
        <w:rPr>
          <w:rFonts w:ascii="Times New Roman" w:hAnsi="Times New Roman" w:cs="Times New Roman"/>
        </w:rPr>
        <w:t xml:space="preserve">M, as described </w:t>
      </w:r>
      <w:r w:rsidR="00903FF0">
        <w:rPr>
          <w:rFonts w:ascii="Times New Roman" w:hAnsi="Times New Roman" w:cs="Times New Roman"/>
        </w:rPr>
        <w:fldChar w:fldCharType="begin">
          <w:fldData xml:space="preserve">PEVuZE5vdGU+PENpdGU+PEF1dGhvcj5ZdWFuPC9BdXRob3I+PFllYXI+MjAwOTwvWWVhcj48UmVj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==
</w:fldData>
        </w:fldChar>
      </w:r>
      <w:r w:rsidR="00903FF0">
        <w:rPr>
          <w:rFonts w:ascii="Times New Roman" w:hAnsi="Times New Roman" w:cs="Times New Roman"/>
        </w:rPr>
        <w:instrText xml:space="preserve"> ADDIN EN.CITE </w:instrText>
      </w:r>
      <w:r w:rsidR="00903FF0">
        <w:rPr>
          <w:rFonts w:ascii="Times New Roman" w:hAnsi="Times New Roman" w:cs="Times New Roman"/>
        </w:rPr>
        <w:fldChar w:fldCharType="begin">
          <w:fldData xml:space="preserve">PEVuZE5vdGU+PENpdGU+PEF1dGhvcj5ZdWFuPC9BdXRob3I+PFllYXI+MjAwOTwvWWVhcj48UmVj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==
</w:fldData>
        </w:fldChar>
      </w:r>
      <w:r w:rsidR="00903FF0">
        <w:rPr>
          <w:rFonts w:ascii="Times New Roman" w:hAnsi="Times New Roman" w:cs="Times New Roman"/>
        </w:rPr>
        <w:instrText xml:space="preserve"> ADDIN EN.CITE.DATA </w:instrText>
      </w:r>
      <w:r w:rsidR="00903FF0">
        <w:rPr>
          <w:rFonts w:ascii="Times New Roman" w:hAnsi="Times New Roman" w:cs="Times New Roman"/>
        </w:rPr>
      </w:r>
      <w:r w:rsidR="00903FF0">
        <w:rPr>
          <w:rFonts w:ascii="Times New Roman" w:hAnsi="Times New Roman" w:cs="Times New Roman"/>
        </w:rPr>
        <w:fldChar w:fldCharType="end"/>
      </w:r>
      <w:r w:rsidR="00903FF0">
        <w:rPr>
          <w:rFonts w:ascii="Times New Roman" w:hAnsi="Times New Roman" w:cs="Times New Roman"/>
        </w:rPr>
      </w:r>
      <w:r w:rsidR="00903FF0">
        <w:rPr>
          <w:rFonts w:ascii="Times New Roman" w:hAnsi="Times New Roman" w:cs="Times New Roman"/>
        </w:rPr>
        <w:fldChar w:fldCharType="separate"/>
      </w:r>
      <w:r w:rsidR="00903FF0">
        <w:rPr>
          <w:rFonts w:ascii="Times New Roman" w:hAnsi="Times New Roman" w:cs="Times New Roman"/>
          <w:noProof/>
        </w:rPr>
        <w:t>[48]</w:t>
      </w:r>
      <w:r w:rsidR="00903FF0">
        <w:rPr>
          <w:rFonts w:ascii="Times New Roman" w:hAnsi="Times New Roman" w:cs="Times New Roman"/>
        </w:rPr>
        <w:fldChar w:fldCharType="end"/>
      </w:r>
      <w:r w:rsidRPr="0031215F">
        <w:rPr>
          <w:rFonts w:ascii="Times New Roman" w:hAnsi="Times New Roman" w:cs="Times New Roman"/>
        </w:rPr>
        <w:t>. Azithromycin and artemisinin were included on each plate as positive and negative controls respectively for the delayed death phenotype. Growth inhibition data and IC</w:t>
      </w:r>
      <w:r w:rsidRPr="0031215F">
        <w:rPr>
          <w:rFonts w:ascii="Times New Roman" w:hAnsi="Times New Roman" w:cs="Times New Roman"/>
          <w:sz w:val="24"/>
          <w:szCs w:val="24"/>
        </w:rPr>
        <w:t>50</w:t>
      </w:r>
      <w:r w:rsidRPr="0031215F">
        <w:rPr>
          <w:rFonts w:ascii="Times New Roman" w:hAnsi="Times New Roman" w:cs="Times New Roman"/>
        </w:rPr>
        <w:t xml:space="preserve"> values were derived from the concentration-response curves generated from the luciferase activities measured at the end of the 48 or 96 h period, as described </w:t>
      </w:r>
      <w:r w:rsidR="00903FF0">
        <w:rPr>
          <w:rFonts w:ascii="Times New Roman" w:hAnsi="Times New Roman" w:cs="Times New Roman"/>
        </w:rPr>
        <w:fldChar w:fldCharType="begin"/>
      </w:r>
      <w:r w:rsidR="00903FF0">
        <w:rPr>
          <w:rFonts w:ascii="Times New Roman" w:hAnsi="Times New Roman" w:cs="Times New Roman"/>
        </w:rPr>
        <w:instrText xml:space="preserve"> ADDIN EN.CITE &lt;EndNote&gt;&lt;Cite&gt;&lt;Author&gt;Ekland&lt;/Author&gt;&lt;Year&gt;2011&lt;/Year&gt;&lt;RecNum&gt;20270&lt;/RecNum&gt;&lt;DisplayText&gt;[49]&lt;/DisplayText&gt;&lt;record&gt;&lt;rec-number&gt;20270&lt;/rec-number&gt;&lt;foreign-keys&gt;&lt;key app="EN" db-id="a09xf5spzpdwwzerpz9x25v4wvw9vxdssxdp" timestamp="1441628102"&gt;20270&lt;/key&gt;&lt;/foreign-keys&gt;&lt;ref-type name="Journal Article"&gt;17&lt;/ref-type&gt;&lt;contributors&gt;&lt;authors&gt;&lt;author&gt;Ekland, E. H.&lt;/author&gt;&lt;author&gt;Schneider, J.&lt;/author&gt;&lt;author&gt;Fidock, D. A.&lt;/author&gt;&lt;/authors&gt;&lt;/contributors&gt;&lt;auth-address&gt;Department of Microbiology and Immunology, Columbia University College of Physicians and Surgeons, 701 W. 168th St., New York, NY 10032, USA. ee2196@columbia.edu&lt;/auth-address&gt;&lt;titles&gt;&lt;title&gt;Identifying apicoplast-targeting antimalarials using high-throughput compatible approaches&lt;/title&gt;&lt;secondary-title&gt;Faseb j&lt;/secondary-title&gt;&lt;alt-title&gt;FASEB journal : official publication of the Federation of American Societies for Experimental Biology&lt;/alt-title&gt;&lt;/titles&gt;&lt;periodical&gt;&lt;full-title&gt;Faseb J&lt;/full-title&gt;&lt;/periodical&gt;&lt;pages&gt;3583-93&lt;/pages&gt;&lt;volume&gt;25&lt;/volume&gt;&lt;number&gt;10&lt;/number&gt;&lt;edition&gt;2011/07/13&lt;/edition&gt;&lt;keywords&gt;&lt;keyword&gt;Animals&lt;/keyword&gt;&lt;keyword&gt;Anti-Bacterial Agents/pharmacology&lt;/keyword&gt;&lt;keyword&gt;Antimalarials/*pharmacology&lt;/keyword&gt;&lt;keyword&gt;Drug Evaluation, Preclinical/*methods&lt;/keyword&gt;&lt;keyword&gt;Mice&lt;/keyword&gt;&lt;keyword&gt;Organelles/*drug effects&lt;/keyword&gt;&lt;keyword&gt;Parasitemia&lt;/keyword&gt;&lt;keyword&gt;Parasitic Sensitivity Tests/methods&lt;/keyword&gt;&lt;keyword&gt;Plasmodium falciparum/cytology/drug effects&lt;/keyword&gt;&lt;keyword&gt;Plasmodium yoelii/cytology/drug effects&lt;/keyword&gt;&lt;keyword&gt;Reproducibility of Results&lt;/keyword&gt;&lt;/keywords&gt;&lt;dates&gt;&lt;year&gt;2011&lt;/year&gt;&lt;pub-dates&gt;&lt;date&gt;Oct&lt;/date&gt;&lt;/pub-dates&gt;&lt;/dates&gt;&lt;isbn&gt;0892-6638&lt;/isbn&gt;&lt;accession-num&gt;21746861&lt;/accession-num&gt;&lt;urls&gt;&lt;/urls&gt;&lt;custom2&gt;Pmc3177575&lt;/custom2&gt;&lt;electronic-resource-num&gt;10.1096/fj.11-187401&lt;/electronic-resource-num&gt;&lt;remote-database-provider&gt;NLM&lt;/remote-database-provider&gt;&lt;language&gt;eng&lt;/language&gt;&lt;/record&gt;&lt;/Cite&gt;&lt;/EndNote&gt;</w:instrText>
      </w:r>
      <w:r w:rsidR="00903FF0">
        <w:rPr>
          <w:rFonts w:ascii="Times New Roman" w:hAnsi="Times New Roman" w:cs="Times New Roman"/>
        </w:rPr>
        <w:fldChar w:fldCharType="separate"/>
      </w:r>
      <w:r w:rsidR="00903FF0">
        <w:rPr>
          <w:rFonts w:ascii="Times New Roman" w:hAnsi="Times New Roman" w:cs="Times New Roman"/>
          <w:noProof/>
        </w:rPr>
        <w:t>[49]</w:t>
      </w:r>
      <w:r w:rsidR="00903FF0">
        <w:rPr>
          <w:rFonts w:ascii="Times New Roman" w:hAnsi="Times New Roman" w:cs="Times New Roman"/>
        </w:rPr>
        <w:fldChar w:fldCharType="end"/>
      </w:r>
      <w:r w:rsidRPr="0031215F">
        <w:rPr>
          <w:rFonts w:ascii="Times New Roman" w:hAnsi="Times New Roman" w:cs="Times New Roman"/>
        </w:rPr>
        <w:t xml:space="preserve">. Assays were conducted with the </w:t>
      </w:r>
      <w:r w:rsidR="00C12082" w:rsidRPr="00C12082">
        <w:rPr>
          <w:rFonts w:ascii="Times New Roman" w:hAnsi="Times New Roman" w:cs="Times New Roman"/>
          <w:i/>
        </w:rPr>
        <w:t>P. falciparum</w:t>
      </w:r>
      <w:r w:rsidRPr="0031215F">
        <w:rPr>
          <w:rFonts w:ascii="Times New Roman" w:hAnsi="Times New Roman" w:cs="Times New Roman"/>
        </w:rPr>
        <w:t xml:space="preserve"> Dd2</w:t>
      </w:r>
      <w:r w:rsidRPr="0031215F">
        <w:rPr>
          <w:rFonts w:ascii="Times New Roman" w:hAnsi="Times New Roman" w:cs="Times New Roman"/>
          <w:sz w:val="24"/>
          <w:szCs w:val="24"/>
          <w:vertAlign w:val="superscript"/>
        </w:rPr>
        <w:t>attB</w:t>
      </w:r>
      <w:r w:rsidRPr="0031215F">
        <w:rPr>
          <w:rFonts w:ascii="Times New Roman" w:hAnsi="Times New Roman" w:cs="Times New Roman"/>
        </w:rPr>
        <w:t xml:space="preserve">/HLH line that expresses a luciferase gene regulated by the </w:t>
      </w:r>
      <w:r w:rsidRPr="0031215F">
        <w:rPr>
          <w:rFonts w:ascii="Times New Roman" w:hAnsi="Times New Roman" w:cs="Times New Roman"/>
          <w:i/>
        </w:rPr>
        <w:t>hrp3</w:t>
      </w:r>
      <w:r w:rsidRPr="0031215F">
        <w:rPr>
          <w:rFonts w:ascii="Times New Roman" w:hAnsi="Times New Roman" w:cs="Times New Roman"/>
        </w:rPr>
        <w:t xml:space="preserve"> promoter and the </w:t>
      </w:r>
      <w:r w:rsidRPr="0031215F">
        <w:rPr>
          <w:rFonts w:ascii="Times New Roman" w:hAnsi="Times New Roman" w:cs="Times New Roman"/>
          <w:i/>
        </w:rPr>
        <w:t>hrp2</w:t>
      </w:r>
      <w:r w:rsidRPr="0031215F">
        <w:rPr>
          <w:rFonts w:ascii="Times New Roman" w:hAnsi="Times New Roman" w:cs="Times New Roman"/>
        </w:rPr>
        <w:t xml:space="preserve"> terminator</w:t>
      </w:r>
      <w:r w:rsidR="00F96AF8">
        <w:rPr>
          <w:rFonts w:ascii="Times New Roman" w:hAnsi="Times New Roman" w:cs="Times New Roman"/>
        </w:rPr>
        <w:t xml:space="preserve"> </w:t>
      </w:r>
      <w:r w:rsidR="00903FF0">
        <w:rPr>
          <w:rFonts w:ascii="Times New Roman" w:hAnsi="Times New Roman" w:cs="Times New Roman"/>
        </w:rPr>
        <w:fldChar w:fldCharType="begin"/>
      </w:r>
      <w:r w:rsidR="00903FF0">
        <w:rPr>
          <w:rFonts w:ascii="Times New Roman" w:hAnsi="Times New Roman" w:cs="Times New Roman"/>
        </w:rPr>
        <w:instrText xml:space="preserve"> ADDIN EN.CITE &lt;EndNote&gt;&lt;Cite&gt;&lt;Author&gt;Muhle&lt;/Author&gt;&lt;Year&gt;2009&lt;/Year&gt;&lt;RecNum&gt;26176&lt;/RecNum&gt;&lt;DisplayText&gt;[50]&lt;/DisplayText&gt;&lt;record&gt;&lt;rec-number&gt;26176&lt;/rec-number&gt;&lt;foreign-keys&gt;&lt;key app="EN" db-id="a09xf5spzpdwwzerpz9x25v4wvw9vxdssxdp" timestamp="1463148010"&gt;26176&lt;/key&gt;&lt;/foreign-keys&gt;&lt;ref-type name="Journal Article"&gt;17&lt;/ref-type&gt;&lt;contributors&gt;&lt;authors&gt;&lt;author&gt;Muhle, R. A.&lt;/author&gt;&lt;author&gt;Adjalley, S.&lt;/author&gt;&lt;author&gt;Falkard, B.&lt;/author&gt;&lt;author&gt;Nkrumah, L. J.&lt;/author&gt;&lt;author&gt;Muhle, M. E.&lt;/author&gt;&lt;author&gt;Fidock, D. A.&lt;/author&gt;&lt;/authors&gt;&lt;/contributors&gt;&lt;auth-address&gt;Department of Microbiology and Immunology, Albert Einstein College of Medicine, Bronx, NY 10461, USA.&lt;/auth-address&gt;&lt;titles&gt;&lt;title&gt;A var gene promoter implicated in severe malaria nucleates silencing and is regulated by 3&amp;apos; untranslated region and intronic cis-elements&lt;/title&gt;&lt;secondary-title&gt;Int J Parasitol&lt;/secondary-title&gt;&lt;/titles&gt;&lt;periodical&gt;&lt;full-title&gt;Int J Parasitol&lt;/full-title&gt;&lt;/periodical&gt;&lt;pages&gt;1425-39&lt;/pages&gt;&lt;volume&gt;39&lt;/volume&gt;&lt;number&gt;13&lt;/number&gt;&lt;keywords&gt;&lt;keyword&gt;3&amp;apos; Untranslated Regions/genetics&lt;/keyword&gt;&lt;keyword&gt;Animals&lt;/keyword&gt;&lt;keyword&gt;Gene Expression Regulation/genetics&lt;/keyword&gt;&lt;keyword&gt;Gene Silencing/*physiology&lt;/keyword&gt;&lt;keyword&gt;Humans&lt;/keyword&gt;&lt;keyword&gt;Introns/genetics&lt;/keyword&gt;&lt;keyword&gt;Malaria/*parasitology&lt;/keyword&gt;&lt;keyword&gt;Multivariate Analysis&lt;/keyword&gt;&lt;keyword&gt;Plasmodium falciparum/*genetics/metabolism&lt;/keyword&gt;&lt;keyword&gt;Polymerase Chain Reaction&lt;/keyword&gt;&lt;keyword&gt;Promoter Regions, Genetic/*genetics&lt;/keyword&gt;&lt;keyword&gt;Protozoan Proteins/*genetics&lt;/keyword&gt;&lt;/keywords&gt;&lt;dates&gt;&lt;year&gt;2009&lt;/year&gt;&lt;pub-dates&gt;&lt;date&gt;Nov&lt;/date&gt;&lt;/pub-dates&gt;&lt;/dates&gt;&lt;isbn&gt;1879-0135 (Electronic)&amp;#xD;0020-7519 (Linking)&lt;/isbn&gt;&lt;accession-num&gt;19463825&lt;/accession-num&gt;&lt;urls&gt;&lt;related-urls&gt;&lt;url&gt;http://www.ncbi.nlm.nih.gov/pubmed/19463825&lt;/url&gt;&lt;/related-urls&gt;&lt;/urls&gt;&lt;custom2&gt;PMC2744600&lt;/custom2&gt;&lt;electronic-resource-num&gt;10.1016/j.ijpara.2009.05.001&lt;/electronic-resource-num&gt;&lt;/record&gt;&lt;/Cite&gt;&lt;/EndNote&gt;</w:instrText>
      </w:r>
      <w:r w:rsidR="00903FF0">
        <w:rPr>
          <w:rFonts w:ascii="Times New Roman" w:hAnsi="Times New Roman" w:cs="Times New Roman"/>
        </w:rPr>
        <w:fldChar w:fldCharType="separate"/>
      </w:r>
      <w:r w:rsidR="00903FF0">
        <w:rPr>
          <w:rFonts w:ascii="Times New Roman" w:hAnsi="Times New Roman" w:cs="Times New Roman"/>
          <w:noProof/>
        </w:rPr>
        <w:t>[50]</w:t>
      </w:r>
      <w:r w:rsidR="00903FF0">
        <w:rPr>
          <w:rFonts w:ascii="Times New Roman" w:hAnsi="Times New Roman" w:cs="Times New Roman"/>
        </w:rPr>
        <w:fldChar w:fldCharType="end"/>
      </w:r>
      <w:r w:rsidRPr="0031215F">
        <w:rPr>
          <w:rFonts w:ascii="Times New Roman" w:hAnsi="Times New Roman" w:cs="Times New Roman"/>
        </w:rPr>
        <w:t xml:space="preserve">). This luciferase expression cassette was stably integrated into the </w:t>
      </w:r>
      <w:r w:rsidRPr="0031215F">
        <w:rPr>
          <w:rFonts w:ascii="Times New Roman" w:hAnsi="Times New Roman" w:cs="Times New Roman"/>
          <w:i/>
        </w:rPr>
        <w:t>cg6</w:t>
      </w:r>
      <w:r w:rsidRPr="0031215F">
        <w:rPr>
          <w:rFonts w:ascii="Times New Roman" w:hAnsi="Times New Roman" w:cs="Times New Roman"/>
        </w:rPr>
        <w:t xml:space="preserve"> attB genomic site in these Dd2 parasites </w:t>
      </w:r>
      <w:r w:rsidR="00903FF0">
        <w:rPr>
          <w:rFonts w:ascii="Times New Roman" w:hAnsi="Times New Roman" w:cs="Times New Roman"/>
        </w:rPr>
        <w:fldChar w:fldCharType="begin"/>
      </w:r>
      <w:r w:rsidR="00903FF0">
        <w:rPr>
          <w:rFonts w:ascii="Times New Roman" w:hAnsi="Times New Roman" w:cs="Times New Roman"/>
        </w:rPr>
        <w:instrText xml:space="preserve"> ADDIN EN.CITE &lt;EndNote&gt;&lt;Cite&gt;&lt;Author&gt;Muhle&lt;/Author&gt;&lt;Year&gt;2009&lt;/Year&gt;&lt;RecNum&gt;26176&lt;/RecNum&gt;&lt;DisplayText&gt;[50]&lt;/DisplayText&gt;&lt;record&gt;&lt;rec-number&gt;26176&lt;/rec-number&gt;&lt;foreign-keys&gt;&lt;key app="EN" db-id="a09xf5spzpdwwzerpz9x25v4wvw9vxdssxdp" timestamp="1463148010"&gt;26176&lt;/key&gt;&lt;/foreign-keys&gt;&lt;ref-type name="Journal Article"&gt;17&lt;/ref-type&gt;&lt;contributors&gt;&lt;authors&gt;&lt;author&gt;Muhle, R. A.&lt;/author&gt;&lt;author&gt;Adjalley, S.&lt;/author&gt;&lt;author&gt;Falkard, B.&lt;/author&gt;&lt;author&gt;Nkrumah, L. J.&lt;/author&gt;&lt;author&gt;Muhle, M. E.&lt;/author&gt;&lt;author&gt;Fidock, D. A.&lt;/author&gt;&lt;/authors&gt;&lt;/contributors&gt;&lt;auth-address&gt;Department of Microbiology and Immunology, Albert Einstein College of Medicine, Bronx, NY 10461, USA.&lt;/auth-address&gt;&lt;titles&gt;&lt;title&gt;A var gene promoter implicated in severe malaria nucleates silencing and is regulated by 3&amp;apos; untranslated region and intronic cis-elements&lt;/title&gt;&lt;secondary-title&gt;Int J Parasitol&lt;/secondary-title&gt;&lt;/titles&gt;&lt;periodical&gt;&lt;full-title&gt;Int J Parasitol&lt;/full-title&gt;&lt;/periodical&gt;&lt;pages&gt;1425-39&lt;/pages&gt;&lt;volume&gt;39&lt;/volume&gt;&lt;number&gt;13&lt;/number&gt;&lt;keywords&gt;&lt;keyword&gt;3&amp;apos; Untranslated Regions/genetics&lt;/keyword&gt;&lt;keyword&gt;Animals&lt;/keyword&gt;&lt;keyword&gt;Gene Expression Regulation/genetics&lt;/keyword&gt;&lt;keyword&gt;Gene Silencing/*physiology&lt;/keyword&gt;&lt;keyword&gt;Humans&lt;/keyword&gt;&lt;keyword&gt;Introns/genetics&lt;/keyword&gt;&lt;keyword&gt;Malaria/*parasitology&lt;/keyword&gt;&lt;keyword&gt;Multivariate Analysis&lt;/keyword&gt;&lt;keyword&gt;Plasmodium falciparum/*genetics/metabolism&lt;/keyword&gt;&lt;keyword&gt;Polymerase Chain Reaction&lt;/keyword&gt;&lt;keyword&gt;Promoter Regions, Genetic/*genetics&lt;/keyword&gt;&lt;keyword&gt;Protozoan Proteins/*genetics&lt;/keyword&gt;&lt;/keywords&gt;&lt;dates&gt;&lt;year&gt;2009&lt;/year&gt;&lt;pub-dates&gt;&lt;date&gt;Nov&lt;/date&gt;&lt;/pub-dates&gt;&lt;/dates&gt;&lt;isbn&gt;1879-0135 (Electronic)&amp;#xD;0020-7519 (Linking)&lt;/isbn&gt;&lt;accession-num&gt;19463825&lt;/accession-num&gt;&lt;urls&gt;&lt;related-urls&gt;&lt;url&gt;http://www.ncbi.nlm.nih.gov/pubmed/19463825&lt;/url&gt;&lt;/related-urls&gt;&lt;/urls&gt;&lt;custom2&gt;PMC2744600&lt;/custom2&gt;&lt;electronic-resource-num&gt;10.1016/j.ijpara.2009.05.001&lt;/electronic-resource-num&gt;&lt;/record&gt;&lt;/Cite&gt;&lt;/EndNote&gt;</w:instrText>
      </w:r>
      <w:r w:rsidR="00903FF0">
        <w:rPr>
          <w:rFonts w:ascii="Times New Roman" w:hAnsi="Times New Roman" w:cs="Times New Roman"/>
        </w:rPr>
        <w:fldChar w:fldCharType="separate"/>
      </w:r>
      <w:r w:rsidR="00903FF0">
        <w:rPr>
          <w:rFonts w:ascii="Times New Roman" w:hAnsi="Times New Roman" w:cs="Times New Roman"/>
          <w:noProof/>
        </w:rPr>
        <w:t>[50]</w:t>
      </w:r>
      <w:r w:rsidR="00903FF0">
        <w:rPr>
          <w:rFonts w:ascii="Times New Roman" w:hAnsi="Times New Roman" w:cs="Times New Roman"/>
        </w:rPr>
        <w:fldChar w:fldCharType="end"/>
      </w:r>
      <w:r w:rsidRPr="0031215F">
        <w:rPr>
          <w:rFonts w:ascii="Times New Roman" w:hAnsi="Times New Roman" w:cs="Times New Roman"/>
        </w:rPr>
        <w:t xml:space="preserve">. </w:t>
      </w:r>
    </w:p>
    <w:p w:rsidR="00B6766B" w:rsidRDefault="009C7743" w:rsidP="00B81D2F">
      <w:pPr>
        <w:spacing w:line="240" w:lineRule="auto"/>
        <w:jc w:val="both"/>
        <w:rPr>
          <w:rFonts w:ascii="Times New Roman" w:hAnsi="Times New Roman" w:cs="Arial"/>
          <w:lang w:val="en-GB"/>
        </w:rPr>
      </w:pPr>
      <w:r w:rsidRPr="00087BE0">
        <w:rPr>
          <w:rFonts w:ascii="Times New Roman" w:hAnsi="Times New Roman" w:cs="Arial"/>
          <w:b/>
          <w:i/>
          <w:lang w:val="en-GB"/>
        </w:rPr>
        <w:t>Pf</w:t>
      </w:r>
      <w:r w:rsidR="005F317E" w:rsidRPr="00087BE0">
        <w:rPr>
          <w:rFonts w:ascii="Times New Roman" w:hAnsi="Times New Roman" w:cs="Arial"/>
          <w:b/>
          <w:lang w:val="en-GB"/>
        </w:rPr>
        <w:t>ENT-1 Equilibrative Nucleoside Transporter 1</w:t>
      </w:r>
      <w:r w:rsidR="00282951" w:rsidRPr="00087BE0">
        <w:rPr>
          <w:rFonts w:ascii="Times New Roman" w:hAnsi="Times New Roman" w:cs="Arial"/>
          <w:b/>
          <w:lang w:val="en-GB"/>
        </w:rPr>
        <w:t xml:space="preserve"> </w:t>
      </w:r>
      <w:r w:rsidR="00282951" w:rsidRPr="00087BE0">
        <w:rPr>
          <w:rFonts w:ascii="Times New Roman" w:hAnsi="Times New Roman" w:cs="Arial"/>
          <w:lang w:val="en-GB"/>
        </w:rPr>
        <w:t>(</w:t>
      </w:r>
      <w:r w:rsidR="00C50551" w:rsidRPr="00087BE0">
        <w:rPr>
          <w:rFonts w:ascii="Times New Roman" w:hAnsi="Times New Roman" w:cs="Arial"/>
          <w:lang w:val="en-GB"/>
        </w:rPr>
        <w:t>none found)</w:t>
      </w:r>
      <w:r w:rsidR="00C50551" w:rsidRPr="00087BE0">
        <w:rPr>
          <w:rFonts w:ascii="Times New Roman" w:hAnsi="Times New Roman" w:cs="Arial"/>
          <w:b/>
          <w:lang w:val="en-GB"/>
        </w:rPr>
        <w:t xml:space="preserve"> </w:t>
      </w:r>
      <w:r w:rsidR="005F317E" w:rsidRPr="00087BE0">
        <w:rPr>
          <w:rFonts w:ascii="Times New Roman" w:hAnsi="Times New Roman" w:cs="Arial"/>
          <w:lang w:val="en-GB"/>
        </w:rPr>
        <w:t>Akabas group</w:t>
      </w:r>
      <w:r w:rsidR="002931B5" w:rsidRPr="00087BE0">
        <w:rPr>
          <w:rFonts w:ascii="Times New Roman" w:hAnsi="Times New Roman" w:cs="Arial"/>
          <w:lang w:val="en-GB"/>
        </w:rPr>
        <w:t xml:space="preserve"> (published in</w:t>
      </w:r>
      <w:r w:rsidR="005B2B30">
        <w:rPr>
          <w:rFonts w:ascii="Times New Roman" w:hAnsi="Times New Roman" w:cs="Arial"/>
          <w:lang w:val="en-GB"/>
        </w:rPr>
        <w:t xml:space="preserve"> ref</w:t>
      </w:r>
      <w:r w:rsidR="002931B5" w:rsidRPr="00087BE0">
        <w:rPr>
          <w:rFonts w:ascii="Times New Roman" w:hAnsi="Times New Roman" w:cs="Arial"/>
          <w:lang w:val="en-GB"/>
        </w:rPr>
        <w:t xml:space="preserve"> </w:t>
      </w:r>
      <w:r w:rsidR="00B73298" w:rsidRPr="00087BE0">
        <w:rPr>
          <w:rFonts w:ascii="Times New Roman" w:hAnsi="Times New Roman" w:cs="Arial"/>
          <w:lang w:val="en-GB"/>
        </w:rPr>
        <w:fldChar w:fldCharType="begin"/>
      </w:r>
      <w:r w:rsidR="00903FF0">
        <w:rPr>
          <w:rFonts w:ascii="Times New Roman" w:hAnsi="Times New Roman" w:cs="Arial"/>
          <w:lang w:val="en-GB"/>
        </w:rPr>
        <w:instrText xml:space="preserve"> ADDIN EN.CITE &lt;EndNote&gt;&lt;Cite&gt;&lt;Author&gt;Frame&lt;/Author&gt;&lt;Year&gt;2015&lt;/Year&gt;&lt;RecNum&gt;14012&lt;/RecNum&gt;&lt;DisplayText&gt;[51]&lt;/DisplayText&gt;&lt;record&gt;&lt;rec-number&gt;14012&lt;/rec-number&gt;&lt;foreign-keys&gt;&lt;key app="EN" db-id="a09xf5spzpdwwzerpz9x25v4wvw9vxdssxdp" timestamp="1422258307"&gt;14012&lt;/key&gt;&lt;/foreign-keys&gt;&lt;ref-type name="Journal Article"&gt;17&lt;/ref-type&gt;&lt;contributors&gt;&lt;authors&gt;&lt;author&gt;Frame, I.&lt;/author&gt;&lt;author&gt;Deniskin, R.&lt;/author&gt;&lt;author&gt;Rinderspacher, A.&lt;/author&gt;&lt;author&gt;Katz, F.&lt;/author&gt;&lt;author&gt;Deng, S.&lt;/author&gt;&lt;author&gt;Moir, R. D.&lt;/author&gt;&lt;author&gt;Adjalley, S. H.&lt;/author&gt;&lt;author&gt;Coburn-Flynn, O.&lt;/author&gt;&lt;author&gt;Fidock, D. A.&lt;/author&gt;&lt;author&gt;Willis, I. M.&lt;/author&gt;&lt;author&gt;Landry, D. W.&lt;/author&gt;&lt;author&gt;Akabas, M. H.&lt;/author&gt;&lt;/authors&gt;&lt;/contributors&gt;&lt;titles&gt;&lt;title&gt;Yeast-based High-Throughput Screen Identifies Plasmodium falciparum Equilibrative Nucleoside Transporter 1 Inhibitors That Kill Malaria Parasites&lt;/title&gt;&lt;secondary-title&gt;ACS Chem Biol&lt;/secondary-title&gt;&lt;alt-title&gt;ACS chemical biology&lt;/alt-title&gt;&lt;/titles&gt;&lt;periodical&gt;&lt;full-title&gt;ACS Chem Biol&lt;/full-title&gt;&lt;/periodical&gt;&lt;edition&gt;2015/01/21&lt;/edition&gt;&lt;dates&gt;&lt;year&gt;2015&lt;/year&gt;&lt;pub-dates&gt;&lt;date&gt;Jan 20&lt;/date&gt;&lt;/pub-dates&gt;&lt;/dates&gt;&lt;isbn&gt;1554-8937 (Electronic)&amp;#xD;1554-8929 (Linking)&lt;/isbn&gt;&lt;accession-num&gt;25602169&lt;/accession-num&gt;&lt;urls&gt;&lt;/urls&gt;&lt;electronic-resource-num&gt;10.1021/cb500981y&lt;/electronic-resource-num&gt;&lt;remote-database-provider&gt;NLM&lt;/remote-database-provider&gt;&lt;language&gt;Eng&lt;/language&gt;&lt;/record&gt;&lt;/Cite&gt;&lt;/EndNote&gt;</w:instrText>
      </w:r>
      <w:r w:rsidR="00B73298" w:rsidRPr="00087BE0">
        <w:rPr>
          <w:rFonts w:ascii="Times New Roman" w:hAnsi="Times New Roman" w:cs="Arial"/>
          <w:lang w:val="en-GB"/>
        </w:rPr>
        <w:fldChar w:fldCharType="separate"/>
      </w:r>
      <w:r w:rsidR="00903FF0">
        <w:rPr>
          <w:rFonts w:ascii="Times New Roman" w:hAnsi="Times New Roman" w:cs="Arial"/>
          <w:noProof/>
          <w:lang w:val="en-GB"/>
        </w:rPr>
        <w:t>[51]</w:t>
      </w:r>
      <w:r w:rsidR="00B73298" w:rsidRPr="00087BE0">
        <w:rPr>
          <w:rFonts w:ascii="Times New Roman" w:hAnsi="Times New Roman" w:cs="Arial"/>
          <w:lang w:val="en-GB"/>
        </w:rPr>
        <w:fldChar w:fldCharType="end"/>
      </w:r>
      <w:r w:rsidR="002931B5" w:rsidRPr="00087BE0">
        <w:rPr>
          <w:rFonts w:ascii="Times New Roman" w:hAnsi="Times New Roman" w:cs="Arial"/>
          <w:lang w:val="en-GB"/>
        </w:rPr>
        <w:t>)</w:t>
      </w:r>
      <w:r w:rsidR="005F317E" w:rsidRPr="00087BE0">
        <w:rPr>
          <w:rFonts w:ascii="Times New Roman" w:hAnsi="Times New Roman" w:cs="Arial"/>
          <w:lang w:val="en-GB"/>
        </w:rPr>
        <w:t>, methods:</w:t>
      </w:r>
      <w:r w:rsidR="0046478F" w:rsidRPr="00087BE0">
        <w:rPr>
          <w:rFonts w:ascii="Times New Roman" w:hAnsi="Times New Roman" w:cs="Arial"/>
          <w:b/>
          <w:lang w:val="en-GB"/>
        </w:rPr>
        <w:t xml:space="preserve"> </w:t>
      </w:r>
      <w:r w:rsidR="005F317E" w:rsidRPr="00087BE0">
        <w:rPr>
          <w:rFonts w:ascii="Times New Roman" w:hAnsi="Times New Roman" w:cs="Arial"/>
          <w:lang w:val="en-GB"/>
        </w:rPr>
        <w:t xml:space="preserve">A codon-optimized version of the </w:t>
      </w:r>
      <w:r w:rsidR="00C12082" w:rsidRPr="00C12082">
        <w:rPr>
          <w:rFonts w:ascii="Times New Roman" w:hAnsi="Times New Roman" w:cs="Arial"/>
          <w:i/>
          <w:lang w:val="en-GB"/>
        </w:rPr>
        <w:t>P. falciparum</w:t>
      </w:r>
      <w:r w:rsidR="005F317E" w:rsidRPr="00087BE0">
        <w:rPr>
          <w:rFonts w:ascii="Times New Roman" w:hAnsi="Times New Roman" w:cs="Arial"/>
          <w:lang w:val="en-GB"/>
        </w:rPr>
        <w:t xml:space="preserve"> Equilibrative Nucleoside Transporter 1</w:t>
      </w:r>
      <w:r w:rsidR="00282951" w:rsidRPr="00282951">
        <w:rPr>
          <w:rFonts w:ascii="Times New Roman" w:hAnsi="Times New Roman" w:cs="Arial"/>
          <w:lang w:val="en-GB"/>
        </w:rPr>
        <w:t xml:space="preserve"> (</w:t>
      </w:r>
      <w:r w:rsidRPr="00282951">
        <w:rPr>
          <w:rFonts w:ascii="Times New Roman" w:hAnsi="Times New Roman" w:cs="Arial"/>
          <w:i/>
          <w:lang w:val="en-GB"/>
        </w:rPr>
        <w:t>Pf</w:t>
      </w:r>
      <w:r w:rsidR="005F317E" w:rsidRPr="00282951">
        <w:rPr>
          <w:rFonts w:ascii="Times New Roman" w:hAnsi="Times New Roman" w:cs="Arial"/>
          <w:lang w:val="en-GB"/>
        </w:rPr>
        <w:t xml:space="preserve">ENT1, </w:t>
      </w:r>
      <w:r w:rsidRPr="00282951">
        <w:rPr>
          <w:rFonts w:ascii="Times New Roman" w:hAnsi="Times New Roman" w:cs="Arial"/>
          <w:i/>
          <w:lang w:val="en-GB"/>
        </w:rPr>
        <w:t>PF</w:t>
      </w:r>
      <w:r w:rsidR="005F317E" w:rsidRPr="00282951">
        <w:rPr>
          <w:rFonts w:ascii="Times New Roman" w:hAnsi="Times New Roman" w:cs="Arial"/>
          <w:lang w:val="en-GB"/>
        </w:rPr>
        <w:t xml:space="preserve">3D7_1347200) gene was inserted into </w:t>
      </w:r>
      <w:r w:rsidR="005F317E" w:rsidRPr="00282951">
        <w:rPr>
          <w:rFonts w:ascii="Times New Roman" w:hAnsi="Times New Roman" w:cs="Arial"/>
          <w:i/>
          <w:lang w:val="en-GB"/>
        </w:rPr>
        <w:t>Saccharomyces cerevisiae</w:t>
      </w:r>
      <w:r w:rsidR="005F317E" w:rsidRPr="00282951">
        <w:rPr>
          <w:rFonts w:ascii="Times New Roman" w:hAnsi="Times New Roman" w:cs="Arial"/>
          <w:lang w:val="en-GB"/>
        </w:rPr>
        <w:t xml:space="preserve"> by homologous recombination to replace the endogenous yeast uridine transporter, FUI1. The resultant </w:t>
      </w:r>
      <w:r w:rsidRPr="00282951">
        <w:rPr>
          <w:rFonts w:ascii="Times New Roman" w:hAnsi="Times New Roman" w:cs="Arial"/>
          <w:i/>
          <w:lang w:val="en-GB"/>
        </w:rPr>
        <w:t>Pf</w:t>
      </w:r>
      <w:r w:rsidR="005F317E" w:rsidRPr="00282951">
        <w:rPr>
          <w:rFonts w:ascii="Times New Roman" w:hAnsi="Times New Roman" w:cs="Arial"/>
          <w:lang w:val="en-GB"/>
        </w:rPr>
        <w:t>ENT1-expressing fui1Δ yeast were sensitive to killing by the cytotoxic pyrimidine analog 5-flurouridine</w:t>
      </w:r>
      <w:r w:rsidR="00282951" w:rsidRPr="00282951">
        <w:rPr>
          <w:rFonts w:ascii="Times New Roman" w:hAnsi="Times New Roman" w:cs="Arial"/>
          <w:lang w:val="en-GB"/>
        </w:rPr>
        <w:t xml:space="preserve"> (</w:t>
      </w:r>
      <w:r w:rsidR="005F317E" w:rsidRPr="00282951">
        <w:rPr>
          <w:rFonts w:ascii="Times New Roman" w:hAnsi="Times New Roman" w:cs="Arial"/>
          <w:lang w:val="en-GB"/>
        </w:rPr>
        <w:t xml:space="preserve">5-FUrd) which entered the cells through </w:t>
      </w:r>
      <w:r w:rsidRPr="00282951">
        <w:rPr>
          <w:rFonts w:ascii="Times New Roman" w:hAnsi="Times New Roman" w:cs="Arial"/>
          <w:i/>
          <w:lang w:val="en-GB"/>
        </w:rPr>
        <w:t>Pf</w:t>
      </w:r>
      <w:r w:rsidR="005F317E" w:rsidRPr="00282951">
        <w:rPr>
          <w:rFonts w:ascii="Times New Roman" w:hAnsi="Times New Roman" w:cs="Arial"/>
          <w:lang w:val="en-GB"/>
        </w:rPr>
        <w:t xml:space="preserve">ENT1. With 125 μM 5-FUrd in the growth media, the yeast would only grow if a </w:t>
      </w:r>
      <w:r w:rsidRPr="00282951">
        <w:rPr>
          <w:rFonts w:ascii="Times New Roman" w:hAnsi="Times New Roman" w:cs="Arial"/>
          <w:i/>
          <w:lang w:val="en-GB"/>
        </w:rPr>
        <w:t>Pf</w:t>
      </w:r>
      <w:r w:rsidR="005F317E" w:rsidRPr="00282951">
        <w:rPr>
          <w:rFonts w:ascii="Times New Roman" w:hAnsi="Times New Roman" w:cs="Arial"/>
          <w:lang w:val="en-GB"/>
        </w:rPr>
        <w:t>ENT1 inhibitor was present. Yeast growth was detected by GFP fluorescence and turbidity</w:t>
      </w:r>
      <w:r w:rsidR="00282951" w:rsidRPr="00282951">
        <w:rPr>
          <w:rFonts w:ascii="Times New Roman" w:hAnsi="Times New Roman" w:cs="Arial"/>
          <w:lang w:val="en-GB"/>
        </w:rPr>
        <w:t xml:space="preserve"> (</w:t>
      </w:r>
      <w:r w:rsidR="005F317E" w:rsidRPr="00282951">
        <w:rPr>
          <w:rFonts w:ascii="Times New Roman" w:hAnsi="Times New Roman" w:cs="Arial"/>
          <w:lang w:val="en-GB"/>
        </w:rPr>
        <w:t>OD</w:t>
      </w:r>
      <w:r w:rsidR="005F317E" w:rsidRPr="00282951">
        <w:rPr>
          <w:rFonts w:ascii="Times New Roman" w:hAnsi="Times New Roman" w:cs="Arial"/>
          <w:vertAlign w:val="subscript"/>
          <w:lang w:val="en-GB"/>
        </w:rPr>
        <w:t>600</w:t>
      </w:r>
      <w:r w:rsidR="005F317E" w:rsidRPr="00282951">
        <w:rPr>
          <w:rFonts w:ascii="Times New Roman" w:hAnsi="Times New Roman" w:cs="Arial"/>
          <w:lang w:val="en-GB"/>
        </w:rPr>
        <w:t xml:space="preserve">). The Malaria toolbox compounds were screened at 10 μM in 384 well format plates. None of the compounds displayed any activity in the assay. Screening a 65,000 compound library yielded 171 hits. Nine of the top hits killed </w:t>
      </w:r>
      <w:r w:rsidR="00C12082" w:rsidRPr="00C12082">
        <w:rPr>
          <w:rFonts w:ascii="Times New Roman" w:hAnsi="Times New Roman" w:cs="Arial"/>
          <w:i/>
          <w:lang w:val="en-GB"/>
        </w:rPr>
        <w:t>P. falciparum</w:t>
      </w:r>
      <w:r w:rsidR="005F317E" w:rsidRPr="00282951">
        <w:rPr>
          <w:rFonts w:ascii="Times New Roman" w:hAnsi="Times New Roman" w:cs="Arial"/>
          <w:i/>
          <w:lang w:val="en-GB"/>
        </w:rPr>
        <w:t xml:space="preserve"> </w:t>
      </w:r>
      <w:r w:rsidR="005F317E" w:rsidRPr="00282951">
        <w:rPr>
          <w:rFonts w:ascii="Times New Roman" w:hAnsi="Times New Roman" w:cs="Arial"/>
          <w:lang w:val="en-GB"/>
        </w:rPr>
        <w:t xml:space="preserve">3D7 and Dd2 parasites in culture. Thus, the yeast-based assay is capable of successfully identifying </w:t>
      </w:r>
      <w:r w:rsidRPr="00282951">
        <w:rPr>
          <w:rFonts w:ascii="Times New Roman" w:hAnsi="Times New Roman" w:cs="Arial"/>
          <w:i/>
          <w:lang w:val="en-GB"/>
        </w:rPr>
        <w:t>Pf</w:t>
      </w:r>
      <w:r w:rsidR="005F317E" w:rsidRPr="00282951">
        <w:rPr>
          <w:rFonts w:ascii="Times New Roman" w:hAnsi="Times New Roman" w:cs="Arial"/>
          <w:lang w:val="en-GB"/>
        </w:rPr>
        <w:t xml:space="preserve">ENT1 inhibitors. Experimental </w:t>
      </w:r>
      <w:r w:rsidR="006F1788" w:rsidRPr="00282951">
        <w:rPr>
          <w:rFonts w:ascii="Times New Roman" w:hAnsi="Times New Roman" w:cs="Arial"/>
          <w:lang w:val="en-GB"/>
        </w:rPr>
        <w:t xml:space="preserve">details </w:t>
      </w:r>
      <w:r w:rsidR="00580801" w:rsidRPr="00282951">
        <w:rPr>
          <w:rFonts w:ascii="Times New Roman" w:hAnsi="Times New Roman" w:cs="Arial"/>
          <w:lang w:val="en-GB"/>
        </w:rPr>
        <w:t>were published earlier</w:t>
      </w:r>
      <w:r w:rsidR="000E1AAA">
        <w:rPr>
          <w:lang w:val="en-GB"/>
        </w:rPr>
        <w:t xml:space="preserve"> </w:t>
      </w:r>
      <w:r w:rsidR="00B73298">
        <w:rPr>
          <w:lang w:val="en-GB"/>
        </w:rPr>
        <w:fldChar w:fldCharType="begin"/>
      </w:r>
      <w:r w:rsidR="00903FF0">
        <w:rPr>
          <w:lang w:val="en-GB"/>
        </w:rPr>
        <w:instrText xml:space="preserve"> ADDIN EN.CITE &lt;EndNote&gt;&lt;Cite&gt;&lt;Author&gt;Frame&lt;/Author&gt;&lt;Year&gt;2015&lt;/Year&gt;&lt;RecNum&gt;14012&lt;/RecNum&gt;&lt;DisplayText&gt;[51]&lt;/DisplayText&gt;&lt;record&gt;&lt;rec-number&gt;14012&lt;/rec-number&gt;&lt;foreign-keys&gt;&lt;key app="EN" db-id="a09xf5spzpdwwzerpz9x25v4wvw9vxdssxdp" timestamp="1422258307"&gt;14012&lt;/key&gt;&lt;/foreign-keys&gt;&lt;ref-type name="Journal Article"&gt;17&lt;/ref-type&gt;&lt;contributors&gt;&lt;authors&gt;&lt;author&gt;Frame, I.&lt;/author&gt;&lt;author&gt;Deniskin, R.&lt;/author&gt;&lt;author&gt;Rinderspacher, A.&lt;/author&gt;&lt;author&gt;Katz, F.&lt;/author&gt;&lt;author&gt;Deng, S.&lt;/author&gt;&lt;author&gt;Moir, R. D.&lt;/author&gt;&lt;author&gt;Adjalley, S. H.&lt;/author&gt;&lt;author&gt;Coburn-Flynn, O.&lt;/author&gt;&lt;author&gt;Fidock, D. A.&lt;/author&gt;&lt;author&gt;Willis, I. M.&lt;/author&gt;&lt;author&gt;Landry, D. W.&lt;/author&gt;&lt;author&gt;Akabas, M. H.&lt;/author&gt;&lt;/authors&gt;&lt;/contributors&gt;&lt;titles&gt;&lt;title&gt;Yeast-based High-Throughput Screen Identifies Plasmodium falciparum Equilibrative Nucleoside Transporter 1 Inhibitors That Kill Malaria Parasites&lt;/title&gt;&lt;secondary-title&gt;ACS Chem Biol&lt;/secondary-title&gt;&lt;alt-title&gt;ACS chemical biology&lt;/alt-title&gt;&lt;/titles&gt;&lt;periodical&gt;&lt;full-title&gt;ACS Chem Biol&lt;/full-title&gt;&lt;/periodical&gt;&lt;edition&gt;2015/01/21&lt;/edition&gt;&lt;dates&gt;&lt;year&gt;2015&lt;/year&gt;&lt;pub-dates&gt;&lt;date&gt;Jan 20&lt;/date&gt;&lt;/pub-dates&gt;&lt;/dates&gt;&lt;isbn&gt;1554-8937 (Electronic)&amp;#xD;1554-8929 (Linking)&lt;/isbn&gt;&lt;accession-num&gt;25602169&lt;/accession-num&gt;&lt;urls&gt;&lt;/urls&gt;&lt;electronic-resource-num&gt;10.1021/cb500981y&lt;/electronic-resource-num&gt;&lt;remote-database-provider&gt;NLM&lt;/remote-database-provider&gt;&lt;language&gt;Eng&lt;/language&gt;&lt;/record&gt;&lt;/Cite&gt;&lt;/EndNote&gt;</w:instrText>
      </w:r>
      <w:r w:rsidR="00B73298">
        <w:rPr>
          <w:lang w:val="en-GB"/>
        </w:rPr>
        <w:fldChar w:fldCharType="separate"/>
      </w:r>
      <w:r w:rsidR="00903FF0">
        <w:rPr>
          <w:noProof/>
          <w:lang w:val="en-GB"/>
        </w:rPr>
        <w:t>[51]</w:t>
      </w:r>
      <w:r w:rsidR="00B73298">
        <w:rPr>
          <w:lang w:val="en-GB"/>
        </w:rPr>
        <w:fldChar w:fldCharType="end"/>
      </w:r>
      <w:r w:rsidR="00580801" w:rsidRPr="00282951">
        <w:rPr>
          <w:rFonts w:ascii="Times New Roman" w:hAnsi="Times New Roman" w:cs="Arial"/>
          <w:lang w:val="en-GB"/>
        </w:rPr>
        <w:t>.</w:t>
      </w:r>
    </w:p>
    <w:p w:rsidR="00B6766B" w:rsidRPr="00A24BB1" w:rsidRDefault="008E3EF5" w:rsidP="00B81D2F">
      <w:pPr>
        <w:spacing w:line="240" w:lineRule="auto"/>
        <w:jc w:val="both"/>
        <w:rPr>
          <w:rFonts w:ascii="Times New Roman" w:hAnsi="Times New Roman" w:cs="Arial"/>
          <w:b/>
          <w:lang w:val="en-GB"/>
        </w:rPr>
      </w:pPr>
      <w:r w:rsidRPr="00282951">
        <w:rPr>
          <w:rFonts w:ascii="Times New Roman" w:hAnsi="Times New Roman" w:cs="Arial"/>
          <w:b/>
          <w:lang w:val="en-GB"/>
        </w:rPr>
        <w:lastRenderedPageBreak/>
        <w:t xml:space="preserve">Columns O-Q: </w:t>
      </w:r>
      <w:r w:rsidRPr="00282951">
        <w:rPr>
          <w:rFonts w:ascii="Times New Roman" w:hAnsi="Times New Roman" w:cs="Arial"/>
          <w:lang w:val="en-GB"/>
        </w:rPr>
        <w:t>V. Avery group</w:t>
      </w:r>
      <w:r>
        <w:rPr>
          <w:rFonts w:ascii="Times New Roman" w:hAnsi="Times New Roman" w:cs="Arial"/>
          <w:lang w:val="en-GB"/>
        </w:rPr>
        <w:t xml:space="preserve"> (</w:t>
      </w:r>
      <w:r w:rsidR="00C81D2D">
        <w:rPr>
          <w:rFonts w:ascii="Times New Roman" w:hAnsi="Times New Roman" w:cs="Arial"/>
          <w:lang w:val="en-GB"/>
        </w:rPr>
        <w:t>data presented first in this paper</w:t>
      </w:r>
      <w:r>
        <w:rPr>
          <w:rFonts w:ascii="Times New Roman" w:hAnsi="Times New Roman" w:cs="Arial"/>
          <w:lang w:val="en-GB"/>
        </w:rPr>
        <w:t>)</w:t>
      </w:r>
      <w:r w:rsidRPr="00282951">
        <w:rPr>
          <w:rFonts w:ascii="Times New Roman" w:hAnsi="Times New Roman" w:cs="Arial"/>
          <w:lang w:val="en-GB"/>
        </w:rPr>
        <w:t xml:space="preserve">. </w:t>
      </w:r>
      <w:r w:rsidRPr="005B2B30">
        <w:rPr>
          <w:rFonts w:ascii="Times New Roman" w:hAnsi="Times New Roman" w:cs="Arial"/>
          <w:lang w:val="en-GB"/>
        </w:rPr>
        <w:t>Asexual Blood Stage Imaging Assay.</w:t>
      </w:r>
      <w:r w:rsidRPr="00087BE0">
        <w:rPr>
          <w:rFonts w:ascii="Times New Roman" w:hAnsi="Times New Roman" w:cs="Arial"/>
          <w:lang w:val="en-GB"/>
        </w:rPr>
        <w:t xml:space="preserve"> The asexual HCI assay utilizes the DNA-intercalating dye DAPI (4’, 6’,-diamidino-2-phenylindole) to monitor changes in the parasite number observed within infected erythrocytes. Briefly, compounds are i</w:t>
      </w:r>
      <w:r w:rsidRPr="00282951">
        <w:rPr>
          <w:rFonts w:ascii="Times New Roman" w:hAnsi="Times New Roman" w:cs="Arial"/>
          <w:lang w:val="en-GB"/>
        </w:rPr>
        <w:t>ncubated in the presence of 2 or 3% parasitemia (3D7 or</w:t>
      </w:r>
      <w:r>
        <w:rPr>
          <w:rFonts w:ascii="Times New Roman" w:hAnsi="Times New Roman" w:cs="Arial"/>
          <w:lang w:val="en-GB"/>
        </w:rPr>
        <w:t xml:space="preserve"> K1</w:t>
      </w:r>
      <w:r w:rsidRPr="00282951">
        <w:rPr>
          <w:rFonts w:ascii="Times New Roman" w:hAnsi="Times New Roman" w:cs="Arial"/>
          <w:lang w:val="en-GB"/>
        </w:rPr>
        <w:t xml:space="preserve">) and 0.3% hematocrit in a total assay volume of 50 </w:t>
      </w:r>
      <w:r w:rsidRPr="00F25265">
        <w:rPr>
          <w:rFonts w:ascii="Symbol" w:hAnsi="Symbol" w:cs="Arial"/>
          <w:lang w:val="en-GB"/>
        </w:rPr>
        <w:t></w:t>
      </w:r>
      <w:r w:rsidRPr="00282951">
        <w:rPr>
          <w:rFonts w:ascii="Times New Roman" w:hAnsi="Times New Roman" w:cs="Arial"/>
          <w:lang w:val="en-GB"/>
        </w:rPr>
        <w:t>L, for 72 h at 37°C and 5% CO</w:t>
      </w:r>
      <w:r w:rsidRPr="00282951">
        <w:rPr>
          <w:rFonts w:ascii="Times New Roman" w:hAnsi="Times New Roman" w:cs="Arial"/>
          <w:vertAlign w:val="subscript"/>
          <w:lang w:val="en-GB"/>
        </w:rPr>
        <w:t>2</w:t>
      </w:r>
      <w:r w:rsidRPr="00282951">
        <w:rPr>
          <w:rFonts w:ascii="Times New Roman" w:hAnsi="Times New Roman" w:cs="Arial"/>
          <w:lang w:val="en-GB"/>
        </w:rPr>
        <w:t>, in poly-D-lysine coated imaging plates. After incubation, the plates are stained with DAPI in the presence of saponin and Triton X-100 and incubated for a further 5 h at room temperature in the dark before imaging using the Opera™. The digital images obtained from each well are analyzed using spot detection software (Acapella) where fluorescent spots which fulfilled the criteria established for a stained parasite are counted. The percent inhibition of parasite replication is calculated using 0.4% DMSO (0% inhibition) and 2 µM Artemisinin (100% inhibition) control data. The HCI assay was developed in 384-well format for use on the Opera™ confocal imaging system with Twister ARM, and is capable of screening over 70,000 assay wells (200 plates) per day. The assay typically yields Z’-factor values ≥0.6</w:t>
      </w:r>
      <w:r w:rsidRPr="00087BE0">
        <w:rPr>
          <w:rFonts w:ascii="Times New Roman" w:hAnsi="Times New Roman" w:cs="Arial"/>
          <w:lang w:val="en-GB"/>
        </w:rPr>
        <w:t>, with signal-to noise ratios ≥ 10:1</w:t>
      </w:r>
      <w:r w:rsidRPr="00087BE0">
        <w:rPr>
          <w:lang w:val="en-GB"/>
        </w:rPr>
        <w:t xml:space="preserve"> </w:t>
      </w:r>
      <w:r w:rsidR="00B73298" w:rsidRPr="00087BE0">
        <w:rPr>
          <w:lang w:val="en-GB"/>
        </w:rPr>
        <w:fldChar w:fldCharType="begin"/>
      </w:r>
      <w:r w:rsidR="00903FF0">
        <w:rPr>
          <w:lang w:val="en-GB"/>
        </w:rPr>
        <w:instrText xml:space="preserve"> ADDIN EN.CITE &lt;EndNote&gt;&lt;Cite&gt;&lt;Author&gt;Duffy&lt;/Author&gt;&lt;Year&gt;2012&lt;/Year&gt;&lt;RecNum&gt;20271&lt;/RecNum&gt;&lt;DisplayText&gt;[52]&lt;/DisplayText&gt;&lt;record&gt;&lt;rec-number&gt;20271&lt;/rec-number&gt;&lt;foreign-keys&gt;&lt;key app="EN" db-id="a09xf5spzpdwwzerpz9x25v4wvw9vxdssxdp" timestamp="1441628231"&gt;20271&lt;/key&gt;&lt;/foreign-keys&gt;&lt;ref-type name="Journal Article"&gt;17&lt;/ref-type&gt;&lt;contributors&gt;&lt;authors&gt;&lt;author&gt;Duffy, S.&lt;/author&gt;&lt;author&gt;Avery, V. M.&lt;/author&gt;&lt;/authors&gt;&lt;/contributors&gt;&lt;auth-address&gt;Discovery Biology, Griffith University, Nathan, Australia. sandra.duffy@griffith.edu.au&lt;/auth-address&gt;&lt;titles&gt;&lt;title&gt;Development and optimization of a novel 384-well anti-malarial imaging assay validated for high-throughput screening&lt;/title&gt;&lt;secondary-title&gt;Am J Trop Med Hyg&lt;/secondary-title&gt;&lt;alt-title&gt;The American journal of tropical medicine and hygiene&lt;/alt-title&gt;&lt;/titles&gt;&lt;periodical&gt;&lt;full-title&gt;Am J Trop Med Hyg&lt;/full-title&gt;&lt;/periodical&gt;&lt;pages&gt;84-92&lt;/pages&gt;&lt;volume&gt;86&lt;/volume&gt;&lt;number&gt;1&lt;/number&gt;&lt;edition&gt;2012/01/11&lt;/edition&gt;&lt;keywords&gt;&lt;keyword&gt;Algorithms&lt;/keyword&gt;&lt;keyword&gt;Animals&lt;/keyword&gt;&lt;keyword&gt;Antimalarials/*pharmacology&lt;/keyword&gt;&lt;keyword&gt;Drug Discovery&lt;/keyword&gt;&lt;keyword&gt;Drug Resistance&lt;/keyword&gt;&lt;keyword&gt;Fluorescent Dyes/metabolism&lt;/keyword&gt;&lt;keyword&gt;High-Throughput Screening Assays/*methods&lt;/keyword&gt;&lt;keyword&gt;Indoles/metabolism&lt;/keyword&gt;&lt;keyword&gt;Microscopy, Confocal&lt;/keyword&gt;&lt;keyword&gt;Microscopy, Fluorescence&lt;/keyword&gt;&lt;keyword&gt;Parasitic Sensitivity Tests/*methods&lt;/keyword&gt;&lt;keyword&gt;Plasmodium falciparum/*drug effects/*growth &amp;amp; development&lt;/keyword&gt;&lt;keyword&gt;Signal-To-Noise Ratio&lt;/keyword&gt;&lt;keyword&gt;Software&lt;/keyword&gt;&lt;/keywords&gt;&lt;dates&gt;&lt;year&gt;2012&lt;/year&gt;&lt;pub-dates&gt;&lt;date&gt;Jan&lt;/date&gt;&lt;/pub-dates&gt;&lt;/dates&gt;&lt;isbn&gt;0002-9637&lt;/isbn&gt;&lt;accession-num&gt;22232455&lt;/accession-num&gt;&lt;urls&gt;&lt;/urls&gt;&lt;custom2&gt;Pmc3247113&lt;/custom2&gt;&lt;electronic-resource-num&gt;10.4269/ajtmh.2012.11-0302&lt;/electronic-resource-num&gt;&lt;remote-database-provider&gt;NLM&lt;/remote-database-provider&gt;&lt;language&gt;eng&lt;/language&gt;&lt;/record&gt;&lt;/Cite&gt;&lt;/EndNote&gt;</w:instrText>
      </w:r>
      <w:r w:rsidR="00B73298" w:rsidRPr="00087BE0">
        <w:rPr>
          <w:lang w:val="en-GB"/>
        </w:rPr>
        <w:fldChar w:fldCharType="separate"/>
      </w:r>
      <w:r w:rsidR="00903FF0">
        <w:rPr>
          <w:noProof/>
          <w:lang w:val="en-GB"/>
        </w:rPr>
        <w:t>[52]</w:t>
      </w:r>
      <w:r w:rsidR="00B73298" w:rsidRPr="00087BE0">
        <w:rPr>
          <w:lang w:val="en-GB"/>
        </w:rPr>
        <w:fldChar w:fldCharType="end"/>
      </w:r>
      <w:r w:rsidRPr="00087BE0">
        <w:rPr>
          <w:rFonts w:ascii="Times New Roman" w:hAnsi="Times New Roman" w:cs="Arial"/>
          <w:lang w:val="en-GB"/>
        </w:rPr>
        <w:t>.</w:t>
      </w:r>
      <w:r w:rsidR="00AA71E6">
        <w:rPr>
          <w:rFonts w:ascii="Times New Roman" w:hAnsi="Times New Roman" w:cs="Arial"/>
          <w:lang w:val="en-GB"/>
        </w:rPr>
        <w:t xml:space="preserve">  </w:t>
      </w:r>
      <w:r w:rsidRPr="008E3EF5">
        <w:rPr>
          <w:rFonts w:ascii="Times New Roman" w:hAnsi="Times New Roman" w:cs="Arial"/>
          <w:lang w:val="en-GB"/>
        </w:rPr>
        <w:t xml:space="preserve">Reference compound activities </w:t>
      </w:r>
      <w:r>
        <w:rPr>
          <w:rFonts w:ascii="Times New Roman" w:hAnsi="Times New Roman" w:cs="Arial"/>
          <w:lang w:val="en-GB"/>
        </w:rPr>
        <w:t xml:space="preserve">for 3D7 and K1 strains of </w:t>
      </w:r>
      <w:r w:rsidR="00C12082" w:rsidRPr="00C12082">
        <w:rPr>
          <w:rFonts w:ascii="Times New Roman" w:hAnsi="Times New Roman" w:cs="Arial"/>
          <w:i/>
          <w:lang w:val="en-GB"/>
        </w:rPr>
        <w:t>P. falciparum</w:t>
      </w:r>
      <w:r>
        <w:rPr>
          <w:rFonts w:ascii="Times New Roman" w:hAnsi="Times New Roman" w:cs="Arial"/>
          <w:lang w:val="en-GB"/>
        </w:rPr>
        <w:t>: c</w:t>
      </w:r>
      <w:r w:rsidRPr="008E3EF5">
        <w:rPr>
          <w:rFonts w:ascii="Times New Roman" w:hAnsi="Times New Roman" w:cs="Arial"/>
          <w:lang w:val="en-GB"/>
        </w:rPr>
        <w:t>hloroquine 3</w:t>
      </w:r>
      <w:r>
        <w:rPr>
          <w:rFonts w:ascii="Times New Roman" w:hAnsi="Times New Roman" w:cs="Arial"/>
          <w:lang w:val="en-GB"/>
        </w:rPr>
        <w:t xml:space="preserve">nM 3D7, </w:t>
      </w:r>
      <w:r w:rsidRPr="008E3EF5">
        <w:rPr>
          <w:rFonts w:ascii="Times New Roman" w:hAnsi="Times New Roman" w:cs="Arial"/>
          <w:lang w:val="en-GB"/>
        </w:rPr>
        <w:t>199</w:t>
      </w:r>
      <w:r>
        <w:rPr>
          <w:rFonts w:ascii="Times New Roman" w:hAnsi="Times New Roman" w:cs="Arial"/>
          <w:lang w:val="en-GB"/>
        </w:rPr>
        <w:t>nM K1;</w:t>
      </w:r>
      <w:r w:rsidRPr="008E3EF5">
        <w:rPr>
          <w:rFonts w:ascii="Times New Roman" w:hAnsi="Times New Roman" w:cs="Arial"/>
          <w:lang w:val="en-GB"/>
        </w:rPr>
        <w:t xml:space="preserve"> pyronaridine 3</w:t>
      </w:r>
      <w:r>
        <w:rPr>
          <w:rFonts w:ascii="Times New Roman" w:hAnsi="Times New Roman" w:cs="Arial"/>
          <w:lang w:val="en-GB"/>
        </w:rPr>
        <w:t xml:space="preserve">nM 3D7, </w:t>
      </w:r>
      <w:r w:rsidRPr="008E3EF5">
        <w:rPr>
          <w:rFonts w:ascii="Times New Roman" w:hAnsi="Times New Roman" w:cs="Arial"/>
          <w:lang w:val="en-GB"/>
        </w:rPr>
        <w:t>5</w:t>
      </w:r>
      <w:r>
        <w:rPr>
          <w:rFonts w:ascii="Times New Roman" w:hAnsi="Times New Roman" w:cs="Arial"/>
          <w:lang w:val="en-GB"/>
        </w:rPr>
        <w:t>nM K1;</w:t>
      </w:r>
      <w:r w:rsidR="00AA71E6">
        <w:rPr>
          <w:rFonts w:ascii="Times New Roman" w:hAnsi="Times New Roman" w:cs="Arial"/>
          <w:lang w:val="en-GB"/>
        </w:rPr>
        <w:t xml:space="preserve">  </w:t>
      </w:r>
      <w:r w:rsidRPr="008E3EF5">
        <w:rPr>
          <w:rFonts w:ascii="Times New Roman" w:hAnsi="Times New Roman" w:cs="Arial"/>
          <w:lang w:val="en-GB"/>
        </w:rPr>
        <w:t>artemisinin 1</w:t>
      </w:r>
      <w:r>
        <w:rPr>
          <w:rFonts w:ascii="Times New Roman" w:hAnsi="Times New Roman" w:cs="Arial"/>
          <w:lang w:val="en-GB"/>
        </w:rPr>
        <w:t xml:space="preserve">nM 3D7, </w:t>
      </w:r>
      <w:r w:rsidRPr="008E3EF5">
        <w:rPr>
          <w:rFonts w:ascii="Times New Roman" w:hAnsi="Times New Roman" w:cs="Arial"/>
          <w:lang w:val="en-GB"/>
        </w:rPr>
        <w:t>1</w:t>
      </w:r>
      <w:r>
        <w:rPr>
          <w:rFonts w:ascii="Times New Roman" w:hAnsi="Times New Roman" w:cs="Arial"/>
          <w:lang w:val="en-GB"/>
        </w:rPr>
        <w:t>nM K1;</w:t>
      </w:r>
      <w:r w:rsidRPr="008E3EF5">
        <w:rPr>
          <w:rFonts w:ascii="Times New Roman" w:hAnsi="Times New Roman" w:cs="Arial"/>
          <w:lang w:val="en-GB"/>
        </w:rPr>
        <w:t xml:space="preserve"> epoxomicin 1</w:t>
      </w:r>
      <w:r>
        <w:rPr>
          <w:rFonts w:ascii="Times New Roman" w:hAnsi="Times New Roman" w:cs="Arial"/>
          <w:lang w:val="en-GB"/>
        </w:rPr>
        <w:t xml:space="preserve">nM 3D7, </w:t>
      </w:r>
      <w:r w:rsidRPr="008E3EF5">
        <w:rPr>
          <w:rFonts w:ascii="Times New Roman" w:hAnsi="Times New Roman" w:cs="Arial"/>
          <w:lang w:val="en-GB"/>
        </w:rPr>
        <w:t>2</w:t>
      </w:r>
      <w:r>
        <w:rPr>
          <w:rFonts w:ascii="Times New Roman" w:hAnsi="Times New Roman" w:cs="Arial"/>
          <w:lang w:val="en-GB"/>
        </w:rPr>
        <w:t>nM K1;</w:t>
      </w:r>
      <w:r w:rsidRPr="008E3EF5">
        <w:rPr>
          <w:rFonts w:ascii="Times New Roman" w:hAnsi="Times New Roman" w:cs="Arial"/>
          <w:lang w:val="en-GB"/>
        </w:rPr>
        <w:t xml:space="preserve"> and</w:t>
      </w:r>
      <w:r>
        <w:rPr>
          <w:rFonts w:ascii="Times New Roman" w:hAnsi="Times New Roman" w:cs="Arial"/>
          <w:lang w:val="en-GB"/>
        </w:rPr>
        <w:t>,</w:t>
      </w:r>
      <w:r w:rsidRPr="008E3EF5">
        <w:rPr>
          <w:rFonts w:ascii="Times New Roman" w:hAnsi="Times New Roman" w:cs="Arial"/>
          <w:lang w:val="en-GB"/>
        </w:rPr>
        <w:t xml:space="preserve"> pyrimethamine 2</w:t>
      </w:r>
      <w:r>
        <w:rPr>
          <w:rFonts w:ascii="Times New Roman" w:hAnsi="Times New Roman" w:cs="Arial"/>
          <w:lang w:val="en-GB"/>
        </w:rPr>
        <w:t xml:space="preserve">nM 3D7, 7200nM K1. </w:t>
      </w:r>
    </w:p>
    <w:p w:rsidR="00B6766B" w:rsidRDefault="001F54E6" w:rsidP="00B81D2F">
      <w:pPr>
        <w:spacing w:line="240" w:lineRule="auto"/>
        <w:jc w:val="both"/>
        <w:rPr>
          <w:rFonts w:ascii="Times New Roman" w:hAnsi="Times New Roman" w:cs="Arial"/>
          <w:lang w:val="en-GB"/>
        </w:rPr>
      </w:pPr>
      <w:r w:rsidRPr="001F54E6">
        <w:rPr>
          <w:rFonts w:ascii="Times New Roman" w:hAnsi="Times New Roman" w:cs="Arial"/>
          <w:b/>
          <w:lang w:val="en-GB"/>
        </w:rPr>
        <w:t xml:space="preserve">Column S: </w:t>
      </w:r>
      <w:r w:rsidRPr="00A24BB1">
        <w:rPr>
          <w:rFonts w:ascii="Times New Roman" w:hAnsi="Times New Roman" w:cs="Arial"/>
          <w:lang w:val="en-GB"/>
        </w:rPr>
        <w:t>Horrocks group (</w:t>
      </w:r>
      <w:r w:rsidR="00C81D2D">
        <w:rPr>
          <w:rFonts w:ascii="Times New Roman" w:hAnsi="Times New Roman" w:cs="Arial"/>
          <w:lang w:val="en-GB"/>
        </w:rPr>
        <w:t>data presented first in this paper</w:t>
      </w:r>
      <w:r w:rsidRPr="00A24BB1">
        <w:rPr>
          <w:rFonts w:ascii="Times New Roman" w:hAnsi="Times New Roman" w:cs="Arial"/>
          <w:lang w:val="en-GB"/>
        </w:rPr>
        <w:t xml:space="preserve">). Asexual Dd2 inhibition of growth (IC50s): IC50 for the Dd2 clone of </w:t>
      </w:r>
      <w:r w:rsidRPr="00A24BB1">
        <w:rPr>
          <w:rFonts w:ascii="Times New Roman" w:hAnsi="Times New Roman" w:cs="Arial"/>
          <w:i/>
          <w:lang w:val="en-GB"/>
        </w:rPr>
        <w:t>Plasmodium falciparum</w:t>
      </w:r>
      <w:r w:rsidRPr="00A24BB1">
        <w:rPr>
          <w:rFonts w:ascii="Times New Roman" w:hAnsi="Times New Roman" w:cs="Arial"/>
          <w:lang w:val="en-GB"/>
        </w:rPr>
        <w:t xml:space="preserve"> were determined using the Malaria Sybr Green I Fluorescence assay [47]. Drug assays were initiated using a 2% trophozoite stage parasitaemia and 2% hematocrit and fluorescence measured after 48 h as fully described in Hasenkamp </w:t>
      </w:r>
      <w:r w:rsidRPr="00F96AF8">
        <w:rPr>
          <w:rFonts w:ascii="Times New Roman" w:hAnsi="Times New Roman" w:cs="Arial"/>
          <w:i/>
          <w:lang w:val="en-GB"/>
        </w:rPr>
        <w:t>et al</w:t>
      </w:r>
      <w:r w:rsidRPr="00A24BB1">
        <w:rPr>
          <w:rFonts w:ascii="Times New Roman" w:hAnsi="Times New Roman" w:cs="Arial"/>
          <w:lang w:val="en-GB"/>
        </w:rPr>
        <w:t>.</w:t>
      </w:r>
      <w:r w:rsidR="00903FF0">
        <w:rPr>
          <w:rFonts w:ascii="Times New Roman" w:hAnsi="Times New Roman" w:cs="Arial"/>
          <w:lang w:val="en-GB"/>
        </w:rPr>
        <w:fldChar w:fldCharType="begin"/>
      </w:r>
      <w:r w:rsidR="00903FF0">
        <w:rPr>
          <w:rFonts w:ascii="Times New Roman" w:hAnsi="Times New Roman" w:cs="Arial"/>
          <w:lang w:val="en-GB"/>
        </w:rPr>
        <w:instrText xml:space="preserve"> ADDIN EN.CITE &lt;EndNote&gt;&lt;Cite&gt;&lt;Author&gt;Hasenkamp&lt;/Author&gt;&lt;Year&gt;2013&lt;/Year&gt;&lt;RecNum&gt;26177&lt;/RecNum&gt;&lt;DisplayText&gt;[53]&lt;/DisplayText&gt;&lt;record&gt;&lt;rec-number&gt;26177&lt;/rec-number&gt;&lt;foreign-keys&gt;&lt;key app="EN" db-id="a09xf5spzpdwwzerpz9x25v4wvw9vxdssxdp" timestamp="1463148126"&gt;26177&lt;/key&gt;&lt;/foreign-keys&gt;&lt;ref-type name="Journal Article"&gt;17&lt;/ref-type&gt;&lt;contributors&gt;&lt;authors&gt;&lt;author&gt;Hasenkamp, S.&lt;/author&gt;&lt;author&gt;Sidaway, A.&lt;/author&gt;&lt;author&gt;Devine, O.&lt;/author&gt;&lt;author&gt;Roye, R.&lt;/author&gt;&lt;author&gt;Horrocks, P.&lt;/author&gt;&lt;/authors&gt;&lt;/contributors&gt;&lt;auth-address&gt;Institute for Science and Technology in Medicine, Keele University, Staffordshire, UK.&lt;/auth-address&gt;&lt;titles&gt;&lt;title&gt;Evaluation of bioluminescence-based assays of anti-malarial drug activity&lt;/title&gt;&lt;secondary-title&gt;Malar J&lt;/secondary-title&gt;&lt;/titles&gt;&lt;periodical&gt;&lt;full-title&gt;Malar J&lt;/full-title&gt;&lt;/periodical&gt;&lt;pages&gt;58&lt;/pages&gt;&lt;volume&gt;12&lt;/volume&gt;&lt;keywords&gt;&lt;keyword&gt;Antimalarials/*pharmacology&lt;/keyword&gt;&lt;keyword&gt;Cell Survival/drug effects&lt;/keyword&gt;&lt;keyword&gt;Genes, Reporter&lt;/keyword&gt;&lt;keyword&gt;Humans&lt;/keyword&gt;&lt;keyword&gt;Inhibitory Concentration 50&lt;/keyword&gt;&lt;keyword&gt;Luciferases/analysis/genetics&lt;/keyword&gt;&lt;keyword&gt;Luminescent Measurements/*methods&lt;/keyword&gt;&lt;keyword&gt;Parasitic Sensitivity Tests/*methods&lt;/keyword&gt;&lt;keyword&gt;Plasmodium falciparum/*drug effects&lt;/keyword&gt;&lt;keyword&gt;Staining and Labeling/methods&lt;/keyword&gt;&lt;/keywords&gt;&lt;dates&gt;&lt;year&gt;2013&lt;/year&gt;&lt;/dates&gt;&lt;isbn&gt;1475-2875 (Electronic)&amp;#xD;1475-2875 (Linking)&lt;/isbn&gt;&lt;accession-num&gt;23394077&lt;/accession-num&gt;&lt;urls&gt;&lt;related-urls&gt;&lt;url&gt;http://www.ncbi.nlm.nih.gov/pubmed/23394077&lt;/url&gt;&lt;/related-urls&gt;&lt;/urls&gt;&lt;custom2&gt;PMC3571881&lt;/custom2&gt;&lt;electronic-resource-num&gt;10.1186/1475-2875-12-58&lt;/electronic-resource-num&gt;&lt;/record&gt;&lt;/Cite&gt;&lt;/EndNote&gt;</w:instrText>
      </w:r>
      <w:r w:rsidR="00903FF0">
        <w:rPr>
          <w:rFonts w:ascii="Times New Roman" w:hAnsi="Times New Roman" w:cs="Arial"/>
          <w:lang w:val="en-GB"/>
        </w:rPr>
        <w:fldChar w:fldCharType="separate"/>
      </w:r>
      <w:r w:rsidR="00903FF0">
        <w:rPr>
          <w:rFonts w:ascii="Times New Roman" w:hAnsi="Times New Roman" w:cs="Arial"/>
          <w:noProof/>
          <w:lang w:val="en-GB"/>
        </w:rPr>
        <w:t>[53]</w:t>
      </w:r>
      <w:r w:rsidR="00903FF0">
        <w:rPr>
          <w:rFonts w:ascii="Times New Roman" w:hAnsi="Times New Roman" w:cs="Arial"/>
          <w:lang w:val="en-GB"/>
        </w:rPr>
        <w:fldChar w:fldCharType="end"/>
      </w:r>
      <w:r w:rsidRPr="00A24BB1">
        <w:rPr>
          <w:rFonts w:ascii="Times New Roman" w:hAnsi="Times New Roman" w:cs="Arial"/>
          <w:lang w:val="en-GB"/>
        </w:rPr>
        <w:t>. Log dose-response curves were plotted in GraphPad Prism (v5.0). The controls for Dd2 using our 48hr Sybr Green I assay were (rounded to nearest nM): Chloroquine 209nM, Mefloquine 11nM, Quinine 246nM, Dihydroartemisinin 4nM, Artemether 10nM, Atovaquone 3nM.</w:t>
      </w:r>
      <w:r w:rsidR="00AA71E6">
        <w:rPr>
          <w:rFonts w:ascii="Times New Roman" w:hAnsi="Times New Roman" w:cs="Arial"/>
          <w:lang w:val="en-GB"/>
        </w:rPr>
        <w:t xml:space="preserve">  </w:t>
      </w:r>
    </w:p>
    <w:p w:rsidR="00D54FA9" w:rsidRDefault="00285D52" w:rsidP="00B81D2F">
      <w:pPr>
        <w:spacing w:line="240" w:lineRule="auto"/>
        <w:jc w:val="both"/>
        <w:rPr>
          <w:rFonts w:ascii="Times New Roman" w:hAnsi="Times New Roman" w:cs="Arial"/>
          <w:lang w:val="en-GB"/>
        </w:rPr>
      </w:pPr>
      <w:r w:rsidRPr="00087BE0">
        <w:rPr>
          <w:rFonts w:ascii="Times New Roman" w:hAnsi="Times New Roman" w:cs="Arial"/>
          <w:b/>
          <w:lang w:val="en-GB"/>
        </w:rPr>
        <w:t xml:space="preserve">Column T: </w:t>
      </w:r>
      <w:r w:rsidR="00117C03" w:rsidRPr="00087BE0">
        <w:rPr>
          <w:rFonts w:ascii="Times New Roman" w:hAnsi="Times New Roman" w:cs="Arial"/>
          <w:lang w:val="en-GB"/>
        </w:rPr>
        <w:t>Horii group (</w:t>
      </w:r>
      <w:r w:rsidR="00C81D2D">
        <w:rPr>
          <w:rFonts w:ascii="Times New Roman" w:hAnsi="Times New Roman" w:cs="Arial"/>
          <w:lang w:val="en-GB"/>
        </w:rPr>
        <w:t>data presented first in this paper</w:t>
      </w:r>
      <w:r w:rsidR="00117C03" w:rsidRPr="00087BE0">
        <w:rPr>
          <w:rFonts w:ascii="Times New Roman" w:hAnsi="Times New Roman" w:cs="Arial"/>
          <w:lang w:val="en-GB"/>
        </w:rPr>
        <w:t>). IC</w:t>
      </w:r>
      <w:r w:rsidR="00117C03" w:rsidRPr="00087BE0">
        <w:rPr>
          <w:rFonts w:ascii="Times New Roman" w:hAnsi="Times New Roman" w:cs="Arial"/>
          <w:vertAlign w:val="subscript"/>
          <w:lang w:val="en-GB"/>
        </w:rPr>
        <w:t>50</w:t>
      </w:r>
      <w:r w:rsidR="00117C03" w:rsidRPr="00282951">
        <w:rPr>
          <w:rFonts w:ascii="Times New Roman" w:hAnsi="Times New Roman" w:cs="Arial"/>
          <w:lang w:val="en-GB"/>
        </w:rPr>
        <w:t xml:space="preserve"> against asexual blood stage </w:t>
      </w:r>
      <w:r w:rsidR="00117C03" w:rsidRPr="00C12082">
        <w:rPr>
          <w:rFonts w:ascii="Times New Roman" w:hAnsi="Times New Roman" w:cs="Arial"/>
          <w:i/>
          <w:lang w:val="en-GB"/>
        </w:rPr>
        <w:t>P. falciparum</w:t>
      </w:r>
      <w:r w:rsidR="00117C03" w:rsidRPr="00282951">
        <w:rPr>
          <w:rFonts w:ascii="Times New Roman" w:hAnsi="Times New Roman" w:cs="Arial"/>
          <w:lang w:val="en-GB"/>
        </w:rPr>
        <w:t xml:space="preserve"> FCR3. Methods: For measurement of anti-</w:t>
      </w:r>
      <w:r w:rsidR="00117C03" w:rsidRPr="00D3737F">
        <w:rPr>
          <w:rFonts w:ascii="Times New Roman" w:hAnsi="Times New Roman" w:cs="Arial"/>
          <w:i/>
          <w:lang w:val="en-GB"/>
        </w:rPr>
        <w:t>Plasmodium</w:t>
      </w:r>
      <w:r w:rsidR="00117C03" w:rsidRPr="00282951">
        <w:rPr>
          <w:rFonts w:ascii="Times New Roman" w:hAnsi="Times New Roman" w:cs="Arial"/>
          <w:lang w:val="en-GB"/>
        </w:rPr>
        <w:t xml:space="preserve"> activities, </w:t>
      </w:r>
      <w:r w:rsidR="00117C03" w:rsidRPr="00C12082">
        <w:rPr>
          <w:rFonts w:ascii="Times New Roman" w:hAnsi="Times New Roman" w:cs="Arial"/>
          <w:i/>
          <w:lang w:val="en-GB"/>
        </w:rPr>
        <w:t>P. falciparum</w:t>
      </w:r>
      <w:r w:rsidR="00117C03" w:rsidRPr="00282951">
        <w:rPr>
          <w:rFonts w:ascii="Times New Roman" w:hAnsi="Times New Roman" w:cs="Arial"/>
          <w:lang w:val="en-GB"/>
        </w:rPr>
        <w:t xml:space="preserve"> FCR3 strain was cultured in the RPMI 1640 medium supplemented with </w:t>
      </w:r>
      <w:r w:rsidR="00117C03" w:rsidRPr="00117C03">
        <w:rPr>
          <w:rFonts w:ascii="Times New Roman" w:hAnsi="Times New Roman" w:cs="Arial"/>
          <w:lang w:val="en-GB"/>
        </w:rPr>
        <w:t>10% human</w:t>
      </w:r>
      <w:r w:rsidR="00117C03" w:rsidRPr="00117C03">
        <w:rPr>
          <w:rFonts w:hint="eastAsia"/>
          <w:lang w:eastAsia="ja-JP"/>
        </w:rPr>
        <w:t xml:space="preserve"> </w:t>
      </w:r>
      <w:r w:rsidR="00117C03" w:rsidRPr="00117C03">
        <w:rPr>
          <w:rFonts w:ascii="Times New Roman" w:hAnsi="Times New Roman" w:cs="Arial"/>
          <w:lang w:val="en-GB"/>
        </w:rPr>
        <w:t xml:space="preserve">type A serum </w:t>
      </w:r>
      <w:r w:rsidR="00117C03" w:rsidRPr="00117C03">
        <w:rPr>
          <w:rFonts w:ascii="Times New Roman" w:hAnsi="Times New Roman" w:cs="Arial" w:hint="eastAsia"/>
          <w:lang w:val="en-GB" w:eastAsia="ja-JP"/>
        </w:rPr>
        <w:t xml:space="preserve">from </w:t>
      </w:r>
      <w:r w:rsidR="00117C03">
        <w:rPr>
          <w:rFonts w:ascii="Times New Roman" w:hAnsi="Times New Roman" w:cs="Arial" w:hint="eastAsia"/>
          <w:lang w:val="en-GB" w:eastAsia="ja-JP"/>
        </w:rPr>
        <w:t xml:space="preserve">in-house volunteers </w:t>
      </w:r>
      <w:r w:rsidR="00117C03" w:rsidRPr="00282951">
        <w:rPr>
          <w:rFonts w:ascii="Times New Roman" w:hAnsi="Times New Roman" w:cs="Arial"/>
          <w:lang w:val="en-GB"/>
        </w:rPr>
        <w:t>at 37°C, 5% O</w:t>
      </w:r>
      <w:r w:rsidR="00117C03" w:rsidRPr="00282951">
        <w:rPr>
          <w:rFonts w:ascii="Times New Roman" w:hAnsi="Times New Roman" w:cs="Arial"/>
          <w:vertAlign w:val="subscript"/>
          <w:lang w:val="en-GB"/>
        </w:rPr>
        <w:t>2</w:t>
      </w:r>
      <w:r w:rsidR="00117C03" w:rsidRPr="00282951">
        <w:rPr>
          <w:rFonts w:ascii="Times New Roman" w:hAnsi="Times New Roman" w:cs="Arial"/>
          <w:lang w:val="en-GB"/>
        </w:rPr>
        <w:t xml:space="preserve"> and 5% CO</w:t>
      </w:r>
      <w:r w:rsidR="00117C03" w:rsidRPr="00282951">
        <w:rPr>
          <w:rFonts w:ascii="Times New Roman" w:hAnsi="Times New Roman" w:cs="Arial"/>
          <w:vertAlign w:val="subscript"/>
          <w:lang w:val="en-GB"/>
        </w:rPr>
        <w:t>2</w:t>
      </w:r>
      <w:r w:rsidR="00117C03" w:rsidRPr="00282951">
        <w:rPr>
          <w:rFonts w:ascii="Times New Roman" w:hAnsi="Times New Roman" w:cs="Arial"/>
          <w:lang w:val="en-GB"/>
        </w:rPr>
        <w:t xml:space="preserve"> (0.5% parasitemia and 2% hematocrit) for 72 h in the presence of the compounds (DMSO final concentration, 0.25%)</w:t>
      </w:r>
      <w:r w:rsidR="00117C03">
        <w:rPr>
          <w:rFonts w:ascii="Times New Roman" w:hAnsi="Times New Roman" w:cs="Arial" w:hint="eastAsia"/>
          <w:lang w:val="en-GB" w:eastAsia="ja-JP"/>
        </w:rPr>
        <w:t xml:space="preserve">. </w:t>
      </w:r>
      <w:r w:rsidR="00117C03" w:rsidRPr="00123DC9">
        <w:rPr>
          <w:rFonts w:ascii="Times New Roman" w:hAnsi="Times New Roman" w:cs="Arial"/>
          <w:lang w:val="en-GB" w:eastAsia="ja-JP"/>
        </w:rPr>
        <w:t xml:space="preserve">The growth inhibition of </w:t>
      </w:r>
      <w:r w:rsidR="00117C03" w:rsidRPr="00B37930">
        <w:rPr>
          <w:rFonts w:ascii="Times New Roman" w:hAnsi="Times New Roman" w:cs="Arial"/>
          <w:i/>
          <w:lang w:val="en-GB" w:eastAsia="ja-JP"/>
        </w:rPr>
        <w:t>P. falciparum</w:t>
      </w:r>
      <w:r w:rsidR="00117C03" w:rsidRPr="00123DC9">
        <w:rPr>
          <w:rFonts w:ascii="Times New Roman" w:hAnsi="Times New Roman" w:cs="Arial"/>
          <w:lang w:val="en-GB" w:eastAsia="ja-JP"/>
        </w:rPr>
        <w:t xml:space="preserve"> was determined</w:t>
      </w:r>
      <w:r w:rsidR="00117C03">
        <w:rPr>
          <w:rFonts w:ascii="Times New Roman" w:hAnsi="Times New Roman" w:cs="Arial"/>
          <w:lang w:val="en-GB" w:eastAsia="ja-JP"/>
        </w:rPr>
        <w:t xml:space="preserve"> using a SYBR Green I assay </w:t>
      </w:r>
      <w:r w:rsidR="00117C03">
        <w:rPr>
          <w:rFonts w:ascii="Times New Roman" w:hAnsi="Times New Roman" w:cs="Arial"/>
          <w:lang w:val="en-GB"/>
        </w:rPr>
        <w:t xml:space="preserve"> </w:t>
      </w:r>
      <w:r w:rsidR="00117C03">
        <w:rPr>
          <w:rFonts w:ascii="Times New Roman" w:hAnsi="Times New Roman" w:cs="Arial"/>
          <w:lang w:val="en-GB"/>
        </w:rPr>
        <w:fldChar w:fldCharType="begin"/>
      </w:r>
      <w:r w:rsidR="00117C03">
        <w:rPr>
          <w:rFonts w:ascii="Times New Roman" w:hAnsi="Times New Roman" w:cs="Arial"/>
          <w:lang w:val="en-GB"/>
        </w:rPr>
        <w:instrText xml:space="preserve"> ADDIN EN.CITE &lt;EndNote&gt;&lt;Cite&gt;&lt;Author&gt;Makler&lt;/Author&gt;&lt;Year&gt;1993&lt;/Year&gt;&lt;RecNum&gt;20273&lt;/RecNum&gt;&lt;DisplayText&gt;[54]&lt;/DisplayText&gt;&lt;record&gt;&lt;rec-number&gt;20273&lt;/rec-number&gt;&lt;foreign-keys&gt;&lt;key app="EN" db-id="a09xf5spzpdwwzerpz9x25v4wvw9vxdssxdp" timestamp="1441628441"&gt;20273&lt;/key&gt;&lt;/foreign-keys&gt;&lt;ref-type name="Journal Article"&gt;17&lt;/ref-type&gt;&lt;contributors&gt;&lt;authors&gt;&lt;author&gt;Makler, M. T.&lt;/author&gt;&lt;author&gt;Ries, J. M.&lt;/author&gt;&lt;author&gt;Williams, J. A.&lt;/author&gt;&lt;author&gt;Bancroft, J. E.&lt;/author&gt;&lt;author&gt;Piper, R. C.&lt;/author&gt;&lt;author&gt;Gibbins, B. L.&lt;/author&gt;&lt;author&gt;Hinrichs, D. J.&lt;/author&gt;&lt;/authors&gt;&lt;/contributors&gt;&lt;auth-address&gt;Laboratory and Research Service, Veterans Affairs Medical Center, Portland, Oregon.&lt;/auth-address&gt;&lt;titles&gt;&lt;title&gt;Parasite lactate dehydrogenase as an assay for Plasmodium falciparum drug sensitivity&lt;/title&gt;&lt;secondary-title&gt;Am J Trop Med Hyg&lt;/secondary-title&gt;&lt;alt-title&gt;The American journal of tropical medicine and hygiene&lt;/alt-title&gt;&lt;/titles&gt;&lt;periodical&gt;&lt;full-title&gt;Am J Trop Med Hyg&lt;/full-title&gt;&lt;/periodical&gt;&lt;pages&gt;739-41&lt;/pages&gt;&lt;volume&gt;48&lt;/volume&gt;&lt;number&gt;6&lt;/number&gt;&lt;edition&gt;1993/06/01&lt;/edition&gt;&lt;keywords&gt;&lt;keyword&gt;Animals&lt;/keyword&gt;&lt;keyword&gt;Azure Stains&lt;/keyword&gt;&lt;keyword&gt;Chloroquine/*pharmacology&lt;/keyword&gt;&lt;keyword&gt;Colorimetry&lt;/keyword&gt;&lt;keyword&gt;Dose-Response Relationship, Drug&lt;/keyword&gt;&lt;keyword&gt;Drug Resistance&lt;/keyword&gt;&lt;keyword&gt;Hypoxanthine&lt;/keyword&gt;&lt;keyword&gt;Hypoxanthines/metabolism&lt;/keyword&gt;&lt;keyword&gt;L-Lactate Dehydrogenase/*analysis&lt;/keyword&gt;&lt;keyword&gt;Plasmodium falciparum/*drug effects/enzymology/metabolism&lt;/keyword&gt;&lt;keyword&gt;Regression Analysis&lt;/keyword&gt;&lt;keyword&gt;Reproducibility of Results&lt;/keyword&gt;&lt;/keywords&gt;&lt;dates&gt;&lt;year&gt;1993&lt;/year&gt;&lt;pub-dates&gt;&lt;date&gt;Jun&lt;/date&gt;&lt;/pub-dates&gt;&lt;/dates&gt;&lt;isbn&gt;0002-9637 (Print)&amp;#xD;0002-9637&lt;/isbn&gt;&lt;accession-num&gt;8333566&lt;/accession-num&gt;&lt;urls&gt;&lt;/urls&gt;&lt;remote-database-provider&gt;NLM&lt;/remote-database-provider&gt;&lt;language&gt;eng&lt;/language&gt;&lt;/record&gt;&lt;/Cite&gt;&lt;/EndNote&gt;</w:instrText>
      </w:r>
      <w:r w:rsidR="00117C03">
        <w:rPr>
          <w:rFonts w:ascii="Times New Roman" w:hAnsi="Times New Roman" w:cs="Arial"/>
          <w:lang w:val="en-GB"/>
        </w:rPr>
        <w:fldChar w:fldCharType="separate"/>
      </w:r>
      <w:r w:rsidR="00117C03">
        <w:rPr>
          <w:rFonts w:ascii="Times New Roman" w:hAnsi="Times New Roman" w:cs="Arial"/>
          <w:noProof/>
          <w:lang w:val="en-GB"/>
        </w:rPr>
        <w:t>[54]</w:t>
      </w:r>
      <w:r w:rsidR="00117C03">
        <w:rPr>
          <w:rFonts w:ascii="Times New Roman" w:hAnsi="Times New Roman" w:cs="Arial"/>
          <w:lang w:val="en-GB"/>
        </w:rPr>
        <w:fldChar w:fldCharType="end"/>
      </w:r>
      <w:r w:rsidR="00117C03" w:rsidRPr="00282951">
        <w:rPr>
          <w:rFonts w:ascii="Times New Roman" w:hAnsi="Times New Roman" w:cs="Arial"/>
          <w:lang w:val="en-GB"/>
        </w:rPr>
        <w:t>.</w:t>
      </w:r>
      <w:r w:rsidR="00117C03">
        <w:rPr>
          <w:rFonts w:ascii="Times New Roman" w:hAnsi="Times New Roman" w:cs="Arial" w:hint="eastAsia"/>
          <w:lang w:val="en-GB" w:eastAsia="ja-JP"/>
        </w:rPr>
        <w:t xml:space="preserve"> Lysis buffer (</w:t>
      </w:r>
      <w:r w:rsidR="00117C03" w:rsidRPr="004C28C5">
        <w:rPr>
          <w:rFonts w:ascii="Times New Roman" w:hAnsi="Times New Roman" w:cs="Arial"/>
          <w:lang w:val="en-GB" w:eastAsia="ja-JP"/>
        </w:rPr>
        <w:t xml:space="preserve">20 mM Tris (pH 7.5), </w:t>
      </w:r>
      <w:r w:rsidR="00117C03">
        <w:rPr>
          <w:rFonts w:ascii="Times New Roman" w:hAnsi="Times New Roman" w:cs="Arial"/>
          <w:lang w:val="en-GB" w:eastAsia="ja-JP"/>
        </w:rPr>
        <w:t>5 mM EDTA, 0.008% (w/v) saponin</w:t>
      </w:r>
      <w:r w:rsidR="00117C03">
        <w:rPr>
          <w:rFonts w:ascii="Times New Roman" w:hAnsi="Times New Roman" w:cs="Arial" w:hint="eastAsia"/>
          <w:lang w:val="en-GB" w:eastAsia="ja-JP"/>
        </w:rPr>
        <w:t xml:space="preserve"> and</w:t>
      </w:r>
      <w:r w:rsidR="00117C03" w:rsidRPr="004C28C5">
        <w:rPr>
          <w:rFonts w:ascii="Times New Roman" w:hAnsi="Times New Roman" w:cs="Arial"/>
          <w:lang w:val="en-GB" w:eastAsia="ja-JP"/>
        </w:rPr>
        <w:t xml:space="preserve"> 0.08% (v/v) Triton X-100</w:t>
      </w:r>
      <w:r w:rsidR="00117C03">
        <w:rPr>
          <w:rFonts w:ascii="Times New Roman" w:hAnsi="Times New Roman" w:cs="Arial" w:hint="eastAsia"/>
          <w:lang w:val="en-GB" w:eastAsia="ja-JP"/>
        </w:rPr>
        <w:t xml:space="preserve">) containing SYBR Green I was added to each well and incubated </w:t>
      </w:r>
      <w:r w:rsidR="00117C03" w:rsidRPr="004C28C5">
        <w:rPr>
          <w:rFonts w:ascii="Times New Roman" w:hAnsi="Times New Roman" w:cs="Arial"/>
          <w:lang w:val="en-GB" w:eastAsia="ja-JP"/>
        </w:rPr>
        <w:t xml:space="preserve">at room temperature and dark condition </w:t>
      </w:r>
      <w:r w:rsidR="00117C03">
        <w:rPr>
          <w:rFonts w:ascii="Times New Roman" w:hAnsi="Times New Roman" w:cs="Arial" w:hint="eastAsia"/>
          <w:lang w:val="en-GB" w:eastAsia="ja-JP"/>
        </w:rPr>
        <w:t>for 1-5 hours. After the incubation,</w:t>
      </w:r>
      <w:r w:rsidR="00117C03" w:rsidRPr="004C28C5">
        <w:t xml:space="preserve"> </w:t>
      </w:r>
      <w:r w:rsidR="00117C03">
        <w:rPr>
          <w:rFonts w:ascii="Times New Roman" w:hAnsi="Times New Roman" w:cs="Arial" w:hint="eastAsia"/>
          <w:lang w:val="en-GB" w:eastAsia="ja-JP"/>
        </w:rPr>
        <w:t xml:space="preserve">amounts of parasite DNA were measured as </w:t>
      </w:r>
      <w:r w:rsidR="00117C03" w:rsidRPr="004C28C5">
        <w:rPr>
          <w:rFonts w:ascii="Times New Roman" w:hAnsi="Times New Roman" w:cs="Arial"/>
          <w:lang w:val="en-GB" w:eastAsia="ja-JP"/>
        </w:rPr>
        <w:t>fluorescence at 485 nm of excitation and 530 nm of emission</w:t>
      </w:r>
      <w:r w:rsidR="00117C03">
        <w:rPr>
          <w:rFonts w:ascii="Times New Roman" w:hAnsi="Times New Roman" w:cs="Arial" w:hint="eastAsia"/>
          <w:lang w:val="en-GB" w:eastAsia="ja-JP"/>
        </w:rPr>
        <w:t>. An unpublished antimalarial compound was used as positive contr</w:t>
      </w:r>
      <w:r w:rsidR="00095D99">
        <w:rPr>
          <w:rFonts w:ascii="Times New Roman" w:hAnsi="Times New Roman" w:cs="Arial" w:hint="eastAsia"/>
          <w:lang w:val="en-GB" w:eastAsia="ja-JP"/>
        </w:rPr>
        <w:t>ol in the assay. In many of the repetions</w:t>
      </w:r>
      <w:r w:rsidR="00117C03">
        <w:rPr>
          <w:rFonts w:ascii="Times New Roman" w:hAnsi="Times New Roman" w:cs="Arial" w:hint="eastAsia"/>
          <w:lang w:val="en-GB" w:eastAsia="ja-JP"/>
        </w:rPr>
        <w:t>, chloroquine and artemisinin were tested, and showed IC</w:t>
      </w:r>
      <w:r w:rsidR="00117C03" w:rsidRPr="009B5E81">
        <w:rPr>
          <w:rFonts w:ascii="Times New Roman" w:hAnsi="Times New Roman" w:cs="Arial"/>
          <w:vertAlign w:val="subscript"/>
          <w:lang w:val="en-GB" w:eastAsia="ja-JP"/>
        </w:rPr>
        <w:t>50</w:t>
      </w:r>
      <w:r w:rsidR="00117C03">
        <w:rPr>
          <w:rFonts w:ascii="Times New Roman" w:hAnsi="Times New Roman" w:cs="Arial" w:hint="eastAsia"/>
          <w:lang w:val="en-GB" w:eastAsia="ja-JP"/>
        </w:rPr>
        <w:t xml:space="preserve">s of 125 and 47 nM, respectively.   </w:t>
      </w:r>
      <w:r w:rsidR="00AA71E6">
        <w:rPr>
          <w:rFonts w:ascii="Times New Roman" w:hAnsi="Times New Roman" w:cs="Arial" w:hint="eastAsia"/>
          <w:lang w:val="en-GB" w:eastAsia="ja-JP"/>
        </w:rPr>
        <w:t xml:space="preserve">   </w:t>
      </w:r>
    </w:p>
    <w:p w:rsidR="00DB35EE" w:rsidRPr="00A24BB1" w:rsidRDefault="00DB35EE" w:rsidP="00B81D2F">
      <w:pPr>
        <w:spacing w:line="240" w:lineRule="auto"/>
        <w:jc w:val="both"/>
        <w:rPr>
          <w:rFonts w:ascii="Times New Roman" w:hAnsi="Times New Roman" w:cs="Arial"/>
          <w:lang w:val="en-GB"/>
        </w:rPr>
      </w:pPr>
      <w:r w:rsidRPr="00DB35EE">
        <w:rPr>
          <w:rFonts w:ascii="Times New Roman" w:hAnsi="Times New Roman" w:cs="Arial"/>
          <w:b/>
          <w:lang w:val="en-GB"/>
        </w:rPr>
        <w:t xml:space="preserve">Columns U-AF: </w:t>
      </w:r>
      <w:r w:rsidRPr="00A24BB1">
        <w:rPr>
          <w:rFonts w:ascii="Times New Roman" w:hAnsi="Times New Roman" w:cs="Arial"/>
          <w:lang w:val="en-GB"/>
        </w:rPr>
        <w:t>Ayong group (</w:t>
      </w:r>
      <w:r w:rsidR="00C81D2D">
        <w:rPr>
          <w:rFonts w:ascii="Times New Roman" w:hAnsi="Times New Roman" w:cs="Arial"/>
          <w:lang w:val="en-GB"/>
        </w:rPr>
        <w:t>data presented first in this paper</w:t>
      </w:r>
      <w:r w:rsidRPr="00A24BB1">
        <w:rPr>
          <w:rFonts w:ascii="Times New Roman" w:hAnsi="Times New Roman" w:cs="Arial"/>
          <w:lang w:val="en-GB"/>
        </w:rPr>
        <w:t xml:space="preserve">). Asexual activity and stage-specificity of Malaria Box compounds. The antimalarial activity of all 400 Malaria Box compounds were assessed against six laboratory strains of </w:t>
      </w:r>
      <w:r w:rsidR="00C12082" w:rsidRPr="00C12082">
        <w:rPr>
          <w:rFonts w:ascii="Times New Roman" w:hAnsi="Times New Roman" w:cs="Arial"/>
          <w:i/>
          <w:lang w:val="en-GB"/>
        </w:rPr>
        <w:t>P. falciparum</w:t>
      </w:r>
      <w:r w:rsidRPr="00A24BB1">
        <w:rPr>
          <w:rFonts w:ascii="Times New Roman" w:hAnsi="Times New Roman" w:cs="Arial"/>
          <w:lang w:val="en-GB"/>
        </w:rPr>
        <w:t xml:space="preserve"> by using a novel image acquisition and data mining system for quantifying culture parasitaemia and parasite stage proportions in 384-well plate formats</w:t>
      </w:r>
      <w:r w:rsidR="00B81D2F">
        <w:rPr>
          <w:rFonts w:ascii="Times New Roman" w:hAnsi="Times New Roman" w:cs="Arial"/>
          <w:lang w:val="en-GB"/>
        </w:rPr>
        <w:t xml:space="preserve"> </w:t>
      </w:r>
      <w:r w:rsidR="00903FF0">
        <w:rPr>
          <w:rFonts w:ascii="Times New Roman" w:hAnsi="Times New Roman" w:cs="Arial"/>
          <w:lang w:val="en-GB"/>
        </w:rPr>
        <w:fldChar w:fldCharType="begin">
          <w:fldData xml:space="preserve">PEVuZE5vdGU+PENpdGU+PEF1dGhvcj5MZWU8L0F1dGhvcj48WWVhcj4yMDE0PC9ZZWFyPjxSZWNO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PEVuZE5vdGU+PENpdGU+PEF1dGhvcj5MZWU8L0F1dGhvcj48WWVhcj4yMDE0PC9ZZWFyPjxSZWNO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903FF0">
        <w:rPr>
          <w:rFonts w:ascii="Times New Roman" w:hAnsi="Times New Roman" w:cs="Arial"/>
          <w:lang w:val="en-GB"/>
        </w:rPr>
      </w:r>
      <w:r w:rsidR="00903FF0">
        <w:rPr>
          <w:rFonts w:ascii="Times New Roman" w:hAnsi="Times New Roman" w:cs="Arial"/>
          <w:lang w:val="en-GB"/>
        </w:rPr>
        <w:fldChar w:fldCharType="separate"/>
      </w:r>
      <w:r w:rsidR="00903FF0">
        <w:rPr>
          <w:rFonts w:ascii="Times New Roman" w:hAnsi="Times New Roman" w:cs="Arial"/>
          <w:noProof/>
          <w:lang w:val="en-GB"/>
        </w:rPr>
        <w:t>[55, 56]</w:t>
      </w:r>
      <w:r w:rsidR="00903FF0">
        <w:rPr>
          <w:rFonts w:ascii="Times New Roman" w:hAnsi="Times New Roman" w:cs="Arial"/>
          <w:lang w:val="en-GB"/>
        </w:rPr>
        <w:fldChar w:fldCharType="end"/>
      </w:r>
      <w:r w:rsidRPr="00B81D2F">
        <w:rPr>
          <w:rFonts w:ascii="Times New Roman" w:hAnsi="Times New Roman" w:cs="Arial"/>
          <w:lang w:val="en-GB"/>
        </w:rPr>
        <w:t>.</w:t>
      </w:r>
      <w:r w:rsidRPr="00A24BB1">
        <w:rPr>
          <w:rFonts w:ascii="Times New Roman" w:hAnsi="Times New Roman" w:cs="Arial"/>
          <w:lang w:val="en-GB"/>
        </w:rPr>
        <w:t xml:space="preserve"> Parasitological </w:t>
      </w:r>
      <w:r w:rsidR="00C12082" w:rsidRPr="001D1098">
        <w:rPr>
          <w:rFonts w:ascii="Arial" w:eastAsia="Times New Roman" w:hAnsi="Arial" w:cs="Arial"/>
        </w:rPr>
        <w:t>EC</w:t>
      </w:r>
      <w:r w:rsidR="00C12082" w:rsidRPr="00C12082">
        <w:rPr>
          <w:rFonts w:ascii="Arial" w:eastAsia="Times New Roman" w:hAnsi="Arial" w:cs="Arial"/>
          <w:vertAlign w:val="subscript"/>
        </w:rPr>
        <w:t>50</w:t>
      </w:r>
      <w:r w:rsidRPr="00A24BB1">
        <w:rPr>
          <w:rFonts w:ascii="Times New Roman" w:hAnsi="Times New Roman" w:cs="Arial"/>
          <w:lang w:val="en-GB"/>
        </w:rPr>
        <w:t xml:space="preserve">s were determined from plots of drug concentrations (2-fold dilutions in DMSO, </w:t>
      </w:r>
      <w:r w:rsidR="00C12082">
        <w:rPr>
          <w:rFonts w:ascii="Times New Roman" w:hAnsi="Times New Roman" w:cs="Arial"/>
          <w:lang w:val="en-GB"/>
        </w:rPr>
        <w:t>10 µM</w:t>
      </w:r>
      <w:r w:rsidRPr="00A24BB1">
        <w:rPr>
          <w:rFonts w:ascii="Times New Roman" w:hAnsi="Times New Roman" w:cs="Arial"/>
          <w:lang w:val="en-GB"/>
        </w:rPr>
        <w:t xml:space="preserve"> down to 0.31nM) against 72-hour post-treatment parasitaemia, whereas the effect of each compound on life cycle progression was determined by quantifying the proportion of each distinguishable parasite stage (early rings, late rings, trophozoites and schizonts) in culture following 36-hour treatment with compounds at maximum effect concentrations of 10 µM, and at four distinct post-invasion time-points (6, 18, 30 and 42 hpi). Drug effects on parasite mitochondrial integrity was also investigated by measuring the proportion of Mitotracker-positive parasites in treated wells relative to those in solvent control wells</w:t>
      </w:r>
      <w:r w:rsidR="00B81D2F">
        <w:rPr>
          <w:rFonts w:ascii="Times New Roman" w:hAnsi="Times New Roman" w:cs="Arial"/>
          <w:lang w:val="en-GB"/>
        </w:rPr>
        <w:t xml:space="preserve"> </w:t>
      </w:r>
      <w:r w:rsidR="00903FF0">
        <w:rPr>
          <w:rFonts w:ascii="Times New Roman" w:hAnsi="Times New Roman" w:cs="Arial"/>
          <w:lang w:val="en-GB"/>
        </w:rPr>
        <w:fldChar w:fldCharType="begin"/>
      </w:r>
      <w:r w:rsidR="00903FF0">
        <w:rPr>
          <w:rFonts w:ascii="Times New Roman" w:hAnsi="Times New Roman" w:cs="Arial"/>
          <w:lang w:val="en-GB"/>
        </w:rPr>
        <w:instrText xml:space="preserve"> ADDIN EN.CITE &lt;EndNote&gt;&lt;Cite&gt;&lt;Author&gt;Duffy&lt;/Author&gt;&lt;Year&gt;2012&lt;/Year&gt;&lt;RecNum&gt;20271&lt;/RecNum&gt;&lt;DisplayText&gt;[52]&lt;/DisplayText&gt;&lt;record&gt;&lt;rec-number&gt;20271&lt;/rec-number&gt;&lt;foreign-keys&gt;&lt;key app="EN" db-id="a09xf5spzpdwwzerpz9x25v4wvw9vxdssxdp" timestamp="1441628231"&gt;20271&lt;/key&gt;&lt;/foreign-keys&gt;&lt;ref-type name="Journal Article"&gt;17&lt;/ref-type&gt;&lt;contributors&gt;&lt;authors&gt;&lt;author&gt;Duffy, S.&lt;/author&gt;&lt;author&gt;Avery, V. M.&lt;/author&gt;&lt;/authors&gt;&lt;/contributors&gt;&lt;auth-address&gt;Discovery Biology, Griffith University, Nathan, Australia. sandra.duffy@griffith.edu.au&lt;/auth-address&gt;&lt;titles&gt;&lt;title&gt;Development and optimization of a novel 384-well anti-malarial imaging assay validated for high-throughput screening&lt;/title&gt;&lt;secondary-title&gt;Am J Trop Med Hyg&lt;/secondary-title&gt;&lt;alt-title&gt;The American journal of tropical medicine and hygiene&lt;/alt-title&gt;&lt;/titles&gt;&lt;periodical&gt;&lt;full-title&gt;Am J Trop Med Hyg&lt;/full-title&gt;&lt;/periodical&gt;&lt;pages&gt;84-92&lt;/pages&gt;&lt;volume&gt;86&lt;/volume&gt;&lt;number&gt;1&lt;/number&gt;&lt;edition&gt;2012/01/11&lt;/edition&gt;&lt;keywords&gt;&lt;keyword&gt;Algorithms&lt;/keyword&gt;&lt;keyword&gt;Animals&lt;/keyword&gt;&lt;keyword&gt;Antimalarials/*pharmacology&lt;/keyword&gt;&lt;keyword&gt;Drug Discovery&lt;/keyword&gt;&lt;keyword&gt;Drug Resistance&lt;/keyword&gt;&lt;keyword&gt;Fluorescent Dyes/metabolism&lt;/keyword&gt;&lt;keyword&gt;High-Throughput Screening Assays/*methods&lt;/keyword&gt;&lt;keyword&gt;Indoles/metabolism&lt;/keyword&gt;&lt;keyword&gt;Microscopy, Confocal&lt;/keyword&gt;&lt;keyword&gt;Microscopy, Fluorescence&lt;/keyword&gt;&lt;keyword&gt;Parasitic Sensitivity Tests/*methods&lt;/keyword&gt;&lt;keyword&gt;Plasmodium falciparum/*drug effects/*growth &amp;amp; development&lt;/keyword&gt;&lt;keyword&gt;Signal-To-Noise Ratio&lt;/keyword&gt;&lt;keyword&gt;Software&lt;/keyword&gt;&lt;/keywords&gt;&lt;dates&gt;&lt;year&gt;2012&lt;/year&gt;&lt;pub-dates&gt;&lt;date&gt;Jan&lt;/date&gt;&lt;/pub-dates&gt;&lt;/dates&gt;&lt;isbn&gt;0002-9637&lt;/isbn&gt;&lt;accession-num&gt;22232455&lt;/accession-num&gt;&lt;urls&gt;&lt;/urls&gt;&lt;custom2&gt;Pmc3247113&lt;/custom2&gt;&lt;electronic-resource-num&gt;10.4269/ajtmh.2012.11-0302&lt;/electronic-resource-num&gt;&lt;remote-database-provider&gt;NLM&lt;/remote-database-provider&gt;&lt;language&gt;eng&lt;/language&gt;&lt;/record&gt;&lt;/Cite&gt;&lt;/EndNote&gt;</w:instrText>
      </w:r>
      <w:r w:rsidR="00903FF0">
        <w:rPr>
          <w:rFonts w:ascii="Times New Roman" w:hAnsi="Times New Roman" w:cs="Arial"/>
          <w:lang w:val="en-GB"/>
        </w:rPr>
        <w:fldChar w:fldCharType="separate"/>
      </w:r>
      <w:r w:rsidR="00903FF0">
        <w:rPr>
          <w:rFonts w:ascii="Times New Roman" w:hAnsi="Times New Roman" w:cs="Arial"/>
          <w:noProof/>
          <w:lang w:val="en-GB"/>
        </w:rPr>
        <w:t>[52]</w:t>
      </w:r>
      <w:r w:rsidR="00903FF0">
        <w:rPr>
          <w:rFonts w:ascii="Times New Roman" w:hAnsi="Times New Roman" w:cs="Arial"/>
          <w:lang w:val="en-GB"/>
        </w:rPr>
        <w:fldChar w:fldCharType="end"/>
      </w:r>
      <w:r w:rsidRPr="00A24BB1">
        <w:rPr>
          <w:rFonts w:ascii="Times New Roman" w:hAnsi="Times New Roman" w:cs="Arial"/>
          <w:lang w:val="en-GB"/>
        </w:rPr>
        <w:t>.</w:t>
      </w:r>
      <w:r w:rsidR="00AA71E6">
        <w:rPr>
          <w:rFonts w:ascii="Times New Roman" w:hAnsi="Times New Roman" w:cs="Arial"/>
          <w:lang w:val="en-GB"/>
        </w:rPr>
        <w:t xml:space="preserve">    </w:t>
      </w:r>
      <w:r w:rsidRPr="00A24BB1">
        <w:rPr>
          <w:rFonts w:ascii="Times New Roman" w:hAnsi="Times New Roman" w:cs="Arial"/>
          <w:lang w:val="en-GB"/>
        </w:rPr>
        <w:t>The reference drug controls included 1) Artemisinin, used</w:t>
      </w:r>
      <w:r w:rsidR="00AA71E6">
        <w:rPr>
          <w:rFonts w:ascii="Times New Roman" w:hAnsi="Times New Roman" w:cs="Arial"/>
          <w:lang w:val="en-GB"/>
        </w:rPr>
        <w:t xml:space="preserve">  </w:t>
      </w:r>
      <w:r w:rsidRPr="00A24BB1">
        <w:rPr>
          <w:rFonts w:ascii="Times New Roman" w:hAnsi="Times New Roman" w:cs="Arial"/>
          <w:lang w:val="en-GB"/>
        </w:rPr>
        <w:t xml:space="preserve">at 2-fold dilutions (400nM down to 0.012nM) in all dose-response assay plates, and 2) Artemisinin (ART), Chloroquine (CQ), trans-Epoxysuccinyl-L-leucylamido-(4-guanidino) butane(E64), and N-acetylglucosamine (GlcNAC), each used at </w:t>
      </w:r>
      <w:r w:rsidR="00C12082">
        <w:rPr>
          <w:rFonts w:ascii="Times New Roman" w:hAnsi="Times New Roman" w:cs="Arial"/>
          <w:lang w:val="en-GB"/>
        </w:rPr>
        <w:t>10 µM</w:t>
      </w:r>
      <w:r w:rsidRPr="00A24BB1">
        <w:rPr>
          <w:rFonts w:ascii="Times New Roman" w:hAnsi="Times New Roman" w:cs="Arial"/>
          <w:lang w:val="en-GB"/>
        </w:rPr>
        <w:t xml:space="preserve"> maximum effect concentrations for studies of drug effects on asexual life cycle progression. The </w:t>
      </w:r>
      <w:r w:rsidR="00C12082" w:rsidRPr="001D1098">
        <w:rPr>
          <w:rFonts w:ascii="Arial" w:eastAsia="Times New Roman" w:hAnsi="Arial" w:cs="Arial"/>
        </w:rPr>
        <w:t>EC</w:t>
      </w:r>
      <w:r w:rsidR="00C12082" w:rsidRPr="00C12082">
        <w:rPr>
          <w:rFonts w:ascii="Arial" w:eastAsia="Times New Roman" w:hAnsi="Arial" w:cs="Arial"/>
          <w:vertAlign w:val="subscript"/>
        </w:rPr>
        <w:t>50</w:t>
      </w:r>
      <w:r w:rsidRPr="00A24BB1">
        <w:rPr>
          <w:rFonts w:ascii="Times New Roman" w:hAnsi="Times New Roman" w:cs="Arial"/>
          <w:lang w:val="en-GB"/>
        </w:rPr>
        <w:t xml:space="preserve"> </w:t>
      </w:r>
      <w:r w:rsidRPr="00A24BB1">
        <w:rPr>
          <w:rFonts w:ascii="Times New Roman" w:hAnsi="Times New Roman" w:cs="Arial"/>
          <w:lang w:val="en-GB"/>
        </w:rPr>
        <w:lastRenderedPageBreak/>
        <w:t>values were determined using a nonlinear regression curve-fitting method with a variable slope sigmoidal dose-response option. Compounds were considered active against a parasite stage if the treatment resulted in a stage accumulation index (stage proportion in test well relative to the same stage proportion in solvent control wells) greater than 1.5. Compounds were regarded as having an anti-merozoite invasion effect if treatment at the 42-hpi time-point resulted in significant reduction in total parasitaemia with no significant accumulation in schizont stage parasites. Meanwhile, compounds were selected as having an effect on parasite mitochondrial integrity if the treatment resulted in more than 50 per cent Mitotracker-negative parasites amongst the infected red blood cell population.</w:t>
      </w:r>
    </w:p>
    <w:p w:rsidR="00DB35EE" w:rsidRPr="00A24BB1" w:rsidRDefault="00DB35EE" w:rsidP="00B81D2F">
      <w:pPr>
        <w:spacing w:line="240" w:lineRule="auto"/>
        <w:jc w:val="both"/>
        <w:rPr>
          <w:rFonts w:ascii="Times New Roman" w:hAnsi="Times New Roman" w:cs="Arial"/>
          <w:lang w:val="en-GB"/>
        </w:rPr>
      </w:pPr>
      <w:r w:rsidRPr="00A24BB1">
        <w:rPr>
          <w:rFonts w:ascii="Times New Roman" w:hAnsi="Times New Roman" w:cs="Arial"/>
          <w:lang w:val="en-GB"/>
        </w:rPr>
        <w:t xml:space="preserve"> Results</w:t>
      </w:r>
      <w:r w:rsidR="001603EE">
        <w:rPr>
          <w:rFonts w:ascii="Times New Roman" w:hAnsi="Times New Roman" w:cs="Arial"/>
          <w:lang w:val="en-GB"/>
        </w:rPr>
        <w:t xml:space="preserve"> with Controls</w:t>
      </w:r>
      <w:r w:rsidRPr="00A24BB1">
        <w:rPr>
          <w:rFonts w:ascii="Times New Roman" w:hAnsi="Times New Roman" w:cs="Arial"/>
          <w:lang w:val="en-GB"/>
        </w:rPr>
        <w:t>:</w:t>
      </w:r>
    </w:p>
    <w:p w:rsidR="00DB35EE" w:rsidRPr="00A24BB1" w:rsidRDefault="001603EE" w:rsidP="00B81D2F">
      <w:pPr>
        <w:spacing w:line="240" w:lineRule="auto"/>
        <w:jc w:val="both"/>
        <w:rPr>
          <w:rFonts w:ascii="Times New Roman" w:hAnsi="Times New Roman" w:cs="Arial"/>
          <w:lang w:val="en-GB"/>
        </w:rPr>
      </w:pPr>
      <w:r w:rsidRPr="001603EE">
        <w:rPr>
          <w:rFonts w:ascii="Times New Roman" w:hAnsi="Times New Roman" w:cs="Arial"/>
          <w:lang w:val="en-GB"/>
        </w:rPr>
        <w:t xml:space="preserve">1) ART </w:t>
      </w:r>
      <w:r w:rsidR="00C12082" w:rsidRPr="001D1098">
        <w:rPr>
          <w:rFonts w:ascii="Arial" w:eastAsia="Times New Roman" w:hAnsi="Arial" w:cs="Arial"/>
        </w:rPr>
        <w:t>EC</w:t>
      </w:r>
      <w:r w:rsidR="00C12082" w:rsidRPr="00C12082">
        <w:rPr>
          <w:rFonts w:ascii="Arial" w:eastAsia="Times New Roman" w:hAnsi="Arial" w:cs="Arial"/>
          <w:vertAlign w:val="subscript"/>
        </w:rPr>
        <w:t>50</w:t>
      </w:r>
      <w:r w:rsidRPr="001603EE">
        <w:rPr>
          <w:rFonts w:ascii="Times New Roman" w:hAnsi="Times New Roman" w:cs="Arial"/>
          <w:lang w:val="en-GB"/>
        </w:rPr>
        <w:t xml:space="preserve"> values:</w:t>
      </w:r>
      <w:r w:rsidR="00AA71E6">
        <w:rPr>
          <w:rFonts w:ascii="Times New Roman" w:hAnsi="Times New Roman" w:cs="Arial"/>
          <w:lang w:val="en-GB"/>
        </w:rPr>
        <w:t xml:space="preserve">  </w:t>
      </w:r>
      <w:r w:rsidR="00DB35EE" w:rsidRPr="00A24BB1">
        <w:rPr>
          <w:rFonts w:ascii="Times New Roman" w:hAnsi="Times New Roman" w:cs="Arial"/>
          <w:lang w:val="en-GB"/>
        </w:rPr>
        <w:t>3D7: 11.7+/-1.4nM</w:t>
      </w:r>
      <w:r>
        <w:rPr>
          <w:rFonts w:ascii="Times New Roman" w:hAnsi="Times New Roman" w:cs="Arial"/>
          <w:lang w:val="en-GB"/>
        </w:rPr>
        <w:t xml:space="preserve">, </w:t>
      </w:r>
      <w:r w:rsidR="00DB35EE" w:rsidRPr="00A24BB1">
        <w:rPr>
          <w:rFonts w:ascii="Times New Roman" w:hAnsi="Times New Roman" w:cs="Arial"/>
          <w:lang w:val="en-GB"/>
        </w:rPr>
        <w:t>HB3: 8.6+/-1.2nM</w:t>
      </w:r>
      <w:r>
        <w:rPr>
          <w:rFonts w:ascii="Times New Roman" w:hAnsi="Times New Roman" w:cs="Arial"/>
          <w:lang w:val="en-GB"/>
        </w:rPr>
        <w:t xml:space="preserve">, </w:t>
      </w:r>
      <w:r w:rsidR="00DB35EE" w:rsidRPr="00A24BB1">
        <w:rPr>
          <w:rFonts w:ascii="Times New Roman" w:hAnsi="Times New Roman" w:cs="Arial"/>
          <w:lang w:val="en-GB"/>
        </w:rPr>
        <w:t>Dd2: 5.3+/-1.2nM</w:t>
      </w:r>
      <w:r>
        <w:rPr>
          <w:rFonts w:ascii="Times New Roman" w:hAnsi="Times New Roman" w:cs="Arial"/>
          <w:lang w:val="en-GB"/>
        </w:rPr>
        <w:t xml:space="preserve">, </w:t>
      </w:r>
      <w:r w:rsidR="00DB35EE" w:rsidRPr="00A24BB1">
        <w:rPr>
          <w:rFonts w:ascii="Times New Roman" w:hAnsi="Times New Roman" w:cs="Arial"/>
          <w:lang w:val="en-GB"/>
        </w:rPr>
        <w:t>W2: 5.7+/-0.5nM</w:t>
      </w:r>
      <w:r>
        <w:rPr>
          <w:rFonts w:ascii="Times New Roman" w:hAnsi="Times New Roman" w:cs="Arial"/>
          <w:lang w:val="en-GB"/>
        </w:rPr>
        <w:t xml:space="preserve">, </w:t>
      </w:r>
      <w:r w:rsidR="00DB35EE" w:rsidRPr="00A24BB1">
        <w:rPr>
          <w:rFonts w:ascii="Times New Roman" w:hAnsi="Times New Roman" w:cs="Arial"/>
          <w:lang w:val="en-GB"/>
        </w:rPr>
        <w:t>K1: 3.5+/-0.4nM</w:t>
      </w:r>
      <w:r>
        <w:rPr>
          <w:rFonts w:ascii="Times New Roman" w:hAnsi="Times New Roman" w:cs="Arial"/>
          <w:lang w:val="en-GB"/>
        </w:rPr>
        <w:t xml:space="preserve">, </w:t>
      </w:r>
      <w:r w:rsidR="00DB35EE" w:rsidRPr="00A24BB1">
        <w:rPr>
          <w:rFonts w:ascii="Times New Roman" w:hAnsi="Times New Roman" w:cs="Arial"/>
          <w:lang w:val="en-GB"/>
        </w:rPr>
        <w:t>FCR3: 5.0+/-0.4nM</w:t>
      </w:r>
      <w:r>
        <w:rPr>
          <w:rFonts w:ascii="Times New Roman" w:hAnsi="Times New Roman" w:cs="Arial"/>
          <w:lang w:val="en-GB"/>
        </w:rPr>
        <w:t>.</w:t>
      </w:r>
    </w:p>
    <w:p w:rsidR="00DB35EE" w:rsidRPr="00A24BB1" w:rsidRDefault="00DB35EE" w:rsidP="00B81D2F">
      <w:pPr>
        <w:spacing w:line="240" w:lineRule="auto"/>
        <w:jc w:val="both"/>
        <w:rPr>
          <w:rFonts w:ascii="Times New Roman" w:hAnsi="Times New Roman" w:cs="Arial"/>
          <w:lang w:val="en-GB"/>
        </w:rPr>
      </w:pPr>
      <w:r w:rsidRPr="00A24BB1">
        <w:rPr>
          <w:rFonts w:ascii="Times New Roman" w:hAnsi="Times New Roman" w:cs="Arial"/>
          <w:lang w:val="en-GB"/>
        </w:rPr>
        <w:t>2) Effects on asexual life cycle progression following treatment at ER, LR, T, S). Last two columns represent effects on merozoites and on mitochondrial integrity, respectively</w:t>
      </w:r>
      <w:r w:rsidR="001603EE">
        <w:rPr>
          <w:rFonts w:ascii="Times New Roman" w:hAnsi="Times New Roman" w:cs="Arial"/>
          <w:lang w:val="en-GB"/>
        </w:rPr>
        <w:t xml:space="preserve">: </w:t>
      </w:r>
      <w:r w:rsidRPr="00A24BB1">
        <w:rPr>
          <w:rFonts w:ascii="Times New Roman" w:hAnsi="Times New Roman" w:cs="Arial"/>
          <w:lang w:val="en-GB"/>
        </w:rPr>
        <w:t>ART: LR-X-S-X-o-o</w:t>
      </w:r>
      <w:r w:rsidR="001603EE">
        <w:rPr>
          <w:rFonts w:ascii="Times New Roman" w:hAnsi="Times New Roman" w:cs="Arial"/>
          <w:lang w:val="en-GB"/>
        </w:rPr>
        <w:t xml:space="preserve">, </w:t>
      </w:r>
      <w:r w:rsidRPr="00A24BB1">
        <w:rPr>
          <w:rFonts w:ascii="Times New Roman" w:hAnsi="Times New Roman" w:cs="Arial"/>
          <w:lang w:val="en-GB"/>
        </w:rPr>
        <w:t>CQ:</w:t>
      </w:r>
      <w:r w:rsidR="00AA71E6">
        <w:rPr>
          <w:rFonts w:ascii="Times New Roman" w:hAnsi="Times New Roman" w:cs="Arial"/>
          <w:lang w:val="en-GB"/>
        </w:rPr>
        <w:t xml:space="preserve">  </w:t>
      </w:r>
      <w:r w:rsidRPr="00A24BB1">
        <w:rPr>
          <w:rFonts w:ascii="Times New Roman" w:hAnsi="Times New Roman" w:cs="Arial"/>
          <w:lang w:val="en-GB"/>
        </w:rPr>
        <w:t>LR-X-S-o-o-o</w:t>
      </w:r>
      <w:r w:rsidR="001603EE">
        <w:rPr>
          <w:rFonts w:ascii="Times New Roman" w:hAnsi="Times New Roman" w:cs="Arial"/>
          <w:lang w:val="en-GB"/>
        </w:rPr>
        <w:t xml:space="preserve">, </w:t>
      </w:r>
      <w:r w:rsidRPr="00A24BB1">
        <w:rPr>
          <w:rFonts w:ascii="Times New Roman" w:hAnsi="Times New Roman" w:cs="Arial"/>
          <w:lang w:val="en-GB"/>
        </w:rPr>
        <w:t>E64:</w:t>
      </w:r>
      <w:r w:rsidR="00AA71E6">
        <w:rPr>
          <w:rFonts w:ascii="Times New Roman" w:hAnsi="Times New Roman" w:cs="Arial"/>
          <w:lang w:val="en-GB"/>
        </w:rPr>
        <w:t xml:space="preserve">  </w:t>
      </w:r>
      <w:r w:rsidRPr="00A24BB1">
        <w:rPr>
          <w:rFonts w:ascii="Times New Roman" w:hAnsi="Times New Roman" w:cs="Arial"/>
          <w:lang w:val="en-GB"/>
        </w:rPr>
        <w:t>X-S-S-X-o-o</w:t>
      </w:r>
      <w:r w:rsidR="001603EE">
        <w:rPr>
          <w:rFonts w:ascii="Times New Roman" w:hAnsi="Times New Roman" w:cs="Arial"/>
          <w:lang w:val="en-GB"/>
        </w:rPr>
        <w:t xml:space="preserve">, </w:t>
      </w:r>
      <w:r w:rsidRPr="00A24BB1">
        <w:rPr>
          <w:rFonts w:ascii="Times New Roman" w:hAnsi="Times New Roman" w:cs="Arial"/>
          <w:lang w:val="en-GB"/>
        </w:rPr>
        <w:t>GlcNAC: LR-o-o-o-X-o</w:t>
      </w:r>
      <w:r w:rsidR="001603EE">
        <w:rPr>
          <w:rFonts w:ascii="Times New Roman" w:hAnsi="Times New Roman" w:cs="Arial"/>
          <w:lang w:val="en-GB"/>
        </w:rPr>
        <w:t>.</w:t>
      </w:r>
    </w:p>
    <w:p w:rsidR="006C686C" w:rsidRDefault="001603EE" w:rsidP="00B81D2F">
      <w:pPr>
        <w:spacing w:line="240" w:lineRule="auto"/>
        <w:jc w:val="both"/>
        <w:rPr>
          <w:rFonts w:ascii="Times New Roman" w:hAnsi="Times New Roman" w:cs="Arial"/>
          <w:lang w:val="en-GB"/>
        </w:rPr>
      </w:pPr>
      <w:r w:rsidRPr="001603EE">
        <w:rPr>
          <w:rFonts w:ascii="Times New Roman" w:hAnsi="Times New Roman" w:cs="Arial"/>
          <w:lang w:val="en-GB"/>
        </w:rPr>
        <w:t>NB: Symbols are as also</w:t>
      </w:r>
      <w:r w:rsidR="00DB35EE" w:rsidRPr="00A24BB1">
        <w:rPr>
          <w:rFonts w:ascii="Times New Roman" w:hAnsi="Times New Roman" w:cs="Arial"/>
          <w:lang w:val="en-GB"/>
        </w:rPr>
        <w:t xml:space="preserve"> defined in Suppl S3, considering the parasite stage with the highest positive stage accumulation index at each treatment timepoint</w:t>
      </w:r>
      <w:r>
        <w:rPr>
          <w:rFonts w:ascii="Times New Roman" w:hAnsi="Times New Roman" w:cs="Arial"/>
          <w:lang w:val="en-GB"/>
        </w:rPr>
        <w:t>,</w:t>
      </w:r>
      <w:r w:rsidRPr="001603EE">
        <w:rPr>
          <w:rFonts w:ascii="Times New Roman" w:hAnsi="Times New Roman" w:cs="Arial"/>
          <w:lang w:val="en-GB"/>
        </w:rPr>
        <w:t xml:space="preserve"> </w:t>
      </w:r>
    </w:p>
    <w:p w:rsidR="00B6766B" w:rsidRDefault="00C62C56" w:rsidP="00B81D2F">
      <w:pPr>
        <w:spacing w:line="240" w:lineRule="auto"/>
        <w:jc w:val="both"/>
        <w:rPr>
          <w:rFonts w:ascii="Times New Roman" w:hAnsi="Times New Roman" w:cs="Arial"/>
          <w:lang w:val="en-GB"/>
        </w:rPr>
      </w:pPr>
      <w:r w:rsidRPr="00282951">
        <w:rPr>
          <w:rFonts w:ascii="Times New Roman" w:hAnsi="Times New Roman" w:cs="Arial"/>
          <w:b/>
          <w:lang w:val="en-GB"/>
        </w:rPr>
        <w:t>Columns A</w:t>
      </w:r>
      <w:r w:rsidR="00025A95" w:rsidRPr="00282951">
        <w:rPr>
          <w:rFonts w:ascii="Times New Roman" w:hAnsi="Times New Roman" w:cs="Arial"/>
          <w:b/>
          <w:lang w:val="en-GB"/>
        </w:rPr>
        <w:t>G</w:t>
      </w:r>
      <w:r w:rsidRPr="00282951">
        <w:rPr>
          <w:rFonts w:ascii="Times New Roman" w:hAnsi="Times New Roman" w:cs="Arial"/>
          <w:b/>
          <w:lang w:val="en-GB"/>
        </w:rPr>
        <w:t>-A</w:t>
      </w:r>
      <w:r w:rsidR="00025A95" w:rsidRPr="00282951">
        <w:rPr>
          <w:rFonts w:ascii="Times New Roman" w:hAnsi="Times New Roman" w:cs="Arial"/>
          <w:b/>
          <w:lang w:val="en-GB"/>
        </w:rPr>
        <w:t>J</w:t>
      </w:r>
      <w:r w:rsidRPr="00282951">
        <w:rPr>
          <w:rFonts w:ascii="Times New Roman" w:hAnsi="Times New Roman" w:cs="Arial"/>
          <w:b/>
          <w:lang w:val="en-GB"/>
        </w:rPr>
        <w:t xml:space="preserve">: </w:t>
      </w:r>
      <w:r w:rsidRPr="00282951">
        <w:rPr>
          <w:rFonts w:ascii="Times New Roman" w:hAnsi="Times New Roman" w:cs="Arial"/>
          <w:lang w:val="en-GB"/>
        </w:rPr>
        <w:t>Poulsen/Andrews/Tonisse</w:t>
      </w:r>
      <w:r w:rsidR="00546499" w:rsidRPr="00282951">
        <w:rPr>
          <w:rFonts w:ascii="Times New Roman" w:hAnsi="Times New Roman" w:cs="Arial"/>
          <w:lang w:val="en-GB"/>
        </w:rPr>
        <w:t>n</w:t>
      </w:r>
      <w:r w:rsidRPr="00282951">
        <w:rPr>
          <w:rFonts w:ascii="Times New Roman" w:hAnsi="Times New Roman" w:cs="Arial"/>
          <w:lang w:val="en-GB"/>
        </w:rPr>
        <w:t xml:space="preserve"> </w:t>
      </w:r>
      <w:r w:rsidRPr="00087BE0">
        <w:rPr>
          <w:rFonts w:ascii="Times New Roman" w:hAnsi="Times New Roman" w:cs="Arial"/>
          <w:lang w:val="en-GB"/>
        </w:rPr>
        <w:t>groups</w:t>
      </w:r>
      <w:r w:rsidR="00405A66" w:rsidRPr="00087BE0">
        <w:rPr>
          <w:rFonts w:ascii="Times New Roman" w:hAnsi="Times New Roman" w:cs="Arial"/>
          <w:lang w:val="en-GB"/>
        </w:rPr>
        <w:t xml:space="preserve"> (</w:t>
      </w:r>
      <w:r w:rsidR="00C81D2D">
        <w:rPr>
          <w:rFonts w:ascii="Times New Roman" w:hAnsi="Times New Roman" w:cs="Arial"/>
          <w:lang w:val="en-GB"/>
        </w:rPr>
        <w:t>data presented first in this paper</w:t>
      </w:r>
      <w:r w:rsidR="00405A66" w:rsidRPr="00087BE0">
        <w:rPr>
          <w:rFonts w:ascii="Times New Roman" w:hAnsi="Times New Roman" w:cs="Arial"/>
          <w:lang w:val="en-GB"/>
        </w:rPr>
        <w:t>)</w:t>
      </w:r>
      <w:r w:rsidRPr="00087BE0">
        <w:rPr>
          <w:rFonts w:ascii="Times New Roman" w:hAnsi="Times New Roman" w:cs="Arial"/>
          <w:lang w:val="en-GB"/>
        </w:rPr>
        <w:t>. Differ</w:t>
      </w:r>
      <w:r w:rsidRPr="00282951">
        <w:rPr>
          <w:rFonts w:ascii="Times New Roman" w:hAnsi="Times New Roman" w:cs="Arial"/>
          <w:lang w:val="en-GB"/>
        </w:rPr>
        <w:t xml:space="preserve">ential inhibition under hypoxic </w:t>
      </w:r>
      <w:r w:rsidR="00346C63" w:rsidRPr="00282951">
        <w:rPr>
          <w:rFonts w:ascii="Times New Roman" w:hAnsi="Times New Roman" w:cs="Arial"/>
          <w:lang w:val="en-GB"/>
        </w:rPr>
        <w:t xml:space="preserve">or reduced </w:t>
      </w:r>
      <w:r w:rsidRPr="00282951">
        <w:rPr>
          <w:rFonts w:ascii="Times New Roman" w:hAnsi="Times New Roman" w:cs="Arial"/>
          <w:lang w:val="en-GB"/>
        </w:rPr>
        <w:t>bicarbonate conditions.</w:t>
      </w:r>
      <w:r w:rsidR="0046478F" w:rsidRPr="00282951">
        <w:rPr>
          <w:rFonts w:ascii="Times New Roman" w:hAnsi="Times New Roman" w:cs="Arial"/>
          <w:lang w:val="en-GB"/>
        </w:rPr>
        <w:t xml:space="preserve"> </w:t>
      </w:r>
      <w:r w:rsidRPr="00282951">
        <w:rPr>
          <w:rFonts w:ascii="Times New Roman" w:hAnsi="Times New Roman" w:cs="Arial"/>
          <w:lang w:val="en-GB"/>
        </w:rPr>
        <w:t>Methods:</w:t>
      </w:r>
      <w:r w:rsidR="00546499" w:rsidRPr="00282951">
        <w:rPr>
          <w:rFonts w:ascii="Times New Roman" w:hAnsi="Times New Roman" w:cs="Arial"/>
          <w:b/>
          <w:bCs/>
          <w:caps/>
          <w:lang w:val="en-GB"/>
        </w:rPr>
        <w:t xml:space="preserve"> </w:t>
      </w:r>
      <w:r w:rsidR="00C12082" w:rsidRPr="00C12082">
        <w:rPr>
          <w:rFonts w:ascii="Times New Roman" w:hAnsi="Times New Roman" w:cs="Arial"/>
          <w:i/>
          <w:lang w:val="en-GB"/>
        </w:rPr>
        <w:t>P. falciparum</w:t>
      </w:r>
      <w:r w:rsidR="00546499" w:rsidRPr="00282951">
        <w:rPr>
          <w:rFonts w:ascii="Times New Roman" w:hAnsi="Times New Roman" w:cs="Arial"/>
          <w:lang w:val="en-GB"/>
        </w:rPr>
        <w:t xml:space="preserve"> growth inhibition assays</w:t>
      </w:r>
      <w:r w:rsidR="00282951" w:rsidRPr="00282951">
        <w:rPr>
          <w:rFonts w:ascii="Times New Roman" w:hAnsi="Times New Roman" w:cs="Arial"/>
          <w:lang w:val="en-GB"/>
        </w:rPr>
        <w:t xml:space="preserve"> (</w:t>
      </w:r>
      <w:r w:rsidR="00546499" w:rsidRPr="00282951">
        <w:rPr>
          <w:rFonts w:ascii="Times New Roman" w:hAnsi="Times New Roman" w:cs="Arial"/>
          <w:lang w:val="en-GB"/>
        </w:rPr>
        <w:t>GIAs) were carried out with MMV</w:t>
      </w:r>
      <w:r w:rsidR="0010072C" w:rsidRPr="00282951">
        <w:rPr>
          <w:rFonts w:ascii="Times New Roman" w:hAnsi="Times New Roman" w:cs="Arial"/>
          <w:lang w:val="en-GB"/>
        </w:rPr>
        <w:t xml:space="preserve"> </w:t>
      </w:r>
      <w:r w:rsidR="00CD0974" w:rsidRPr="00282951">
        <w:rPr>
          <w:rFonts w:ascii="Times New Roman" w:hAnsi="Times New Roman" w:cs="Arial"/>
          <w:lang w:val="en-GB"/>
        </w:rPr>
        <w:t>Malaria Box</w:t>
      </w:r>
      <w:r w:rsidR="00546499" w:rsidRPr="00282951">
        <w:rPr>
          <w:rFonts w:ascii="Times New Roman" w:hAnsi="Times New Roman" w:cs="Arial"/>
          <w:lang w:val="en-GB"/>
        </w:rPr>
        <w:t xml:space="preserve"> Plate A compounds using an isotopic</w:t>
      </w:r>
      <w:r w:rsidR="000E1AAA">
        <w:rPr>
          <w:rFonts w:ascii="Times New Roman" w:hAnsi="Times New Roman" w:cs="Arial"/>
          <w:lang w:val="en-GB"/>
        </w:rPr>
        <w:t xml:space="preserve"> </w:t>
      </w:r>
      <w:r w:rsidR="002662BE">
        <w:rPr>
          <w:rFonts w:ascii="Times New Roman" w:hAnsi="Times New Roman" w:cs="Arial"/>
          <w:lang w:val="en-GB"/>
        </w:rPr>
        <w:t>[</w:t>
      </w:r>
      <w:r w:rsidR="00546499" w:rsidRPr="00282951">
        <w:rPr>
          <w:rFonts w:ascii="Times New Roman" w:hAnsi="Times New Roman" w:cs="Arial"/>
          <w:vertAlign w:val="superscript"/>
          <w:lang w:val="en-GB"/>
        </w:rPr>
        <w:t>3</w:t>
      </w:r>
      <w:r w:rsidR="00546499" w:rsidRPr="00282951">
        <w:rPr>
          <w:rFonts w:ascii="Times New Roman" w:hAnsi="Times New Roman" w:cs="Arial"/>
          <w:lang w:val="en-GB"/>
        </w:rPr>
        <w:t>H</w:t>
      </w:r>
      <w:r w:rsidR="009C7743" w:rsidRPr="00282951">
        <w:rPr>
          <w:rFonts w:ascii="Times New Roman" w:hAnsi="Times New Roman" w:cs="Arial"/>
          <w:lang w:val="en-GB"/>
        </w:rPr>
        <w:t>]</w:t>
      </w:r>
      <w:r w:rsidR="00546499" w:rsidRPr="00282951">
        <w:rPr>
          <w:rFonts w:ascii="Times New Roman" w:hAnsi="Times New Roman" w:cs="Arial"/>
          <w:lang w:val="en-GB"/>
        </w:rPr>
        <w:t>-hypoxanthine incorporation assay, as previously described</w:t>
      </w:r>
      <w:r w:rsidR="000E1AAA">
        <w:rPr>
          <w:rFonts w:ascii="Times New Roman" w:hAnsi="Times New Roman" w:cs="Arial"/>
          <w:lang w:val="en-GB"/>
        </w:rPr>
        <w:t xml:space="preserve"> </w:t>
      </w:r>
      <w:r w:rsidR="00B73298">
        <w:rPr>
          <w:rFonts w:ascii="Times New Roman" w:hAnsi="Times New Roman" w:cs="Arial"/>
          <w:lang w:val="en-GB"/>
        </w:rPr>
        <w:fldChar w:fldCharType="begin">
          <w:fldData xml:space="preserve">PEVuZE5vdGU+PENpdGU+PEF1dGhvcj5BbmRyZXdzPC9BdXRob3I+PFllYXI+MjAxMzwvWWVhcj48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PEVuZE5vdGU+PENpdGU+PEF1dGhvcj5BbmRyZXdzPC9BdXRob3I+PFllYXI+MjAxMzwvWWVhcj48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903FF0">
        <w:rPr>
          <w:rFonts w:ascii="Times New Roman" w:hAnsi="Times New Roman" w:cs="Arial"/>
          <w:noProof/>
          <w:lang w:val="en-GB"/>
        </w:rPr>
        <w:t>[57]</w:t>
      </w:r>
      <w:r w:rsidR="00B73298">
        <w:rPr>
          <w:rFonts w:ascii="Times New Roman" w:hAnsi="Times New Roman" w:cs="Arial"/>
          <w:lang w:val="en-GB"/>
        </w:rPr>
        <w:fldChar w:fldCharType="end"/>
      </w:r>
      <w:r w:rsidR="00546499" w:rsidRPr="00282951">
        <w:rPr>
          <w:rFonts w:ascii="Times New Roman" w:hAnsi="Times New Roman" w:cs="Arial"/>
          <w:lang w:val="en-GB"/>
        </w:rPr>
        <w:t xml:space="preserve">. Briefly, synchronous ring-stage </w:t>
      </w:r>
      <w:r w:rsidR="00C12082" w:rsidRPr="00C12082">
        <w:rPr>
          <w:rFonts w:ascii="Times New Roman" w:hAnsi="Times New Roman" w:cs="Arial"/>
          <w:i/>
          <w:lang w:val="en-GB"/>
        </w:rPr>
        <w:t>P. falciparum</w:t>
      </w:r>
      <w:r w:rsidR="00546499" w:rsidRPr="00282951">
        <w:rPr>
          <w:rFonts w:ascii="Times New Roman" w:hAnsi="Times New Roman" w:cs="Arial"/>
          <w:i/>
          <w:lang w:val="en-GB"/>
        </w:rPr>
        <w:t xml:space="preserve"> </w:t>
      </w:r>
      <w:r w:rsidR="00546499" w:rsidRPr="00282951">
        <w:rPr>
          <w:rFonts w:ascii="Times New Roman" w:hAnsi="Times New Roman" w:cs="Arial"/>
          <w:lang w:val="en-GB"/>
        </w:rPr>
        <w:t>3D7</w:t>
      </w:r>
      <w:r w:rsidR="00282951" w:rsidRPr="00282951">
        <w:rPr>
          <w:rFonts w:ascii="Times New Roman" w:hAnsi="Times New Roman" w:cs="Arial"/>
          <w:lang w:val="en-GB"/>
        </w:rPr>
        <w:t xml:space="preserve"> (</w:t>
      </w:r>
      <w:r w:rsidR="00546499" w:rsidRPr="00282951">
        <w:rPr>
          <w:rFonts w:ascii="Times New Roman" w:hAnsi="Times New Roman" w:cs="Arial"/>
          <w:lang w:val="en-GB"/>
        </w:rPr>
        <w:t>sensitive to chloroquine and other antimalarial drugs)</w:t>
      </w:r>
      <w:r w:rsidR="000E1AAA">
        <w:rPr>
          <w:rFonts w:ascii="Times New Roman" w:hAnsi="Times New Roman" w:cs="Arial"/>
          <w:lang w:val="en-GB"/>
        </w:rPr>
        <w:t xml:space="preserve"> </w:t>
      </w:r>
      <w:r w:rsidR="00B73298">
        <w:rPr>
          <w:rFonts w:ascii="Times New Roman" w:hAnsi="Times New Roman" w:cs="Arial"/>
          <w:lang w:val="en-GB"/>
        </w:rPr>
        <w:fldChar w:fldCharType="begin"/>
      </w:r>
      <w:r w:rsidR="00903FF0">
        <w:rPr>
          <w:rFonts w:ascii="Times New Roman" w:hAnsi="Times New Roman" w:cs="Arial"/>
          <w:lang w:val="en-GB"/>
        </w:rPr>
        <w:instrText xml:space="preserve"> ADDIN EN.CITE &lt;EndNote&gt;&lt;Cite&gt;&lt;Author&gt;Walliker&lt;/Author&gt;&lt;Year&gt;1987&lt;/Year&gt;&lt;RecNum&gt;20276&lt;/RecNum&gt;&lt;DisplayText&gt;[58]&lt;/DisplayText&gt;&lt;record&gt;&lt;rec-number&gt;20276&lt;/rec-number&gt;&lt;foreign-keys&gt;&lt;key app="EN" db-id="a09xf5spzpdwwzerpz9x25v4wvw9vxdssxdp" timestamp="1441628984"&gt;20276&lt;/key&gt;&lt;/foreign-keys&gt;&lt;ref-type name="Journal Article"&gt;17&lt;/ref-type&gt;&lt;contributors&gt;&lt;authors&gt;&lt;author&gt;Walliker, D.&lt;/author&gt;&lt;author&gt;Quakyi, I. A.&lt;/author&gt;&lt;author&gt;Wellems, T. E.&lt;/author&gt;&lt;author&gt;McCutchan, T. F.&lt;/author&gt;&lt;author&gt;Szarfman, A.&lt;/author&gt;&lt;author&gt;London, W. T.&lt;/author&gt;&lt;author&gt;Corcoran, L. M.&lt;/author&gt;&lt;author&gt;Burkot, T. R.&lt;/author&gt;&lt;author&gt;Carter, R.&lt;/author&gt;&lt;/authors&gt;&lt;/contributors&gt;&lt;titles&gt;&lt;title&gt;Genetic analysis of the human malaria parasite Plasmodium falciparum&lt;/title&gt;&lt;secondary-title&gt;Science&lt;/secondary-title&gt;&lt;alt-title&gt;Science (New York, N.Y.)&lt;/alt-title&gt;&lt;/titles&gt;&lt;periodical&gt;&lt;full-title&gt;Science&lt;/full-title&gt;&lt;/periodical&gt;&lt;pages&gt;1661-6&lt;/pages&gt;&lt;volume&gt;236&lt;/volume&gt;&lt;number&gt;4809&lt;/number&gt;&lt;edition&gt;1987/06/26&lt;/edition&gt;&lt;keywords&gt;&lt;keyword&gt;Adenosine Deaminase/genetics&lt;/keyword&gt;&lt;keyword&gt;Animals&lt;/keyword&gt;&lt;keyword&gt;Anopheles/parasitology&lt;/keyword&gt;&lt;keyword&gt;Antigens, Protozoan/genetics&lt;/keyword&gt;&lt;keyword&gt;Chromosomes&lt;/keyword&gt;&lt;keyword&gt;Clone Cells&lt;/keyword&gt;&lt;keyword&gt;Crosses, Genetic&lt;/keyword&gt;&lt;keyword&gt;Insect Vectors&lt;/keyword&gt;&lt;keyword&gt;Malaria/parasitology&lt;/keyword&gt;&lt;keyword&gt;Pan troglodytes&lt;/keyword&gt;&lt;keyword&gt;Plasmodium falciparum/*genetics&lt;/keyword&gt;&lt;keyword&gt;Pyrimethamine/pharmacology&lt;/keyword&gt;&lt;keyword&gt;Recombination, Genetic&lt;/keyword&gt;&lt;/keywords&gt;&lt;dates&gt;&lt;year&gt;1987&lt;/year&gt;&lt;pub-dates&gt;&lt;date&gt;Jun 26&lt;/date&gt;&lt;/pub-dates&gt;&lt;/dates&gt;&lt;isbn&gt;0036-8075 (Print)&amp;#xD;0036-8075&lt;/isbn&gt;&lt;accession-num&gt;3299700&lt;/accession-num&gt;&lt;urls&gt;&lt;/urls&gt;&lt;remote-database-provider&gt;NLM&lt;/remote-database-provider&gt;&lt;language&gt;eng&lt;/language&gt;&lt;/record&gt;&lt;/Cite&gt;&lt;/EndNote&gt;</w:instrText>
      </w:r>
      <w:r w:rsidR="00B73298">
        <w:rPr>
          <w:rFonts w:ascii="Times New Roman" w:hAnsi="Times New Roman" w:cs="Arial"/>
          <w:lang w:val="en-GB"/>
        </w:rPr>
        <w:fldChar w:fldCharType="separate"/>
      </w:r>
      <w:r w:rsidR="00903FF0">
        <w:rPr>
          <w:rFonts w:ascii="Times New Roman" w:hAnsi="Times New Roman" w:cs="Arial"/>
          <w:noProof/>
          <w:lang w:val="en-GB"/>
        </w:rPr>
        <w:t>[58]</w:t>
      </w:r>
      <w:r w:rsidR="00B73298">
        <w:rPr>
          <w:rFonts w:ascii="Times New Roman" w:hAnsi="Times New Roman" w:cs="Arial"/>
          <w:lang w:val="en-GB"/>
        </w:rPr>
        <w:fldChar w:fldCharType="end"/>
      </w:r>
      <w:r w:rsidR="00546499" w:rsidRPr="00282951">
        <w:rPr>
          <w:rFonts w:ascii="Times New Roman" w:hAnsi="Times New Roman" w:cs="Arial"/>
          <w:lang w:val="en-GB"/>
        </w:rPr>
        <w:t xml:space="preserve"> infected </w:t>
      </w:r>
      <w:r w:rsidR="00DC4CC9" w:rsidRPr="00282951">
        <w:rPr>
          <w:rFonts w:ascii="Times New Roman" w:hAnsi="Times New Roman" w:cs="Arial"/>
          <w:lang w:val="en-GB"/>
        </w:rPr>
        <w:t xml:space="preserve">erythrocytes </w:t>
      </w:r>
      <w:r w:rsidR="00546499" w:rsidRPr="00282951">
        <w:rPr>
          <w:rFonts w:ascii="Times New Roman" w:hAnsi="Times New Roman" w:cs="Arial"/>
          <w:lang w:val="en-GB"/>
        </w:rPr>
        <w:t>at 0.25% parasitemia and 2.5%</w:t>
      </w:r>
      <w:r w:rsidR="003A2C59" w:rsidRPr="00282951">
        <w:rPr>
          <w:rFonts w:ascii="Times New Roman" w:hAnsi="Times New Roman" w:cs="Arial"/>
          <w:lang w:val="en-GB"/>
        </w:rPr>
        <w:t xml:space="preserve"> </w:t>
      </w:r>
      <w:r w:rsidR="0046478F" w:rsidRPr="00282951">
        <w:rPr>
          <w:rFonts w:ascii="Times New Roman" w:hAnsi="Times New Roman" w:cs="Arial"/>
          <w:lang w:val="en-GB"/>
        </w:rPr>
        <w:t>hematocr</w:t>
      </w:r>
      <w:r w:rsidR="00546499" w:rsidRPr="00282951">
        <w:rPr>
          <w:rFonts w:ascii="Times New Roman" w:hAnsi="Times New Roman" w:cs="Arial"/>
          <w:lang w:val="en-GB"/>
        </w:rPr>
        <w:t>it were seeded into 96 well tissue culture plates</w:t>
      </w:r>
      <w:r w:rsidR="00282951" w:rsidRPr="00282951">
        <w:rPr>
          <w:rFonts w:ascii="Times New Roman" w:hAnsi="Times New Roman" w:cs="Arial"/>
          <w:lang w:val="en-GB"/>
        </w:rPr>
        <w:t xml:space="preserve"> (</w:t>
      </w:r>
      <w:r w:rsidR="00546499" w:rsidRPr="00282951">
        <w:rPr>
          <w:rFonts w:ascii="Times New Roman" w:hAnsi="Times New Roman" w:cs="Arial"/>
          <w:lang w:val="en-GB"/>
        </w:rPr>
        <w:t>Corning, USA), in duplicate wells, with and without test compounds in an 8 point dose response. Vehicle only</w:t>
      </w:r>
      <w:r w:rsidR="00282951" w:rsidRPr="00282951">
        <w:rPr>
          <w:rFonts w:ascii="Times New Roman" w:hAnsi="Times New Roman" w:cs="Arial"/>
          <w:lang w:val="en-GB"/>
        </w:rPr>
        <w:t xml:space="preserve"> (</w:t>
      </w:r>
      <w:r w:rsidR="00546499" w:rsidRPr="00282951">
        <w:rPr>
          <w:rFonts w:ascii="Times New Roman" w:hAnsi="Times New Roman" w:cs="Arial"/>
          <w:lang w:val="en-GB"/>
        </w:rPr>
        <w:t>0.5% DMSO) and the antimalarial compound chloroquine</w:t>
      </w:r>
      <w:r w:rsidR="00282951" w:rsidRPr="00282951">
        <w:rPr>
          <w:rFonts w:ascii="Times New Roman" w:hAnsi="Times New Roman" w:cs="Arial"/>
          <w:lang w:val="en-GB"/>
        </w:rPr>
        <w:t xml:space="preserve"> (</w:t>
      </w:r>
      <w:r w:rsidR="00546499" w:rsidRPr="00282951">
        <w:rPr>
          <w:rFonts w:ascii="Times New Roman" w:hAnsi="Times New Roman" w:cs="Arial"/>
          <w:lang w:val="en-GB"/>
        </w:rPr>
        <w:t>Sigma) were used as negative and positive controls, respectively</w:t>
      </w:r>
      <w:r w:rsidR="00094CF6">
        <w:rPr>
          <w:rFonts w:ascii="Times New Roman" w:hAnsi="Times New Roman" w:cs="Arial"/>
          <w:lang w:val="en-GB"/>
        </w:rPr>
        <w:t xml:space="preserve"> (Tables 1-2 below)</w:t>
      </w:r>
      <w:r w:rsidR="00546499" w:rsidRPr="00282951">
        <w:rPr>
          <w:rFonts w:ascii="Times New Roman" w:hAnsi="Times New Roman" w:cs="Arial"/>
          <w:lang w:val="en-GB"/>
        </w:rPr>
        <w:t>. After incubation for 48 h under standard</w:t>
      </w:r>
      <w:r w:rsidR="00282951" w:rsidRPr="00282951">
        <w:rPr>
          <w:rFonts w:ascii="Times New Roman" w:hAnsi="Times New Roman" w:cs="Arial"/>
          <w:lang w:val="en-GB"/>
        </w:rPr>
        <w:t xml:space="preserve"> (</w:t>
      </w:r>
      <w:r w:rsidR="00546499" w:rsidRPr="00282951">
        <w:rPr>
          <w:rFonts w:ascii="Times New Roman" w:hAnsi="Times New Roman" w:cs="Arial"/>
          <w:lang w:val="en-GB"/>
        </w:rPr>
        <w:t xml:space="preserve">or modified, as specified) </w:t>
      </w:r>
      <w:r w:rsidR="00C12082" w:rsidRPr="00C12082">
        <w:rPr>
          <w:rFonts w:ascii="Times New Roman" w:hAnsi="Times New Roman" w:cs="Arial"/>
          <w:i/>
          <w:lang w:val="en-GB"/>
        </w:rPr>
        <w:t>P. falciparum</w:t>
      </w:r>
      <w:r w:rsidR="00546499" w:rsidRPr="00282951">
        <w:rPr>
          <w:rFonts w:ascii="Times New Roman" w:hAnsi="Times New Roman" w:cs="Arial"/>
          <w:lang w:val="en-GB"/>
        </w:rPr>
        <w:t xml:space="preserve"> culture conditions,</w:t>
      </w:r>
      <w:r w:rsidR="000E1AAA">
        <w:rPr>
          <w:rFonts w:ascii="Times New Roman" w:hAnsi="Times New Roman" w:cs="Arial"/>
          <w:lang w:val="en-GB"/>
        </w:rPr>
        <w:t xml:space="preserve"> </w:t>
      </w:r>
      <w:r w:rsidR="002662BE">
        <w:rPr>
          <w:rFonts w:ascii="Times New Roman" w:hAnsi="Times New Roman" w:cs="Arial"/>
          <w:lang w:val="en-GB"/>
        </w:rPr>
        <w:t>[</w:t>
      </w:r>
      <w:r w:rsidR="00546499" w:rsidRPr="00282951">
        <w:rPr>
          <w:rFonts w:ascii="Times New Roman" w:hAnsi="Times New Roman" w:cs="Arial"/>
          <w:vertAlign w:val="superscript"/>
          <w:lang w:val="en-GB"/>
        </w:rPr>
        <w:t>3</w:t>
      </w:r>
      <w:r w:rsidR="00546499" w:rsidRPr="00282951">
        <w:rPr>
          <w:rFonts w:ascii="Times New Roman" w:hAnsi="Times New Roman" w:cs="Arial"/>
          <w:lang w:val="en-GB"/>
        </w:rPr>
        <w:t>H</w:t>
      </w:r>
      <w:r w:rsidR="009C7743" w:rsidRPr="00282951">
        <w:rPr>
          <w:rFonts w:ascii="Times New Roman" w:hAnsi="Times New Roman" w:cs="Arial"/>
          <w:lang w:val="en-GB"/>
        </w:rPr>
        <w:t>]</w:t>
      </w:r>
      <w:r w:rsidR="00546499" w:rsidRPr="00282951">
        <w:rPr>
          <w:rFonts w:ascii="Times New Roman" w:hAnsi="Times New Roman" w:cs="Arial"/>
          <w:lang w:val="en-GB"/>
        </w:rPr>
        <w:t>-hypoxanthine was added</w:t>
      </w:r>
      <w:r w:rsidR="00282951" w:rsidRPr="00282951">
        <w:rPr>
          <w:rFonts w:ascii="Times New Roman" w:hAnsi="Times New Roman" w:cs="Arial"/>
          <w:lang w:val="en-GB"/>
        </w:rPr>
        <w:t xml:space="preserve"> (</w:t>
      </w:r>
      <w:r w:rsidR="00546499" w:rsidRPr="00282951">
        <w:rPr>
          <w:rFonts w:ascii="Times New Roman" w:hAnsi="Times New Roman" w:cs="Arial"/>
          <w:lang w:val="en-GB"/>
        </w:rPr>
        <w:t>0.5 µCi per well) and plates incubated for a further 24 h. Cells were harvested onto 1450 MicroBeta filter mats</w:t>
      </w:r>
      <w:r w:rsidR="00282951" w:rsidRPr="00282951">
        <w:rPr>
          <w:rFonts w:ascii="Times New Roman" w:hAnsi="Times New Roman" w:cs="Arial"/>
          <w:lang w:val="en-GB"/>
        </w:rPr>
        <w:t xml:space="preserve"> (</w:t>
      </w:r>
      <w:r w:rsidR="00546499" w:rsidRPr="00282951">
        <w:rPr>
          <w:rFonts w:ascii="Times New Roman" w:hAnsi="Times New Roman" w:cs="Arial"/>
          <w:lang w:val="en-GB"/>
        </w:rPr>
        <w:t>Wallac) and</w:t>
      </w:r>
      <w:r w:rsidR="000E1AAA">
        <w:rPr>
          <w:rFonts w:ascii="Times New Roman" w:hAnsi="Times New Roman" w:cs="Arial"/>
          <w:lang w:val="en-GB"/>
        </w:rPr>
        <w:t xml:space="preserve"> </w:t>
      </w:r>
      <w:r w:rsidR="002662BE">
        <w:rPr>
          <w:rFonts w:ascii="Times New Roman" w:hAnsi="Times New Roman" w:cs="Arial"/>
          <w:lang w:val="en-GB"/>
        </w:rPr>
        <w:t>[</w:t>
      </w:r>
      <w:r w:rsidR="00546499" w:rsidRPr="00282951">
        <w:rPr>
          <w:rFonts w:ascii="Times New Roman" w:hAnsi="Times New Roman" w:cs="Arial"/>
          <w:vertAlign w:val="superscript"/>
          <w:lang w:val="en-GB"/>
        </w:rPr>
        <w:t>3</w:t>
      </w:r>
      <w:r w:rsidR="00546499" w:rsidRPr="00282951">
        <w:rPr>
          <w:rFonts w:ascii="Times New Roman" w:hAnsi="Times New Roman" w:cs="Arial"/>
          <w:lang w:val="en-GB"/>
        </w:rPr>
        <w:t>H</w:t>
      </w:r>
      <w:r w:rsidR="009C7743" w:rsidRPr="00282951">
        <w:rPr>
          <w:rFonts w:ascii="Times New Roman" w:hAnsi="Times New Roman" w:cs="Arial"/>
          <w:lang w:val="en-GB"/>
        </w:rPr>
        <w:t>]</w:t>
      </w:r>
      <w:r w:rsidR="00546499" w:rsidRPr="00282951">
        <w:rPr>
          <w:rFonts w:ascii="Times New Roman" w:hAnsi="Times New Roman" w:cs="Arial"/>
          <w:lang w:val="en-GB"/>
        </w:rPr>
        <w:t xml:space="preserve"> incorporation determined using a 1450 MicroBeta Trilux scintillation counter</w:t>
      </w:r>
      <w:r w:rsidR="00282951" w:rsidRPr="00282951">
        <w:rPr>
          <w:rFonts w:ascii="Times New Roman" w:hAnsi="Times New Roman" w:cs="Arial"/>
          <w:lang w:val="en-GB"/>
        </w:rPr>
        <w:t xml:space="preserve"> (</w:t>
      </w:r>
      <w:r w:rsidR="00546499" w:rsidRPr="00282951">
        <w:rPr>
          <w:rFonts w:ascii="Times New Roman" w:hAnsi="Times New Roman" w:cs="Arial"/>
          <w:lang w:val="en-GB"/>
        </w:rPr>
        <w:t xml:space="preserve">Perkin Elmer). Percentage inhibition of growth compared to DMSO controls was determined and </w:t>
      </w:r>
      <w:r w:rsidR="00580801" w:rsidRPr="00282951">
        <w:rPr>
          <w:rFonts w:ascii="Times New Roman" w:hAnsi="Times New Roman" w:cs="Arial"/>
          <w:lang w:val="en-GB"/>
        </w:rPr>
        <w:t>IC</w:t>
      </w:r>
      <w:r w:rsidR="00580801" w:rsidRPr="00282951">
        <w:rPr>
          <w:rFonts w:ascii="Times New Roman" w:hAnsi="Times New Roman" w:cs="Arial"/>
          <w:vertAlign w:val="subscript"/>
          <w:lang w:val="en-GB"/>
        </w:rPr>
        <w:t>50</w:t>
      </w:r>
      <w:r w:rsidR="00546499" w:rsidRPr="00282951">
        <w:rPr>
          <w:rFonts w:ascii="Times New Roman" w:hAnsi="Times New Roman" w:cs="Arial"/>
          <w:lang w:val="en-GB"/>
        </w:rPr>
        <w:t xml:space="preserve"> values calculated using linear interpolation of inhibition curves</w:t>
      </w:r>
      <w:r w:rsidR="000E1AAA">
        <w:rPr>
          <w:rFonts w:ascii="Times New Roman" w:hAnsi="Times New Roman" w:cs="Arial"/>
          <w:lang w:val="en-GB"/>
        </w:rPr>
        <w:t xml:space="preserve"> </w:t>
      </w:r>
      <w:r w:rsidR="00B73298">
        <w:rPr>
          <w:rFonts w:ascii="Times New Roman" w:hAnsi="Times New Roman" w:cs="Arial"/>
          <w:lang w:val="en-GB"/>
        </w:rPr>
        <w:fldChar w:fldCharType="begin"/>
      </w:r>
      <w:r w:rsidR="00903FF0">
        <w:rPr>
          <w:rFonts w:ascii="Times New Roman" w:hAnsi="Times New Roman" w:cs="Arial"/>
          <w:lang w:val="en-GB"/>
        </w:rPr>
        <w:instrText xml:space="preserve"> ADDIN EN.CITE &lt;EndNote&gt;&lt;Cite&gt;&lt;Author&gt;Huber&lt;/Author&gt;&lt;Year&gt;1993&lt;/Year&gt;&lt;RecNum&gt;20277&lt;/RecNum&gt;&lt;DisplayText&gt;[59]&lt;/DisplayText&gt;&lt;record&gt;&lt;rec-number&gt;20277&lt;/rec-number&gt;&lt;foreign-keys&gt;&lt;key app="EN" db-id="a09xf5spzpdwwzerpz9x25v4wvw9vxdssxdp" timestamp="1441629021"&gt;20277&lt;/key&gt;&lt;/foreign-keys&gt;&lt;ref-type name="Journal Article"&gt;17&lt;/ref-type&gt;&lt;contributors&gt;&lt;authors&gt;&lt;author&gt;Huber, W.&lt;/author&gt;&lt;author&gt;Koella, J. C.&lt;/author&gt;&lt;/authors&gt;&lt;/contributors&gt;&lt;auth-address&gt;Swiss Tropical Institute, Basel.&lt;/auth-address&gt;&lt;titles&gt;&lt;title&gt;A comparison of three methods of estimating EC50 in studies of drug resistance of malaria parasites&lt;/title&gt;&lt;secondary-title&gt;Acta Trop&lt;/secondary-title&gt;&lt;alt-title&gt;Acta tropica&lt;/alt-title&gt;&lt;/titles&gt;&lt;periodical&gt;&lt;full-title&gt;Acta Trop&lt;/full-title&gt;&lt;/periodical&gt;&lt;alt-periodical&gt;&lt;full-title&gt;Acta Tropica&lt;/full-title&gt;&lt;/alt-periodical&gt;&lt;pages&gt;257-61&lt;/pages&gt;&lt;volume&gt;55&lt;/volume&gt;&lt;number&gt;4&lt;/number&gt;&lt;edition&gt;1993/12/01&lt;/edition&gt;&lt;keywords&gt;&lt;keyword&gt;Animals&lt;/keyword&gt;&lt;keyword&gt;Dose-Response Relationship, Drug&lt;/keyword&gt;&lt;keyword&gt;Drug Resistance&lt;/keyword&gt;&lt;keyword&gt;Humans&lt;/keyword&gt;&lt;keyword&gt;Malaria/parasitology&lt;/keyword&gt;&lt;keyword&gt;Mathematics&lt;/keyword&gt;&lt;keyword&gt;Parasitology/methods&lt;/keyword&gt;&lt;keyword&gt;Plasmodium/*drug effects&lt;/keyword&gt;&lt;keyword&gt;Regression Analysis&lt;/keyword&gt;&lt;/keywords&gt;&lt;dates&gt;&lt;year&gt;1993&lt;/year&gt;&lt;pub-dates&gt;&lt;date&gt;Dec&lt;/date&gt;&lt;/pub-dates&gt;&lt;/dates&gt;&lt;isbn&gt;0001-706X (Print)&amp;#xD;0001-706x&lt;/isbn&gt;&lt;accession-num&gt;8147282&lt;/accession-num&gt;&lt;urls&gt;&lt;/urls&gt;&lt;remote-database-provider&gt;NLM&lt;/remote-database-provider&gt;&lt;language&gt;eng&lt;/language&gt;&lt;/record&gt;&lt;/Cite&gt;&lt;/EndNote&gt;</w:instrText>
      </w:r>
      <w:r w:rsidR="00B73298">
        <w:rPr>
          <w:rFonts w:ascii="Times New Roman" w:hAnsi="Times New Roman" w:cs="Arial"/>
          <w:lang w:val="en-GB"/>
        </w:rPr>
        <w:fldChar w:fldCharType="separate"/>
      </w:r>
      <w:r w:rsidR="00903FF0">
        <w:rPr>
          <w:rFonts w:ascii="Times New Roman" w:hAnsi="Times New Roman" w:cs="Arial"/>
          <w:noProof/>
          <w:lang w:val="en-GB"/>
        </w:rPr>
        <w:t>[59]</w:t>
      </w:r>
      <w:r w:rsidR="00B73298">
        <w:rPr>
          <w:rFonts w:ascii="Times New Roman" w:hAnsi="Times New Roman" w:cs="Arial"/>
          <w:lang w:val="en-GB"/>
        </w:rPr>
        <w:fldChar w:fldCharType="end"/>
      </w:r>
      <w:r w:rsidR="00C03663" w:rsidRPr="00282951">
        <w:rPr>
          <w:rFonts w:ascii="Times New Roman" w:hAnsi="Times New Roman" w:cs="Arial"/>
          <w:lang w:val="en-GB"/>
        </w:rPr>
        <w:t>.</w:t>
      </w:r>
      <w:r w:rsidR="00546499" w:rsidRPr="00282951">
        <w:rPr>
          <w:rFonts w:ascii="Times New Roman" w:hAnsi="Times New Roman" w:cs="Arial"/>
          <w:vertAlign w:val="superscript"/>
          <w:lang w:val="en-GB"/>
        </w:rPr>
        <w:t xml:space="preserve"> </w:t>
      </w:r>
      <w:r w:rsidR="00546499" w:rsidRPr="00282951">
        <w:rPr>
          <w:rFonts w:ascii="Times New Roman" w:hAnsi="Times New Roman" w:cs="Arial"/>
          <w:lang w:val="en-GB"/>
        </w:rPr>
        <w:t xml:space="preserve">Statistical analysis of differences in </w:t>
      </w:r>
      <w:r w:rsidR="00580801" w:rsidRPr="00282951">
        <w:rPr>
          <w:rFonts w:ascii="Times New Roman" w:hAnsi="Times New Roman" w:cs="Arial"/>
          <w:lang w:val="en-GB"/>
        </w:rPr>
        <w:t>IC</w:t>
      </w:r>
      <w:r w:rsidR="00580801" w:rsidRPr="00282951">
        <w:rPr>
          <w:rFonts w:ascii="Times New Roman" w:hAnsi="Times New Roman" w:cs="Arial"/>
          <w:vertAlign w:val="subscript"/>
          <w:lang w:val="en-GB"/>
        </w:rPr>
        <w:t>50</w:t>
      </w:r>
      <w:r w:rsidR="00546499" w:rsidRPr="00282951">
        <w:rPr>
          <w:rFonts w:ascii="Times New Roman" w:hAnsi="Times New Roman" w:cs="Arial"/>
          <w:lang w:val="en-GB"/>
        </w:rPr>
        <w:t xml:space="preserve"> values was determined using a two-tailed student’s t-test. For hypoxia experiments, cultures were maintained in a specialized hypoxic C-Chamber</w:t>
      </w:r>
      <w:r w:rsidR="00282951" w:rsidRPr="00282951">
        <w:rPr>
          <w:rFonts w:ascii="Times New Roman" w:hAnsi="Times New Roman" w:cs="Arial"/>
          <w:lang w:val="en-GB"/>
        </w:rPr>
        <w:t xml:space="preserve"> (</w:t>
      </w:r>
      <w:r w:rsidR="00546499" w:rsidRPr="00282951">
        <w:rPr>
          <w:rFonts w:ascii="Times New Roman" w:hAnsi="Times New Roman" w:cs="Arial"/>
          <w:lang w:val="en-GB"/>
        </w:rPr>
        <w:t>Biospherix, New York, USA).</w:t>
      </w:r>
      <w:r w:rsidR="0046478F" w:rsidRPr="00282951">
        <w:rPr>
          <w:rFonts w:ascii="Times New Roman" w:hAnsi="Times New Roman" w:cs="Arial"/>
          <w:lang w:val="en-GB"/>
        </w:rPr>
        <w:t xml:space="preserve"> </w:t>
      </w:r>
      <w:r w:rsidR="00546499" w:rsidRPr="00282951">
        <w:rPr>
          <w:rFonts w:ascii="Times New Roman" w:hAnsi="Times New Roman" w:cs="Arial"/>
          <w:lang w:val="en-GB"/>
        </w:rPr>
        <w:t xml:space="preserve">Plate A compounds were grouped based on MMV reported </w:t>
      </w:r>
      <w:r w:rsidR="00580801" w:rsidRPr="00282951">
        <w:rPr>
          <w:rFonts w:ascii="Times New Roman" w:hAnsi="Times New Roman" w:cs="Arial"/>
          <w:lang w:val="en-GB"/>
        </w:rPr>
        <w:t>IC</w:t>
      </w:r>
      <w:r w:rsidR="00580801" w:rsidRPr="00282951">
        <w:rPr>
          <w:rFonts w:ascii="Times New Roman" w:hAnsi="Times New Roman" w:cs="Arial"/>
          <w:vertAlign w:val="subscript"/>
          <w:lang w:val="en-GB"/>
        </w:rPr>
        <w:t>50</w:t>
      </w:r>
      <w:r w:rsidR="00546499" w:rsidRPr="00282951">
        <w:rPr>
          <w:rFonts w:ascii="Times New Roman" w:hAnsi="Times New Roman" w:cs="Arial"/>
          <w:lang w:val="en-GB"/>
        </w:rPr>
        <w:t>s to guide assay concentration range for GIA dose-response. Two different growth conditions were assessed, HCO</w:t>
      </w:r>
      <w:r w:rsidR="00546499" w:rsidRPr="00282951">
        <w:rPr>
          <w:rFonts w:ascii="Times New Roman" w:hAnsi="Times New Roman" w:cs="Arial"/>
          <w:vertAlign w:val="subscript"/>
          <w:lang w:val="en-GB"/>
        </w:rPr>
        <w:t>3</w:t>
      </w:r>
      <w:r w:rsidR="00546499" w:rsidRPr="00282951">
        <w:rPr>
          <w:rFonts w:ascii="Times New Roman" w:hAnsi="Times New Roman" w:cs="Arial"/>
          <w:vertAlign w:val="superscript"/>
          <w:lang w:val="en-GB"/>
        </w:rPr>
        <w:t>-</w:t>
      </w:r>
      <w:r w:rsidR="00546499" w:rsidRPr="00282951">
        <w:rPr>
          <w:rFonts w:ascii="Times New Roman" w:hAnsi="Times New Roman" w:cs="Arial"/>
          <w:lang w:val="en-GB"/>
        </w:rPr>
        <w:t xml:space="preserve"> modified culture and</w:t>
      </w:r>
      <w:r w:rsidR="00AE5D75" w:rsidRPr="00282951">
        <w:rPr>
          <w:rFonts w:ascii="Times New Roman" w:hAnsi="Times New Roman" w:cs="Arial"/>
          <w:lang w:val="en-GB"/>
        </w:rPr>
        <w:t xml:space="preserve"> O</w:t>
      </w:r>
      <w:r w:rsidR="00AE5D75" w:rsidRPr="00282951">
        <w:rPr>
          <w:rFonts w:ascii="Times New Roman" w:hAnsi="Times New Roman" w:cs="Arial"/>
          <w:vertAlign w:val="subscript"/>
          <w:lang w:val="en-GB"/>
        </w:rPr>
        <w:t>2</w:t>
      </w:r>
      <w:r w:rsidR="00AE5D75" w:rsidRPr="00282951">
        <w:rPr>
          <w:rFonts w:ascii="Times New Roman" w:hAnsi="Times New Roman" w:cs="Arial"/>
          <w:lang w:val="en-GB"/>
        </w:rPr>
        <w:t xml:space="preserve"> </w:t>
      </w:r>
      <w:r w:rsidR="00546499" w:rsidRPr="00282951">
        <w:rPr>
          <w:rFonts w:ascii="Times New Roman" w:hAnsi="Times New Roman" w:cs="Arial"/>
          <w:lang w:val="en-GB"/>
        </w:rPr>
        <w:t>modified culture.</w:t>
      </w:r>
      <w:r w:rsidR="00282951" w:rsidRPr="00282951">
        <w:rPr>
          <w:rFonts w:ascii="Times New Roman" w:hAnsi="Times New Roman" w:cs="Arial"/>
          <w:lang w:val="en-GB"/>
        </w:rPr>
        <w:t xml:space="preserve"> (</w:t>
      </w:r>
      <w:r w:rsidR="00546499" w:rsidRPr="00282951">
        <w:rPr>
          <w:rFonts w:ascii="Times New Roman" w:hAnsi="Times New Roman" w:cs="Arial"/>
          <w:lang w:val="en-GB"/>
        </w:rPr>
        <w:t xml:space="preserve">A) </w:t>
      </w:r>
      <w:r w:rsidR="00546499" w:rsidRPr="00282951">
        <w:rPr>
          <w:rFonts w:ascii="Times New Roman" w:hAnsi="Times New Roman" w:cs="Arial"/>
          <w:i/>
          <w:u w:val="single"/>
          <w:lang w:val="en-GB"/>
        </w:rPr>
        <w:t>HCO</w:t>
      </w:r>
      <w:r w:rsidR="00546499" w:rsidRPr="00282951">
        <w:rPr>
          <w:rFonts w:ascii="Times New Roman" w:hAnsi="Times New Roman" w:cs="Arial"/>
          <w:i/>
          <w:u w:val="single"/>
          <w:vertAlign w:val="subscript"/>
          <w:lang w:val="en-GB"/>
        </w:rPr>
        <w:t>3</w:t>
      </w:r>
      <w:r w:rsidR="00546499" w:rsidRPr="00282951">
        <w:rPr>
          <w:rFonts w:ascii="Times New Roman" w:hAnsi="Times New Roman" w:cs="Arial"/>
          <w:i/>
          <w:u w:val="single"/>
          <w:vertAlign w:val="superscript"/>
          <w:lang w:val="en-GB"/>
        </w:rPr>
        <w:t>-</w:t>
      </w:r>
      <w:r w:rsidR="00546499" w:rsidRPr="00282951">
        <w:rPr>
          <w:rFonts w:ascii="Times New Roman" w:hAnsi="Times New Roman" w:cs="Arial"/>
          <w:i/>
          <w:u w:val="single"/>
          <w:lang w:val="en-GB"/>
        </w:rPr>
        <w:t xml:space="preserve"> Modified culture</w:t>
      </w:r>
      <w:r w:rsidR="00282951" w:rsidRPr="00282951">
        <w:rPr>
          <w:rFonts w:ascii="Times New Roman" w:hAnsi="Times New Roman" w:cs="Arial"/>
          <w:i/>
          <w:u w:val="single"/>
          <w:lang w:val="en-GB"/>
        </w:rPr>
        <w:t xml:space="preserve"> (</w:t>
      </w:r>
      <w:r w:rsidR="00D95632" w:rsidRPr="00282951">
        <w:rPr>
          <w:rFonts w:ascii="Times New Roman" w:hAnsi="Times New Roman" w:cs="Arial"/>
          <w:i/>
          <w:u w:val="single"/>
          <w:lang w:val="en-GB"/>
        </w:rPr>
        <w:t>columns AG and AH)</w:t>
      </w:r>
      <w:r w:rsidR="00546499" w:rsidRPr="00282951">
        <w:rPr>
          <w:rFonts w:ascii="Times New Roman" w:hAnsi="Times New Roman" w:cs="Arial"/>
          <w:i/>
          <w:u w:val="single"/>
          <w:lang w:val="en-GB"/>
        </w:rPr>
        <w:t>:</w:t>
      </w:r>
      <w:r w:rsidR="00546499" w:rsidRPr="00282951">
        <w:rPr>
          <w:rFonts w:ascii="Times New Roman" w:hAnsi="Times New Roman" w:cs="Arial"/>
          <w:i/>
          <w:lang w:val="en-GB"/>
        </w:rPr>
        <w:t xml:space="preserve"> </w:t>
      </w:r>
      <w:r w:rsidR="00546499" w:rsidRPr="00282951">
        <w:rPr>
          <w:rFonts w:ascii="Times New Roman" w:hAnsi="Times New Roman" w:cs="Arial"/>
          <w:lang w:val="en-GB"/>
        </w:rPr>
        <w:t>GIAs were carried out under standard culture conditions</w:t>
      </w:r>
      <w:r w:rsidR="00282951" w:rsidRPr="00282951">
        <w:rPr>
          <w:rFonts w:ascii="Times New Roman" w:hAnsi="Times New Roman" w:cs="Arial"/>
          <w:lang w:val="en-GB"/>
        </w:rPr>
        <w:t xml:space="preserve"> (</w:t>
      </w:r>
      <w:r w:rsidR="00546499" w:rsidRPr="00282951">
        <w:rPr>
          <w:rFonts w:ascii="Times New Roman" w:hAnsi="Times New Roman" w:cs="Arial"/>
          <w:lang w:val="en-GB"/>
        </w:rPr>
        <w:t>37°C in 5% O</w:t>
      </w:r>
      <w:r w:rsidR="00546499" w:rsidRPr="00282951">
        <w:rPr>
          <w:rFonts w:ascii="Times New Roman" w:hAnsi="Times New Roman" w:cs="Arial"/>
          <w:vertAlign w:val="subscript"/>
          <w:lang w:val="en-GB"/>
        </w:rPr>
        <w:t>2</w:t>
      </w:r>
      <w:r w:rsidR="00546499" w:rsidRPr="00282951">
        <w:rPr>
          <w:rFonts w:ascii="Times New Roman" w:hAnsi="Times New Roman" w:cs="Arial"/>
          <w:lang w:val="en-GB"/>
        </w:rPr>
        <w:t xml:space="preserve">, 5% </w:t>
      </w:r>
      <w:r w:rsidR="0014178F" w:rsidRPr="00282951">
        <w:rPr>
          <w:rFonts w:ascii="Times New Roman" w:hAnsi="Times New Roman" w:cs="Arial"/>
          <w:lang w:val="en-GB"/>
        </w:rPr>
        <w:t>CO</w:t>
      </w:r>
      <w:r w:rsidR="0014178F" w:rsidRPr="00282951">
        <w:rPr>
          <w:rFonts w:ascii="Times New Roman" w:hAnsi="Times New Roman" w:cs="Arial"/>
          <w:vertAlign w:val="subscript"/>
          <w:lang w:val="en-GB"/>
        </w:rPr>
        <w:t>2</w:t>
      </w:r>
      <w:r w:rsidR="00546499" w:rsidRPr="00282951">
        <w:rPr>
          <w:rFonts w:ascii="Times New Roman" w:hAnsi="Times New Roman" w:cs="Arial"/>
          <w:lang w:val="en-GB"/>
        </w:rPr>
        <w:t>, 90% N</w:t>
      </w:r>
      <w:r w:rsidR="00546499" w:rsidRPr="00282951">
        <w:rPr>
          <w:rFonts w:ascii="Times New Roman" w:hAnsi="Times New Roman" w:cs="Arial"/>
          <w:vertAlign w:val="subscript"/>
          <w:lang w:val="en-GB"/>
        </w:rPr>
        <w:t>2</w:t>
      </w:r>
      <w:r w:rsidR="00546499" w:rsidRPr="00282951">
        <w:rPr>
          <w:rFonts w:ascii="Times New Roman" w:hAnsi="Times New Roman" w:cs="Arial"/>
          <w:lang w:val="en-GB"/>
        </w:rPr>
        <w:t xml:space="preserve">) </w:t>
      </w:r>
      <w:r w:rsidR="003B17D4">
        <w:rPr>
          <w:rFonts w:ascii="Times New Roman" w:hAnsi="Times New Roman" w:cs="Arial"/>
          <w:lang w:val="en-GB"/>
        </w:rPr>
        <w:t xml:space="preserve">using O-positive human erythrocytes </w:t>
      </w:r>
      <w:r w:rsidR="003B17D4" w:rsidRPr="003B17D4">
        <w:rPr>
          <w:rFonts w:ascii="Times New Roman" w:hAnsi="Times New Roman" w:cs="Arial"/>
          <w:lang w:val="en-GB"/>
        </w:rPr>
        <w:t>(A gift from the Australian Red Cross Blood Service)</w:t>
      </w:r>
      <w:r w:rsidR="003B17D4">
        <w:rPr>
          <w:rFonts w:ascii="Times New Roman" w:hAnsi="Times New Roman" w:cs="Arial"/>
          <w:lang w:val="en-GB"/>
        </w:rPr>
        <w:t xml:space="preserve"> </w:t>
      </w:r>
      <w:r w:rsidR="00546499" w:rsidRPr="00282951">
        <w:rPr>
          <w:rFonts w:ascii="Times New Roman" w:hAnsi="Times New Roman" w:cs="Arial"/>
          <w:lang w:val="en-GB"/>
        </w:rPr>
        <w:t>in RPMI 1640 media</w:t>
      </w:r>
      <w:r w:rsidR="00282951" w:rsidRPr="00282951">
        <w:rPr>
          <w:rFonts w:ascii="Times New Roman" w:hAnsi="Times New Roman" w:cs="Arial"/>
          <w:lang w:val="en-GB"/>
        </w:rPr>
        <w:t xml:space="preserve"> (</w:t>
      </w:r>
      <w:r w:rsidR="00546499" w:rsidRPr="00282951">
        <w:rPr>
          <w:rFonts w:ascii="Times New Roman" w:hAnsi="Times New Roman" w:cs="Arial"/>
          <w:lang w:val="en-GB"/>
        </w:rPr>
        <w:t>Life Technologies; cat # 23400-013) supplemented with 10</w:t>
      </w:r>
      <w:r w:rsidR="00C03663" w:rsidRPr="003B17D4">
        <w:rPr>
          <w:rFonts w:ascii="Times New Roman" w:hAnsi="Times New Roman" w:cs="Arial"/>
          <w:lang w:val="en-GB"/>
        </w:rPr>
        <w:t>% heat-</w:t>
      </w:r>
      <w:r w:rsidR="00546499" w:rsidRPr="003B17D4">
        <w:rPr>
          <w:rFonts w:ascii="Times New Roman" w:hAnsi="Times New Roman" w:cs="Arial"/>
          <w:lang w:val="en-GB"/>
        </w:rPr>
        <w:t>inactivated human serum</w:t>
      </w:r>
      <w:r w:rsidR="003B17D4">
        <w:rPr>
          <w:rFonts w:ascii="Times New Roman" w:hAnsi="Times New Roman" w:cs="Arial"/>
          <w:lang w:val="en-GB"/>
        </w:rPr>
        <w:t xml:space="preserve"> </w:t>
      </w:r>
      <w:r w:rsidR="003B17D4" w:rsidRPr="003B17D4">
        <w:rPr>
          <w:rFonts w:ascii="Times New Roman" w:hAnsi="Times New Roman" w:cs="Arial"/>
          <w:lang w:val="en-GB"/>
        </w:rPr>
        <w:t>(A gift from the Australian Red Cross Blood Service)</w:t>
      </w:r>
      <w:r w:rsidR="00546499" w:rsidRPr="003B17D4">
        <w:rPr>
          <w:rFonts w:ascii="Times New Roman" w:hAnsi="Times New Roman" w:cs="Arial"/>
          <w:lang w:val="en-GB"/>
        </w:rPr>
        <w:t xml:space="preserve"> </w:t>
      </w:r>
      <w:r w:rsidR="00546499" w:rsidRPr="00282951">
        <w:rPr>
          <w:rFonts w:ascii="Times New Roman" w:hAnsi="Times New Roman" w:cs="Arial"/>
          <w:lang w:val="en-GB"/>
        </w:rPr>
        <w:t>and gentamycin</w:t>
      </w:r>
      <w:r w:rsidR="00282951" w:rsidRPr="00282951">
        <w:rPr>
          <w:rFonts w:ascii="Times New Roman" w:hAnsi="Times New Roman" w:cs="Arial"/>
          <w:lang w:val="en-GB"/>
        </w:rPr>
        <w:t xml:space="preserve"> (</w:t>
      </w:r>
      <w:r w:rsidR="00546499" w:rsidRPr="00282951">
        <w:rPr>
          <w:rFonts w:ascii="Times New Roman" w:hAnsi="Times New Roman" w:cs="Arial"/>
          <w:lang w:val="en-GB"/>
        </w:rPr>
        <w:t>5µg/</w:t>
      </w:r>
      <w:r w:rsidR="00EF7E3C" w:rsidRPr="00282951">
        <w:rPr>
          <w:rFonts w:ascii="Times New Roman" w:hAnsi="Times New Roman" w:cs="Arial"/>
          <w:lang w:val="en-GB"/>
        </w:rPr>
        <w:t>m</w:t>
      </w:r>
      <w:r w:rsidR="00EF7E3C">
        <w:rPr>
          <w:rFonts w:ascii="Times New Roman" w:hAnsi="Times New Roman" w:cs="Arial"/>
          <w:lang w:val="en-GB"/>
        </w:rPr>
        <w:t>l</w:t>
      </w:r>
      <w:r w:rsidR="00546499" w:rsidRPr="00282951">
        <w:rPr>
          <w:rFonts w:ascii="Times New Roman" w:hAnsi="Times New Roman" w:cs="Arial"/>
          <w:lang w:val="en-GB"/>
        </w:rPr>
        <w:t>). Media with</w:t>
      </w:r>
      <w:r w:rsidR="00282951" w:rsidRPr="00282951">
        <w:rPr>
          <w:rFonts w:ascii="Times New Roman" w:hAnsi="Times New Roman" w:cs="Arial"/>
          <w:lang w:val="en-GB"/>
        </w:rPr>
        <w:t xml:space="preserve"> (</w:t>
      </w:r>
      <w:r w:rsidR="00D95632" w:rsidRPr="00282951">
        <w:rPr>
          <w:rFonts w:ascii="Times New Roman" w:hAnsi="Times New Roman" w:cs="Arial"/>
          <w:lang w:val="en-GB"/>
        </w:rPr>
        <w:t xml:space="preserve">HeatMap. supplementary data S1: column AG) </w:t>
      </w:r>
      <w:r w:rsidR="00546499" w:rsidRPr="00282951">
        <w:rPr>
          <w:rFonts w:ascii="Times New Roman" w:hAnsi="Times New Roman" w:cs="Arial"/>
          <w:lang w:val="en-GB"/>
        </w:rPr>
        <w:t>and without added HCO</w:t>
      </w:r>
      <w:r w:rsidR="00546499" w:rsidRPr="00282951">
        <w:rPr>
          <w:rFonts w:ascii="Times New Roman" w:hAnsi="Times New Roman" w:cs="Arial"/>
          <w:vertAlign w:val="subscript"/>
          <w:lang w:val="en-GB"/>
        </w:rPr>
        <w:t>3</w:t>
      </w:r>
      <w:r w:rsidR="00546499" w:rsidRPr="00282951">
        <w:rPr>
          <w:rFonts w:ascii="Times New Roman" w:hAnsi="Times New Roman" w:cs="Arial"/>
          <w:vertAlign w:val="superscript"/>
          <w:lang w:val="en-GB"/>
        </w:rPr>
        <w:t>-</w:t>
      </w:r>
      <w:r w:rsidR="000E1AAA">
        <w:rPr>
          <w:rFonts w:ascii="Times New Roman" w:hAnsi="Times New Roman" w:cs="Arial"/>
          <w:lang w:val="en-GB"/>
        </w:rPr>
        <w:t xml:space="preserve"> </w:t>
      </w:r>
      <w:r w:rsidR="002662BE">
        <w:rPr>
          <w:rFonts w:ascii="Times New Roman" w:hAnsi="Times New Roman" w:cs="Arial"/>
          <w:lang w:val="en-GB"/>
        </w:rPr>
        <w:t>[</w:t>
      </w:r>
      <w:r w:rsidR="00546499" w:rsidRPr="00282951">
        <w:rPr>
          <w:rFonts w:ascii="Times New Roman" w:hAnsi="Times New Roman" w:cs="Arial"/>
          <w:lang w:val="en-GB"/>
        </w:rPr>
        <w:t>2</w:t>
      </w:r>
      <w:r w:rsidR="00C03663" w:rsidRPr="00282951">
        <w:rPr>
          <w:rFonts w:ascii="Times New Roman" w:hAnsi="Times New Roman" w:cs="Arial"/>
          <w:lang w:val="en-GB"/>
        </w:rPr>
        <w:t xml:space="preserve"> </w:t>
      </w:r>
      <w:r w:rsidR="00546499" w:rsidRPr="00282951">
        <w:rPr>
          <w:rFonts w:ascii="Times New Roman" w:hAnsi="Times New Roman" w:cs="Arial"/>
          <w:lang w:val="en-GB"/>
        </w:rPr>
        <w:t>g/L</w:t>
      </w:r>
      <w:r w:rsidR="00D95632" w:rsidRPr="00282951">
        <w:rPr>
          <w:rFonts w:ascii="Times New Roman" w:hAnsi="Times New Roman" w:cs="Arial"/>
          <w:lang w:val="en-GB"/>
        </w:rPr>
        <w:t>;</w:t>
      </w:r>
      <w:r w:rsidR="00282951" w:rsidRPr="00282951">
        <w:rPr>
          <w:rFonts w:ascii="Times New Roman" w:hAnsi="Times New Roman" w:cs="Arial"/>
          <w:lang w:val="en-GB"/>
        </w:rPr>
        <w:t xml:space="preserve"> (</w:t>
      </w:r>
      <w:r w:rsidR="00D95632" w:rsidRPr="00282951">
        <w:rPr>
          <w:rFonts w:ascii="Times New Roman" w:hAnsi="Times New Roman" w:cs="Arial"/>
          <w:lang w:val="en-GB"/>
        </w:rPr>
        <w:t>HeatMap, supplementary data S1: column AH)]</w:t>
      </w:r>
      <w:r w:rsidR="00546499" w:rsidRPr="00282951">
        <w:rPr>
          <w:rFonts w:ascii="Times New Roman" w:hAnsi="Times New Roman" w:cs="Arial"/>
          <w:lang w:val="en-GB"/>
        </w:rPr>
        <w:t xml:space="preserve"> were compared. The average pH of normal media was 7.49</w:t>
      </w:r>
      <w:r w:rsidR="00282951" w:rsidRPr="00282951">
        <w:rPr>
          <w:rFonts w:ascii="Times New Roman" w:hAnsi="Times New Roman" w:cs="Arial"/>
          <w:lang w:val="en-GB"/>
        </w:rPr>
        <w:t xml:space="preserve"> (</w:t>
      </w:r>
      <w:r w:rsidR="00546499" w:rsidRPr="00282951">
        <w:rPr>
          <w:rFonts w:ascii="Times New Roman" w:hAnsi="Times New Roman" w:cs="Arial"/>
          <w:lang w:val="en-GB"/>
        </w:rPr>
        <w:t>range 7.02 to 8.13) while the average pH of HCO</w:t>
      </w:r>
      <w:r w:rsidR="00546499" w:rsidRPr="00282951">
        <w:rPr>
          <w:rFonts w:ascii="Times New Roman" w:hAnsi="Times New Roman" w:cs="Arial"/>
          <w:vertAlign w:val="subscript"/>
          <w:lang w:val="en-GB"/>
        </w:rPr>
        <w:t>3</w:t>
      </w:r>
      <w:r w:rsidR="00546499" w:rsidRPr="00282951">
        <w:rPr>
          <w:rFonts w:ascii="Times New Roman" w:hAnsi="Times New Roman" w:cs="Arial"/>
          <w:vertAlign w:val="superscript"/>
          <w:lang w:val="en-GB"/>
        </w:rPr>
        <w:t xml:space="preserve">- </w:t>
      </w:r>
      <w:r w:rsidR="00546499" w:rsidRPr="00282951">
        <w:rPr>
          <w:rFonts w:ascii="Times New Roman" w:hAnsi="Times New Roman" w:cs="Arial"/>
          <w:lang w:val="en-GB"/>
        </w:rPr>
        <w:t>reduced media was 7.12</w:t>
      </w:r>
      <w:r w:rsidR="00282951" w:rsidRPr="00282951">
        <w:rPr>
          <w:rFonts w:ascii="Times New Roman" w:hAnsi="Times New Roman" w:cs="Arial"/>
          <w:lang w:val="en-GB"/>
        </w:rPr>
        <w:t xml:space="preserve"> (</w:t>
      </w:r>
      <w:r w:rsidR="00546499" w:rsidRPr="00282951">
        <w:rPr>
          <w:rFonts w:ascii="Times New Roman" w:hAnsi="Times New Roman" w:cs="Arial"/>
          <w:lang w:val="en-GB"/>
        </w:rPr>
        <w:t xml:space="preserve">range 6.98 to 7.38). </w:t>
      </w:r>
      <w:r w:rsidR="00580801" w:rsidRPr="00282951">
        <w:rPr>
          <w:rFonts w:ascii="Times New Roman" w:hAnsi="Times New Roman" w:cs="Arial"/>
          <w:lang w:val="en-GB"/>
        </w:rPr>
        <w:t>IC</w:t>
      </w:r>
      <w:r w:rsidR="00580801" w:rsidRPr="00282951">
        <w:rPr>
          <w:rFonts w:ascii="Times New Roman" w:hAnsi="Times New Roman" w:cs="Arial"/>
          <w:vertAlign w:val="subscript"/>
          <w:lang w:val="en-GB"/>
        </w:rPr>
        <w:t>50</w:t>
      </w:r>
      <w:r w:rsidR="00546499" w:rsidRPr="00282951">
        <w:rPr>
          <w:rFonts w:ascii="Times New Roman" w:hAnsi="Times New Roman" w:cs="Arial"/>
          <w:lang w:val="en-GB"/>
        </w:rPr>
        <w:t>s were determined for two to three independent experiments, each carried out in duplicate</w:t>
      </w:r>
      <w:r w:rsidR="00282951" w:rsidRPr="00282951">
        <w:rPr>
          <w:rFonts w:ascii="Times New Roman" w:hAnsi="Times New Roman" w:cs="Arial"/>
          <w:lang w:val="en-GB"/>
        </w:rPr>
        <w:t xml:space="preserve"> (</w:t>
      </w:r>
      <w:r w:rsidR="00546499" w:rsidRPr="00282951">
        <w:rPr>
          <w:rFonts w:ascii="Times New Roman" w:hAnsi="Times New Roman" w:cs="Arial"/>
          <w:lang w:val="en-GB"/>
        </w:rPr>
        <w:t>eight point dose-response).</w:t>
      </w:r>
      <w:r w:rsidR="00282951" w:rsidRPr="00282951">
        <w:rPr>
          <w:rFonts w:ascii="Times New Roman" w:hAnsi="Times New Roman" w:cs="Arial"/>
          <w:lang w:val="en-GB"/>
        </w:rPr>
        <w:t xml:space="preserve"> (</w:t>
      </w:r>
      <w:r w:rsidR="00546499" w:rsidRPr="00282951">
        <w:rPr>
          <w:rFonts w:ascii="Times New Roman" w:hAnsi="Times New Roman" w:cs="Arial"/>
          <w:lang w:val="en-GB"/>
        </w:rPr>
        <w:t>B)</w:t>
      </w:r>
      <w:r w:rsidR="00AE5D75" w:rsidRPr="00282951">
        <w:rPr>
          <w:rFonts w:ascii="Times New Roman" w:hAnsi="Times New Roman" w:cs="Arial"/>
          <w:lang w:val="en-GB"/>
        </w:rPr>
        <w:t xml:space="preserve"> O</w:t>
      </w:r>
      <w:r w:rsidR="00AE5D75" w:rsidRPr="00282951">
        <w:rPr>
          <w:rFonts w:ascii="Times New Roman" w:hAnsi="Times New Roman" w:cs="Arial"/>
          <w:vertAlign w:val="subscript"/>
          <w:lang w:val="en-GB"/>
        </w:rPr>
        <w:t>2</w:t>
      </w:r>
      <w:r w:rsidR="00AE5D75" w:rsidRPr="00282951">
        <w:rPr>
          <w:rFonts w:ascii="Times New Roman" w:hAnsi="Times New Roman" w:cs="Arial"/>
          <w:lang w:val="en-GB"/>
        </w:rPr>
        <w:t xml:space="preserve"> </w:t>
      </w:r>
      <w:r w:rsidR="00546499" w:rsidRPr="00282951">
        <w:rPr>
          <w:rFonts w:ascii="Times New Roman" w:hAnsi="Times New Roman" w:cs="Arial"/>
          <w:i/>
          <w:u w:val="single"/>
          <w:lang w:val="en-GB"/>
        </w:rPr>
        <w:t>Modified culture:</w:t>
      </w:r>
      <w:r w:rsidR="00546499" w:rsidRPr="00282951">
        <w:rPr>
          <w:rFonts w:ascii="Times New Roman" w:hAnsi="Times New Roman" w:cs="Arial"/>
          <w:i/>
          <w:lang w:val="en-GB"/>
        </w:rPr>
        <w:t xml:space="preserve"> </w:t>
      </w:r>
      <w:r w:rsidR="00546499" w:rsidRPr="00282951">
        <w:rPr>
          <w:rFonts w:ascii="Times New Roman" w:hAnsi="Times New Roman" w:cs="Arial"/>
          <w:lang w:val="en-GB"/>
        </w:rPr>
        <w:t>GIAs were carried out at 37</w:t>
      </w:r>
      <w:r w:rsidR="00C34872" w:rsidRPr="00282951">
        <w:rPr>
          <w:rFonts w:ascii="Times New Roman" w:hAnsi="Times New Roman" w:cs="Arial"/>
          <w:vertAlign w:val="superscript"/>
          <w:lang w:val="en-GB"/>
        </w:rPr>
        <w:t xml:space="preserve">o </w:t>
      </w:r>
      <w:r w:rsidR="00C34872" w:rsidRPr="00282951">
        <w:rPr>
          <w:rFonts w:ascii="Times New Roman" w:hAnsi="Times New Roman" w:cs="Arial"/>
          <w:lang w:val="en-GB"/>
        </w:rPr>
        <w:t>C</w:t>
      </w:r>
      <w:r w:rsidR="00546499" w:rsidRPr="00282951">
        <w:rPr>
          <w:rFonts w:ascii="Times New Roman" w:hAnsi="Times New Roman" w:cs="Arial"/>
          <w:lang w:val="en-GB"/>
        </w:rPr>
        <w:t xml:space="preserve"> in RPMI 1640 media</w:t>
      </w:r>
      <w:r w:rsidR="00282951" w:rsidRPr="00282951">
        <w:rPr>
          <w:rFonts w:ascii="Times New Roman" w:hAnsi="Times New Roman" w:cs="Arial"/>
          <w:lang w:val="en-GB"/>
        </w:rPr>
        <w:t xml:space="preserve"> (</w:t>
      </w:r>
      <w:r w:rsidR="00546499" w:rsidRPr="00282951">
        <w:rPr>
          <w:rFonts w:ascii="Times New Roman" w:hAnsi="Times New Roman" w:cs="Arial"/>
          <w:lang w:val="en-GB"/>
        </w:rPr>
        <w:t>Life Technologies; cat #11875-093) supplemented with 10% heat inactivated human serum and gentamycin</w:t>
      </w:r>
      <w:r w:rsidR="00282951" w:rsidRPr="00282951">
        <w:rPr>
          <w:rFonts w:ascii="Times New Roman" w:hAnsi="Times New Roman" w:cs="Arial"/>
          <w:lang w:val="en-GB"/>
        </w:rPr>
        <w:t xml:space="preserve"> (</w:t>
      </w:r>
      <w:r w:rsidR="00546499" w:rsidRPr="00282951">
        <w:rPr>
          <w:rFonts w:ascii="Times New Roman" w:hAnsi="Times New Roman" w:cs="Arial"/>
          <w:lang w:val="en-GB"/>
        </w:rPr>
        <w:t>5µg/</w:t>
      </w:r>
      <w:r w:rsidR="00EF7E3C" w:rsidRPr="00282951">
        <w:rPr>
          <w:rFonts w:ascii="Times New Roman" w:hAnsi="Times New Roman" w:cs="Arial"/>
          <w:lang w:val="en-GB"/>
        </w:rPr>
        <w:t>m</w:t>
      </w:r>
      <w:r w:rsidR="00EF7E3C">
        <w:rPr>
          <w:rFonts w:ascii="Times New Roman" w:hAnsi="Times New Roman" w:cs="Arial"/>
          <w:lang w:val="en-GB"/>
        </w:rPr>
        <w:t>l</w:t>
      </w:r>
      <w:r w:rsidR="00546499" w:rsidRPr="00282951">
        <w:rPr>
          <w:rFonts w:ascii="Times New Roman" w:hAnsi="Times New Roman" w:cs="Arial"/>
          <w:lang w:val="en-GB"/>
        </w:rPr>
        <w:t>) under normal gas conditions</w:t>
      </w:r>
      <w:r w:rsidR="00282951" w:rsidRPr="00282951">
        <w:rPr>
          <w:rFonts w:ascii="Times New Roman" w:hAnsi="Times New Roman" w:cs="Arial"/>
          <w:lang w:val="en-GB"/>
        </w:rPr>
        <w:t xml:space="preserve"> (</w:t>
      </w:r>
      <w:r w:rsidR="00546499" w:rsidRPr="00282951">
        <w:rPr>
          <w:rFonts w:ascii="Times New Roman" w:hAnsi="Times New Roman" w:cs="Arial"/>
          <w:lang w:val="en-GB"/>
        </w:rPr>
        <w:t>5% O</w:t>
      </w:r>
      <w:r w:rsidR="00546499" w:rsidRPr="00282951">
        <w:rPr>
          <w:rFonts w:ascii="Times New Roman" w:hAnsi="Times New Roman" w:cs="Arial"/>
          <w:vertAlign w:val="subscript"/>
          <w:lang w:val="en-GB"/>
        </w:rPr>
        <w:t>2</w:t>
      </w:r>
      <w:r w:rsidR="00546499" w:rsidRPr="00282951">
        <w:rPr>
          <w:rFonts w:ascii="Times New Roman" w:hAnsi="Times New Roman" w:cs="Arial"/>
          <w:lang w:val="en-GB"/>
        </w:rPr>
        <w:t xml:space="preserve">, 5% </w:t>
      </w:r>
      <w:r w:rsidR="0014178F" w:rsidRPr="00282951">
        <w:rPr>
          <w:rFonts w:ascii="Times New Roman" w:hAnsi="Times New Roman" w:cs="Arial"/>
          <w:lang w:val="en-GB"/>
        </w:rPr>
        <w:t>CO</w:t>
      </w:r>
      <w:r w:rsidR="0014178F" w:rsidRPr="00282951">
        <w:rPr>
          <w:rFonts w:ascii="Times New Roman" w:hAnsi="Times New Roman" w:cs="Arial"/>
          <w:vertAlign w:val="subscript"/>
          <w:lang w:val="en-GB"/>
        </w:rPr>
        <w:t>2</w:t>
      </w:r>
      <w:r w:rsidR="00546499" w:rsidRPr="00282951">
        <w:rPr>
          <w:rFonts w:ascii="Times New Roman" w:hAnsi="Times New Roman" w:cs="Arial"/>
          <w:vertAlign w:val="subscript"/>
          <w:lang w:val="en-GB"/>
        </w:rPr>
        <w:t xml:space="preserve"> </w:t>
      </w:r>
      <w:r w:rsidR="00546499" w:rsidRPr="00282951">
        <w:rPr>
          <w:rFonts w:ascii="Times New Roman" w:hAnsi="Times New Roman" w:cs="Arial"/>
          <w:lang w:val="en-GB"/>
        </w:rPr>
        <w:t>in N</w:t>
      </w:r>
      <w:r w:rsidR="00546499" w:rsidRPr="00282951">
        <w:rPr>
          <w:rFonts w:ascii="Times New Roman" w:hAnsi="Times New Roman" w:cs="Arial"/>
          <w:vertAlign w:val="subscript"/>
          <w:lang w:val="en-GB"/>
        </w:rPr>
        <w:t>2</w:t>
      </w:r>
      <w:r w:rsidR="00546499" w:rsidRPr="00282951">
        <w:rPr>
          <w:rFonts w:ascii="Times New Roman" w:hAnsi="Times New Roman" w:cs="Arial"/>
          <w:lang w:val="en-GB"/>
        </w:rPr>
        <w:t>) or reduced oxygen</w:t>
      </w:r>
      <w:r w:rsidR="00282951" w:rsidRPr="00282951">
        <w:rPr>
          <w:rFonts w:ascii="Times New Roman" w:hAnsi="Times New Roman" w:cs="Arial"/>
          <w:lang w:val="en-GB"/>
        </w:rPr>
        <w:t xml:space="preserve"> (</w:t>
      </w:r>
      <w:r w:rsidR="00546499" w:rsidRPr="00282951">
        <w:rPr>
          <w:rFonts w:ascii="Times New Roman" w:hAnsi="Times New Roman" w:cs="Arial"/>
          <w:lang w:val="en-GB"/>
        </w:rPr>
        <w:t>1% O</w:t>
      </w:r>
      <w:r w:rsidR="00546499" w:rsidRPr="00282951">
        <w:rPr>
          <w:rFonts w:ascii="Times New Roman" w:hAnsi="Times New Roman" w:cs="Arial"/>
          <w:vertAlign w:val="subscript"/>
          <w:lang w:val="en-GB"/>
        </w:rPr>
        <w:t>2</w:t>
      </w:r>
      <w:r w:rsidR="00546499" w:rsidRPr="00282951">
        <w:rPr>
          <w:rFonts w:ascii="Times New Roman" w:hAnsi="Times New Roman" w:cs="Arial"/>
          <w:lang w:val="en-GB"/>
        </w:rPr>
        <w:t xml:space="preserve">, 5% </w:t>
      </w:r>
      <w:r w:rsidR="0014178F" w:rsidRPr="00282951">
        <w:rPr>
          <w:rFonts w:ascii="Times New Roman" w:hAnsi="Times New Roman" w:cs="Arial"/>
          <w:lang w:val="en-GB"/>
        </w:rPr>
        <w:t>CO</w:t>
      </w:r>
      <w:r w:rsidR="0014178F" w:rsidRPr="00282951">
        <w:rPr>
          <w:rFonts w:ascii="Times New Roman" w:hAnsi="Times New Roman" w:cs="Arial"/>
          <w:vertAlign w:val="subscript"/>
          <w:lang w:val="en-GB"/>
        </w:rPr>
        <w:t>2</w:t>
      </w:r>
      <w:r w:rsidR="00546499" w:rsidRPr="00282951">
        <w:rPr>
          <w:rFonts w:ascii="Times New Roman" w:hAnsi="Times New Roman" w:cs="Arial"/>
          <w:vertAlign w:val="subscript"/>
          <w:lang w:val="en-GB"/>
        </w:rPr>
        <w:t xml:space="preserve"> </w:t>
      </w:r>
      <w:r w:rsidR="00546499" w:rsidRPr="00282951">
        <w:rPr>
          <w:rFonts w:ascii="Times New Roman" w:hAnsi="Times New Roman" w:cs="Arial"/>
          <w:lang w:val="en-GB"/>
        </w:rPr>
        <w:t>in N</w:t>
      </w:r>
      <w:r w:rsidR="00546499" w:rsidRPr="00282951">
        <w:rPr>
          <w:rFonts w:ascii="Times New Roman" w:hAnsi="Times New Roman" w:cs="Arial"/>
          <w:vertAlign w:val="subscript"/>
          <w:lang w:val="en-GB"/>
        </w:rPr>
        <w:t>2</w:t>
      </w:r>
      <w:r w:rsidR="00546499" w:rsidRPr="00282951">
        <w:rPr>
          <w:rFonts w:ascii="Times New Roman" w:hAnsi="Times New Roman" w:cs="Arial"/>
          <w:lang w:val="en-GB"/>
        </w:rPr>
        <w:t xml:space="preserve">). </w:t>
      </w:r>
      <w:r w:rsidR="00580801" w:rsidRPr="00282951">
        <w:rPr>
          <w:rFonts w:ascii="Times New Roman" w:hAnsi="Times New Roman" w:cs="Arial"/>
          <w:lang w:val="en-GB"/>
        </w:rPr>
        <w:t>IC</w:t>
      </w:r>
      <w:r w:rsidR="00580801" w:rsidRPr="00282951">
        <w:rPr>
          <w:rFonts w:ascii="Times New Roman" w:hAnsi="Times New Roman" w:cs="Arial"/>
          <w:vertAlign w:val="subscript"/>
          <w:lang w:val="en-GB"/>
        </w:rPr>
        <w:t>50</w:t>
      </w:r>
      <w:r w:rsidR="00546499" w:rsidRPr="00282951">
        <w:rPr>
          <w:rFonts w:ascii="Times New Roman" w:hAnsi="Times New Roman" w:cs="Arial"/>
          <w:lang w:val="en-GB"/>
        </w:rPr>
        <w:t>s were determined for two independent experiments, each carried out in duplicate</w:t>
      </w:r>
      <w:r w:rsidR="00282951" w:rsidRPr="00282951">
        <w:rPr>
          <w:rFonts w:ascii="Times New Roman" w:hAnsi="Times New Roman" w:cs="Arial"/>
          <w:lang w:val="en-GB"/>
        </w:rPr>
        <w:t xml:space="preserve"> (</w:t>
      </w:r>
      <w:r w:rsidR="00546499" w:rsidRPr="00282951">
        <w:rPr>
          <w:rFonts w:ascii="Times New Roman" w:hAnsi="Times New Roman" w:cs="Arial"/>
          <w:lang w:val="en-GB"/>
        </w:rPr>
        <w:t xml:space="preserve">eight point dose-response). </w:t>
      </w:r>
      <w:r w:rsidR="00546499" w:rsidRPr="00282951">
        <w:rPr>
          <w:rFonts w:ascii="Times New Roman" w:hAnsi="Times New Roman" w:cs="Arial"/>
          <w:u w:val="single"/>
          <w:lang w:val="en-GB"/>
        </w:rPr>
        <w:t>Summary of assay findings:</w:t>
      </w:r>
      <w:r w:rsidR="00282951" w:rsidRPr="00282951">
        <w:rPr>
          <w:rFonts w:ascii="Times New Roman" w:hAnsi="Times New Roman" w:cs="Arial"/>
          <w:lang w:val="en-GB"/>
        </w:rPr>
        <w:t xml:space="preserve"> (</w:t>
      </w:r>
      <w:r w:rsidR="00546499" w:rsidRPr="00282951">
        <w:rPr>
          <w:rFonts w:ascii="Times New Roman" w:hAnsi="Times New Roman" w:cs="Arial"/>
          <w:i/>
          <w:lang w:val="en-GB"/>
        </w:rPr>
        <w:t>i</w:t>
      </w:r>
      <w:r w:rsidR="00546499" w:rsidRPr="00282951">
        <w:rPr>
          <w:rFonts w:ascii="Times New Roman" w:hAnsi="Times New Roman" w:cs="Arial"/>
          <w:lang w:val="en-GB"/>
        </w:rPr>
        <w:t>) Two MMV compounds were not tested owing to solubility issues</w:t>
      </w:r>
      <w:r w:rsidR="00282951" w:rsidRPr="00282951">
        <w:rPr>
          <w:rFonts w:ascii="Times New Roman" w:hAnsi="Times New Roman" w:cs="Arial"/>
          <w:lang w:val="en-GB"/>
        </w:rPr>
        <w:t xml:space="preserve"> (</w:t>
      </w:r>
      <w:r w:rsidR="00546499" w:rsidRPr="00282951">
        <w:rPr>
          <w:rFonts w:ascii="Times New Roman" w:hAnsi="Times New Roman" w:cs="Arial"/>
          <w:lang w:val="en-GB"/>
        </w:rPr>
        <w:t>MMV085203 and MMV665874).</w:t>
      </w:r>
      <w:r w:rsidR="00282951" w:rsidRPr="00282951">
        <w:rPr>
          <w:rFonts w:ascii="Times New Roman" w:hAnsi="Times New Roman" w:cs="Arial"/>
          <w:lang w:val="en-GB"/>
        </w:rPr>
        <w:t xml:space="preserve"> (</w:t>
      </w:r>
      <w:r w:rsidR="00546499" w:rsidRPr="00282951">
        <w:rPr>
          <w:rFonts w:ascii="Times New Roman" w:hAnsi="Times New Roman" w:cs="Arial"/>
          <w:i/>
          <w:lang w:val="en-GB"/>
        </w:rPr>
        <w:t>ii</w:t>
      </w:r>
      <w:r w:rsidR="00546499" w:rsidRPr="00282951">
        <w:rPr>
          <w:rFonts w:ascii="Times New Roman" w:hAnsi="Times New Roman" w:cs="Arial"/>
          <w:lang w:val="en-GB"/>
        </w:rPr>
        <w:t xml:space="preserve">) 11 MMV compounds had no effect in the GIAs </w:t>
      </w:r>
      <w:r w:rsidR="00546499" w:rsidRPr="00282951">
        <w:rPr>
          <w:rFonts w:ascii="Times New Roman" w:hAnsi="Times New Roman" w:cs="Arial"/>
          <w:lang w:val="en-GB"/>
        </w:rPr>
        <w:lastRenderedPageBreak/>
        <w:t>over the concentration range selected.</w:t>
      </w:r>
      <w:r w:rsidR="00282951" w:rsidRPr="00282951">
        <w:rPr>
          <w:rFonts w:ascii="Times New Roman" w:hAnsi="Times New Roman" w:cs="Arial"/>
          <w:lang w:val="en-GB"/>
        </w:rPr>
        <w:t xml:space="preserve"> (</w:t>
      </w:r>
      <w:r w:rsidR="00546499" w:rsidRPr="00282951">
        <w:rPr>
          <w:rFonts w:ascii="Times New Roman" w:hAnsi="Times New Roman" w:cs="Arial"/>
          <w:i/>
          <w:lang w:val="en-GB"/>
        </w:rPr>
        <w:t>iii</w:t>
      </w:r>
      <w:r w:rsidR="00546499" w:rsidRPr="00282951">
        <w:rPr>
          <w:rFonts w:ascii="Times New Roman" w:hAnsi="Times New Roman" w:cs="Arial"/>
          <w:lang w:val="en-GB"/>
        </w:rPr>
        <w:t xml:space="preserve">) Eight MMV compounds exhibited &gt;2-fold differences in </w:t>
      </w:r>
      <w:r w:rsidR="00580801" w:rsidRPr="00282951">
        <w:rPr>
          <w:rFonts w:ascii="Times New Roman" w:hAnsi="Times New Roman" w:cs="Arial"/>
          <w:lang w:val="en-GB"/>
        </w:rPr>
        <w:t>IC</w:t>
      </w:r>
      <w:r w:rsidR="00580801" w:rsidRPr="00282951">
        <w:rPr>
          <w:rFonts w:ascii="Times New Roman" w:hAnsi="Times New Roman" w:cs="Arial"/>
          <w:vertAlign w:val="subscript"/>
          <w:lang w:val="en-GB"/>
        </w:rPr>
        <w:t>50</w:t>
      </w:r>
      <w:r w:rsidR="00546499" w:rsidRPr="00282951">
        <w:rPr>
          <w:rFonts w:ascii="Times New Roman" w:hAnsi="Times New Roman" w:cs="Arial"/>
          <w:lang w:val="en-GB"/>
        </w:rPr>
        <w:t>s in standard versus HCO</w:t>
      </w:r>
      <w:r w:rsidR="00546499" w:rsidRPr="00282951">
        <w:rPr>
          <w:rFonts w:ascii="Times New Roman" w:hAnsi="Times New Roman" w:cs="Arial"/>
          <w:vertAlign w:val="subscript"/>
          <w:lang w:val="en-GB"/>
        </w:rPr>
        <w:t>3</w:t>
      </w:r>
      <w:r w:rsidR="00546499" w:rsidRPr="00282951">
        <w:rPr>
          <w:rFonts w:ascii="Times New Roman" w:hAnsi="Times New Roman" w:cs="Arial"/>
          <w:vertAlign w:val="superscript"/>
          <w:lang w:val="en-GB"/>
        </w:rPr>
        <w:t xml:space="preserve">- </w:t>
      </w:r>
      <w:r w:rsidR="00546499" w:rsidRPr="00282951">
        <w:rPr>
          <w:rFonts w:ascii="Times New Roman" w:hAnsi="Times New Roman" w:cs="Arial"/>
          <w:lang w:val="en-GB"/>
        </w:rPr>
        <w:t>reduced media, with four of these compounds having a significant difference</w:t>
      </w:r>
      <w:r w:rsidR="00282951" w:rsidRPr="00282951">
        <w:rPr>
          <w:rFonts w:ascii="Times New Roman" w:hAnsi="Times New Roman" w:cs="Arial"/>
          <w:lang w:val="en-GB"/>
        </w:rPr>
        <w:t xml:space="preserve"> (</w:t>
      </w:r>
      <w:r w:rsidR="00546499" w:rsidRPr="00282951">
        <w:rPr>
          <w:rFonts w:ascii="Times New Roman" w:hAnsi="Times New Roman" w:cs="Arial"/>
          <w:lang w:val="en-GB"/>
        </w:rPr>
        <w:t>P&lt;0.05; Table 1). All eight compounds had reduced potency in HCO</w:t>
      </w:r>
      <w:r w:rsidR="00546499" w:rsidRPr="00282951">
        <w:rPr>
          <w:rFonts w:ascii="Times New Roman" w:hAnsi="Times New Roman" w:cs="Arial"/>
          <w:vertAlign w:val="subscript"/>
          <w:lang w:val="en-GB"/>
        </w:rPr>
        <w:t>3</w:t>
      </w:r>
      <w:r w:rsidR="00546499" w:rsidRPr="00282951">
        <w:rPr>
          <w:rFonts w:ascii="Times New Roman" w:hAnsi="Times New Roman" w:cs="Arial"/>
          <w:vertAlign w:val="superscript"/>
          <w:lang w:val="en-GB"/>
        </w:rPr>
        <w:t xml:space="preserve">- </w:t>
      </w:r>
      <w:r w:rsidR="00546499" w:rsidRPr="00282951">
        <w:rPr>
          <w:rFonts w:ascii="Times New Roman" w:hAnsi="Times New Roman" w:cs="Arial"/>
          <w:lang w:val="en-GB"/>
        </w:rPr>
        <w:t>depleted media.</w:t>
      </w:r>
      <w:r w:rsidR="00282951" w:rsidRPr="00282951">
        <w:rPr>
          <w:rFonts w:ascii="Times New Roman" w:hAnsi="Times New Roman" w:cs="Arial"/>
          <w:lang w:val="en-GB"/>
        </w:rPr>
        <w:t xml:space="preserve"> (</w:t>
      </w:r>
      <w:r w:rsidR="00546499" w:rsidRPr="00282951">
        <w:rPr>
          <w:rFonts w:ascii="Times New Roman" w:hAnsi="Times New Roman" w:cs="Arial"/>
          <w:i/>
          <w:lang w:val="en-GB"/>
        </w:rPr>
        <w:t>iv</w:t>
      </w:r>
      <w:r w:rsidR="00546499" w:rsidRPr="00282951">
        <w:rPr>
          <w:rFonts w:ascii="Times New Roman" w:hAnsi="Times New Roman" w:cs="Arial"/>
          <w:lang w:val="en-GB"/>
        </w:rPr>
        <w:t xml:space="preserve">) Chloroquine exhibited a &gt;2-fold difference in </w:t>
      </w:r>
      <w:r w:rsidR="00580801" w:rsidRPr="00282951">
        <w:rPr>
          <w:rFonts w:ascii="Times New Roman" w:hAnsi="Times New Roman" w:cs="Arial"/>
          <w:lang w:val="en-GB"/>
        </w:rPr>
        <w:t>IC</w:t>
      </w:r>
      <w:r w:rsidR="00580801" w:rsidRPr="00282951">
        <w:rPr>
          <w:rFonts w:ascii="Times New Roman" w:hAnsi="Times New Roman" w:cs="Arial"/>
          <w:vertAlign w:val="subscript"/>
          <w:lang w:val="en-GB"/>
        </w:rPr>
        <w:t>50</w:t>
      </w:r>
      <w:r w:rsidR="00546499" w:rsidRPr="00282951">
        <w:rPr>
          <w:rFonts w:ascii="Times New Roman" w:hAnsi="Times New Roman" w:cs="Arial"/>
          <w:lang w:val="en-GB"/>
        </w:rPr>
        <w:t>s in standard versus HCO</w:t>
      </w:r>
      <w:r w:rsidR="00546499" w:rsidRPr="00282951">
        <w:rPr>
          <w:rFonts w:ascii="Times New Roman" w:hAnsi="Times New Roman" w:cs="Arial"/>
          <w:vertAlign w:val="subscript"/>
          <w:lang w:val="en-GB"/>
        </w:rPr>
        <w:t>3</w:t>
      </w:r>
      <w:r w:rsidR="00546499" w:rsidRPr="00282951">
        <w:rPr>
          <w:rFonts w:ascii="Times New Roman" w:hAnsi="Times New Roman" w:cs="Arial"/>
          <w:vertAlign w:val="superscript"/>
          <w:lang w:val="en-GB"/>
        </w:rPr>
        <w:t xml:space="preserve">- </w:t>
      </w:r>
      <w:r w:rsidR="00546499" w:rsidRPr="00282951">
        <w:rPr>
          <w:rFonts w:ascii="Times New Roman" w:hAnsi="Times New Roman" w:cs="Arial"/>
          <w:lang w:val="en-GB"/>
        </w:rPr>
        <w:t>reduced media</w:t>
      </w:r>
      <w:r w:rsidR="00282951" w:rsidRPr="00282951">
        <w:rPr>
          <w:rFonts w:ascii="Times New Roman" w:hAnsi="Times New Roman" w:cs="Arial"/>
          <w:lang w:val="en-GB"/>
        </w:rPr>
        <w:t xml:space="preserve"> (</w:t>
      </w:r>
      <w:r w:rsidR="00546499" w:rsidRPr="00282951">
        <w:rPr>
          <w:rFonts w:ascii="Times New Roman" w:hAnsi="Times New Roman" w:cs="Arial"/>
          <w:lang w:val="en-GB"/>
        </w:rPr>
        <w:t>P&lt;0.05).</w:t>
      </w:r>
      <w:r w:rsidR="00282951" w:rsidRPr="00282951">
        <w:rPr>
          <w:rFonts w:ascii="Times New Roman" w:hAnsi="Times New Roman" w:cs="Arial"/>
          <w:lang w:val="en-GB"/>
        </w:rPr>
        <w:t xml:space="preserve"> (</w:t>
      </w:r>
      <w:r w:rsidR="00546499" w:rsidRPr="00282951">
        <w:rPr>
          <w:rFonts w:ascii="Times New Roman" w:hAnsi="Times New Roman" w:cs="Arial"/>
          <w:i/>
          <w:lang w:val="en-GB"/>
        </w:rPr>
        <w:t>v</w:t>
      </w:r>
      <w:r w:rsidR="00546499" w:rsidRPr="00282951">
        <w:rPr>
          <w:rFonts w:ascii="Times New Roman" w:hAnsi="Times New Roman" w:cs="Arial"/>
          <w:lang w:val="en-GB"/>
        </w:rPr>
        <w:t xml:space="preserve">) Ten MMV compounds exhibited &gt;2-fold differences in </w:t>
      </w:r>
      <w:r w:rsidR="00580801" w:rsidRPr="00282951">
        <w:rPr>
          <w:rFonts w:ascii="Times New Roman" w:hAnsi="Times New Roman" w:cs="Arial"/>
          <w:lang w:val="en-GB"/>
        </w:rPr>
        <w:t>IC</w:t>
      </w:r>
      <w:r w:rsidR="00580801" w:rsidRPr="00282951">
        <w:rPr>
          <w:rFonts w:ascii="Times New Roman" w:hAnsi="Times New Roman" w:cs="Arial"/>
          <w:vertAlign w:val="subscript"/>
          <w:lang w:val="en-GB"/>
        </w:rPr>
        <w:t>50</w:t>
      </w:r>
      <w:r w:rsidR="00546499" w:rsidRPr="00282951">
        <w:rPr>
          <w:rFonts w:ascii="Times New Roman" w:hAnsi="Times New Roman" w:cs="Arial"/>
          <w:lang w:val="en-GB"/>
        </w:rPr>
        <w:t>s in standard 5%</w:t>
      </w:r>
      <w:r w:rsidR="00AE5D75" w:rsidRPr="00282951">
        <w:rPr>
          <w:rFonts w:ascii="Times New Roman" w:hAnsi="Times New Roman" w:cs="Arial"/>
          <w:lang w:val="en-GB"/>
        </w:rPr>
        <w:t xml:space="preserve"> O</w:t>
      </w:r>
      <w:r w:rsidR="00AE5D75" w:rsidRPr="00282951">
        <w:rPr>
          <w:rFonts w:ascii="Times New Roman" w:hAnsi="Times New Roman" w:cs="Arial"/>
          <w:vertAlign w:val="subscript"/>
          <w:lang w:val="en-GB"/>
        </w:rPr>
        <w:t>2</w:t>
      </w:r>
      <w:r w:rsidR="00AE5D75" w:rsidRPr="00282951">
        <w:rPr>
          <w:rFonts w:ascii="Times New Roman" w:hAnsi="Times New Roman" w:cs="Arial"/>
          <w:lang w:val="en-GB"/>
        </w:rPr>
        <w:t xml:space="preserve"> </w:t>
      </w:r>
      <w:r w:rsidR="00546499" w:rsidRPr="00282951">
        <w:rPr>
          <w:rFonts w:ascii="Times New Roman" w:hAnsi="Times New Roman" w:cs="Arial"/>
          <w:lang w:val="en-GB"/>
        </w:rPr>
        <w:t>versus 1%</w:t>
      </w:r>
      <w:r w:rsidR="00AE5D75" w:rsidRPr="00282951">
        <w:rPr>
          <w:rFonts w:ascii="Times New Roman" w:hAnsi="Times New Roman" w:cs="Arial"/>
          <w:lang w:val="en-GB"/>
        </w:rPr>
        <w:t xml:space="preserve"> O</w:t>
      </w:r>
      <w:r w:rsidR="00AE5D75" w:rsidRPr="00282951">
        <w:rPr>
          <w:rFonts w:ascii="Times New Roman" w:hAnsi="Times New Roman" w:cs="Arial"/>
          <w:vertAlign w:val="subscript"/>
          <w:lang w:val="en-GB"/>
        </w:rPr>
        <w:t>2</w:t>
      </w:r>
      <w:r w:rsidR="00AE5D75" w:rsidRPr="00282951">
        <w:rPr>
          <w:rFonts w:ascii="Times New Roman" w:hAnsi="Times New Roman" w:cs="Arial"/>
          <w:lang w:val="en-GB"/>
        </w:rPr>
        <w:t xml:space="preserve"> </w:t>
      </w:r>
      <w:r w:rsidR="00546499" w:rsidRPr="00282951">
        <w:rPr>
          <w:rFonts w:ascii="Times New Roman" w:hAnsi="Times New Roman" w:cs="Arial"/>
          <w:lang w:val="en-GB"/>
        </w:rPr>
        <w:t>media, with three of these compounds having a significant difference</w:t>
      </w:r>
      <w:r w:rsidR="00282951" w:rsidRPr="00282951">
        <w:rPr>
          <w:rFonts w:ascii="Times New Roman" w:hAnsi="Times New Roman" w:cs="Arial"/>
          <w:lang w:val="en-GB"/>
        </w:rPr>
        <w:t xml:space="preserve"> (</w:t>
      </w:r>
      <w:r w:rsidR="00546499" w:rsidRPr="00282951">
        <w:rPr>
          <w:rFonts w:ascii="Times New Roman" w:hAnsi="Times New Roman" w:cs="Arial"/>
          <w:lang w:val="en-GB"/>
        </w:rPr>
        <w:t>P&lt;0.05; Table 2). All ten compounds had increased potency in 1% O</w:t>
      </w:r>
      <w:r w:rsidR="00546499" w:rsidRPr="00282951">
        <w:rPr>
          <w:rFonts w:ascii="Times New Roman" w:hAnsi="Times New Roman" w:cs="Arial"/>
          <w:vertAlign w:val="subscript"/>
          <w:lang w:val="en-GB"/>
        </w:rPr>
        <w:t>2</w:t>
      </w:r>
      <w:r w:rsidR="00546499" w:rsidRPr="00282951">
        <w:rPr>
          <w:rFonts w:ascii="Times New Roman" w:hAnsi="Times New Roman" w:cs="Arial"/>
          <w:lang w:val="en-GB"/>
        </w:rPr>
        <w:t>.</w:t>
      </w:r>
      <w:r w:rsidR="00282951" w:rsidRPr="00282951">
        <w:rPr>
          <w:rFonts w:ascii="Times New Roman" w:hAnsi="Times New Roman" w:cs="Arial"/>
          <w:lang w:val="en-GB"/>
        </w:rPr>
        <w:t xml:space="preserve"> (</w:t>
      </w:r>
      <w:r w:rsidR="00546499" w:rsidRPr="00282951">
        <w:rPr>
          <w:rFonts w:ascii="Times New Roman" w:hAnsi="Times New Roman" w:cs="Arial"/>
          <w:i/>
          <w:lang w:val="en-GB"/>
        </w:rPr>
        <w:t>vi</w:t>
      </w:r>
      <w:r w:rsidR="00546499" w:rsidRPr="00282951">
        <w:rPr>
          <w:rFonts w:ascii="Times New Roman" w:hAnsi="Times New Roman" w:cs="Arial"/>
          <w:lang w:val="en-GB"/>
        </w:rPr>
        <w:t xml:space="preserve">) Two MMV compounds exhibited &gt;2-fold differences in </w:t>
      </w:r>
      <w:r w:rsidR="00580801" w:rsidRPr="00282951">
        <w:rPr>
          <w:rFonts w:ascii="Times New Roman" w:hAnsi="Times New Roman" w:cs="Arial"/>
          <w:lang w:val="en-GB"/>
        </w:rPr>
        <w:t>IC</w:t>
      </w:r>
      <w:r w:rsidR="00580801" w:rsidRPr="00282951">
        <w:rPr>
          <w:rFonts w:ascii="Times New Roman" w:hAnsi="Times New Roman" w:cs="Arial"/>
          <w:vertAlign w:val="subscript"/>
          <w:lang w:val="en-GB"/>
        </w:rPr>
        <w:t>50</w:t>
      </w:r>
      <w:r w:rsidR="00546499" w:rsidRPr="00282951">
        <w:rPr>
          <w:rFonts w:ascii="Times New Roman" w:hAnsi="Times New Roman" w:cs="Arial"/>
          <w:lang w:val="en-GB"/>
        </w:rPr>
        <w:t>s in both HCO</w:t>
      </w:r>
      <w:r w:rsidR="00546499" w:rsidRPr="00282951">
        <w:rPr>
          <w:rFonts w:ascii="Times New Roman" w:hAnsi="Times New Roman" w:cs="Arial"/>
          <w:vertAlign w:val="subscript"/>
          <w:lang w:val="en-GB"/>
        </w:rPr>
        <w:t>3</w:t>
      </w:r>
      <w:r w:rsidR="00546499" w:rsidRPr="00282951">
        <w:rPr>
          <w:rFonts w:ascii="Times New Roman" w:hAnsi="Times New Roman" w:cs="Arial"/>
          <w:vertAlign w:val="superscript"/>
          <w:lang w:val="en-GB"/>
        </w:rPr>
        <w:t xml:space="preserve">- </w:t>
      </w:r>
      <w:r w:rsidR="00546499" w:rsidRPr="00282951">
        <w:rPr>
          <w:rFonts w:ascii="Times New Roman" w:hAnsi="Times New Roman" w:cs="Arial"/>
          <w:lang w:val="en-GB"/>
        </w:rPr>
        <w:t>reduced media and in 1%</w:t>
      </w:r>
      <w:r w:rsidR="00AE5D75" w:rsidRPr="00282951">
        <w:rPr>
          <w:rFonts w:ascii="Times New Roman" w:hAnsi="Times New Roman" w:cs="Arial"/>
          <w:lang w:val="en-GB"/>
        </w:rPr>
        <w:t xml:space="preserve"> O</w:t>
      </w:r>
      <w:r w:rsidR="00AE5D75" w:rsidRPr="00282951">
        <w:rPr>
          <w:rFonts w:ascii="Times New Roman" w:hAnsi="Times New Roman" w:cs="Arial"/>
          <w:vertAlign w:val="subscript"/>
          <w:lang w:val="en-GB"/>
        </w:rPr>
        <w:t>2</w:t>
      </w:r>
      <w:r w:rsidR="00282951" w:rsidRPr="00282951">
        <w:rPr>
          <w:rFonts w:ascii="Times New Roman" w:hAnsi="Times New Roman" w:cs="Arial"/>
          <w:lang w:val="en-GB"/>
        </w:rPr>
        <w:t xml:space="preserve"> (</w:t>
      </w:r>
      <w:r w:rsidR="00546499" w:rsidRPr="00282951">
        <w:rPr>
          <w:rFonts w:ascii="Times New Roman" w:hAnsi="Times New Roman" w:cs="Arial"/>
          <w:lang w:val="en-GB"/>
        </w:rPr>
        <w:t>Table 3).</w:t>
      </w:r>
      <w:r w:rsidR="00282951" w:rsidRPr="00282951">
        <w:rPr>
          <w:rFonts w:ascii="Times New Roman" w:hAnsi="Times New Roman" w:cs="Arial"/>
          <w:lang w:val="en-GB"/>
        </w:rPr>
        <w:t xml:space="preserve"> (</w:t>
      </w:r>
      <w:r w:rsidR="00546499" w:rsidRPr="00282951">
        <w:rPr>
          <w:rFonts w:ascii="Times New Roman" w:hAnsi="Times New Roman" w:cs="Arial"/>
          <w:i/>
          <w:lang w:val="en-GB"/>
        </w:rPr>
        <w:t>vii</w:t>
      </w:r>
      <w:r w:rsidR="00546499" w:rsidRPr="00282951">
        <w:rPr>
          <w:rFonts w:ascii="Times New Roman" w:hAnsi="Times New Roman" w:cs="Arial"/>
          <w:lang w:val="en-GB"/>
        </w:rPr>
        <w:t xml:space="preserve">) Only compounds with a significant difference from the control cultures are marked in the Heat Sheet. These are also noted in column G as a possible respiratory target because of differences in </w:t>
      </w:r>
      <w:r w:rsidR="00580801" w:rsidRPr="00282951">
        <w:rPr>
          <w:rFonts w:ascii="Times New Roman" w:hAnsi="Times New Roman" w:cs="Arial"/>
          <w:lang w:val="en-GB"/>
        </w:rPr>
        <w:t>IC</w:t>
      </w:r>
      <w:r w:rsidR="00580801" w:rsidRPr="00282951">
        <w:rPr>
          <w:rFonts w:ascii="Times New Roman" w:hAnsi="Times New Roman" w:cs="Arial"/>
          <w:vertAlign w:val="subscript"/>
          <w:lang w:val="en-GB"/>
        </w:rPr>
        <w:t>50</w:t>
      </w:r>
      <w:r w:rsidR="00546499" w:rsidRPr="00282951">
        <w:rPr>
          <w:rFonts w:ascii="Times New Roman" w:hAnsi="Times New Roman" w:cs="Arial"/>
          <w:lang w:val="en-GB"/>
        </w:rPr>
        <w:t xml:space="preserve"> in low oxygen and/or </w:t>
      </w:r>
      <w:r w:rsidR="00D95632" w:rsidRPr="00282951">
        <w:rPr>
          <w:rFonts w:ascii="Times New Roman" w:hAnsi="Times New Roman" w:cs="Arial"/>
          <w:lang w:val="en-GB"/>
        </w:rPr>
        <w:t>reduced</w:t>
      </w:r>
      <w:r w:rsidR="00546499" w:rsidRPr="00282951">
        <w:rPr>
          <w:rFonts w:ascii="Times New Roman" w:hAnsi="Times New Roman" w:cs="Arial"/>
          <w:lang w:val="en-GB"/>
        </w:rPr>
        <w:t xml:space="preserve"> bicarbonate</w:t>
      </w:r>
      <w:r w:rsidR="00282951" w:rsidRPr="00282951">
        <w:rPr>
          <w:rFonts w:ascii="Times New Roman" w:hAnsi="Times New Roman" w:cs="Arial"/>
          <w:lang w:val="en-GB"/>
        </w:rPr>
        <w:t xml:space="preserve"> (</w:t>
      </w:r>
      <w:r w:rsidR="00A71164" w:rsidRPr="00282951">
        <w:rPr>
          <w:rFonts w:ascii="Times New Roman" w:hAnsi="Times New Roman" w:cs="Arial"/>
          <w:lang w:val="en-GB"/>
        </w:rPr>
        <w:t>Poulsen/Andrews/Tonissen groups, columns A</w:t>
      </w:r>
      <w:r w:rsidR="00D95632" w:rsidRPr="00282951">
        <w:rPr>
          <w:rFonts w:ascii="Times New Roman" w:hAnsi="Times New Roman" w:cs="Arial"/>
          <w:lang w:val="en-GB"/>
        </w:rPr>
        <w:t>G</w:t>
      </w:r>
      <w:r w:rsidR="00A71164" w:rsidRPr="00282951">
        <w:rPr>
          <w:rFonts w:ascii="Times New Roman" w:hAnsi="Times New Roman" w:cs="Arial"/>
          <w:lang w:val="en-GB"/>
        </w:rPr>
        <w:t>-A</w:t>
      </w:r>
      <w:r w:rsidR="00D95632" w:rsidRPr="00282951">
        <w:rPr>
          <w:rFonts w:ascii="Times New Roman" w:hAnsi="Times New Roman" w:cs="Arial"/>
          <w:lang w:val="en-GB"/>
        </w:rPr>
        <w:t>J</w:t>
      </w:r>
      <w:r w:rsidR="00A71164" w:rsidRPr="00282951">
        <w:rPr>
          <w:rFonts w:ascii="Times New Roman" w:hAnsi="Times New Roman" w:cs="Arial"/>
          <w:lang w:val="en-GB"/>
        </w:rPr>
        <w:t>)</w:t>
      </w:r>
      <w:r w:rsidR="00266A57" w:rsidRPr="00282951">
        <w:rPr>
          <w:rFonts w:ascii="Times New Roman" w:hAnsi="Times New Roman" w:cs="Arial"/>
          <w:lang w:val="en-GB"/>
        </w:rPr>
        <w:t>.</w:t>
      </w:r>
    </w:p>
    <w:p w:rsidR="00B6766B" w:rsidRDefault="00B6766B" w:rsidP="00B81D2F">
      <w:pPr>
        <w:spacing w:after="0" w:line="240" w:lineRule="auto"/>
        <w:jc w:val="both"/>
        <w:rPr>
          <w:rFonts w:ascii="Times New Roman" w:hAnsi="Times New Roman" w:cs="Arial"/>
          <w:lang w:val="en-GB"/>
        </w:rPr>
      </w:pPr>
    </w:p>
    <w:p w:rsidR="00B6766B" w:rsidRDefault="00546499" w:rsidP="00B81D2F">
      <w:pPr>
        <w:spacing w:line="240" w:lineRule="auto"/>
        <w:jc w:val="both"/>
        <w:rPr>
          <w:rFonts w:ascii="Times New Roman" w:hAnsi="Times New Roman" w:cs="Arial"/>
          <w:b/>
          <w:lang w:val="en-GB"/>
        </w:rPr>
      </w:pPr>
      <w:r w:rsidRPr="00282951">
        <w:rPr>
          <w:rFonts w:ascii="Times New Roman" w:hAnsi="Times New Roman" w:cs="Arial"/>
          <w:b/>
          <w:lang w:val="en-GB"/>
        </w:rPr>
        <w:t>Table 1</w:t>
      </w:r>
      <w:r w:rsidR="00282951" w:rsidRPr="00282951">
        <w:rPr>
          <w:rFonts w:ascii="Times New Roman" w:hAnsi="Times New Roman" w:cs="Arial"/>
          <w:b/>
          <w:lang w:val="en-GB"/>
        </w:rPr>
        <w:t xml:space="preserve"> (</w:t>
      </w:r>
      <w:r w:rsidR="00912AEC" w:rsidRPr="00282951">
        <w:rPr>
          <w:rFonts w:ascii="Times New Roman" w:hAnsi="Times New Roman" w:cs="Arial"/>
          <w:b/>
          <w:lang w:val="en-GB"/>
        </w:rPr>
        <w:t>Poulsen/Andrews/Tonissen groups)</w:t>
      </w:r>
      <w:r w:rsidR="000635D6">
        <w:rPr>
          <w:rFonts w:ascii="Times New Roman" w:hAnsi="Times New Roman" w:cs="Arial"/>
          <w:b/>
          <w:lang w:val="en-GB"/>
        </w:rPr>
        <w:t xml:space="preserve"> (</w:t>
      </w:r>
      <w:r w:rsidR="00C81D2D">
        <w:rPr>
          <w:rFonts w:ascii="Times New Roman" w:hAnsi="Times New Roman" w:cs="Arial"/>
          <w:lang w:val="en-GB"/>
        </w:rPr>
        <w:t>data presented first in this paper</w:t>
      </w:r>
      <w:r w:rsidR="000635D6" w:rsidRPr="00087BE0">
        <w:rPr>
          <w:rFonts w:ascii="Times New Roman" w:hAnsi="Times New Roman" w:cs="Arial"/>
          <w:lang w:val="en-GB"/>
        </w:rPr>
        <w:t>)</w:t>
      </w:r>
      <w:r w:rsidRPr="00282951">
        <w:rPr>
          <w:rFonts w:ascii="Times New Roman" w:hAnsi="Times New Roman" w:cs="Arial"/>
          <w:b/>
          <w:lang w:val="en-GB"/>
        </w:rPr>
        <w:t>.</w:t>
      </w:r>
      <w:r w:rsidRPr="00282951">
        <w:rPr>
          <w:rFonts w:ascii="Times New Roman" w:hAnsi="Times New Roman" w:cs="Arial"/>
          <w:lang w:val="en-GB"/>
        </w:rPr>
        <w:t xml:space="preserve"> Eight </w:t>
      </w:r>
      <w:r w:rsidR="00CD0974" w:rsidRPr="00282951">
        <w:rPr>
          <w:rFonts w:ascii="Times New Roman" w:hAnsi="Times New Roman" w:cs="Arial"/>
          <w:lang w:val="en-GB"/>
        </w:rPr>
        <w:t>Malaria Box</w:t>
      </w:r>
      <w:r w:rsidRPr="00282951">
        <w:rPr>
          <w:rFonts w:ascii="Times New Roman" w:hAnsi="Times New Roman" w:cs="Arial"/>
          <w:lang w:val="en-GB"/>
        </w:rPr>
        <w:t xml:space="preserve"> compounds and chloroquine exhibited &gt;2-fold difference in </w:t>
      </w:r>
      <w:r w:rsidR="00580801" w:rsidRPr="00282951">
        <w:rPr>
          <w:rFonts w:ascii="Times New Roman" w:hAnsi="Times New Roman" w:cs="Arial"/>
          <w:lang w:val="en-GB"/>
        </w:rPr>
        <w:t>IC</w:t>
      </w:r>
      <w:r w:rsidR="00580801" w:rsidRPr="00282951">
        <w:rPr>
          <w:rFonts w:ascii="Times New Roman" w:hAnsi="Times New Roman" w:cs="Arial"/>
          <w:vertAlign w:val="subscript"/>
          <w:lang w:val="en-GB"/>
        </w:rPr>
        <w:t>50</w:t>
      </w:r>
      <w:r w:rsidRPr="00282951">
        <w:rPr>
          <w:rFonts w:ascii="Times New Roman" w:hAnsi="Times New Roman" w:cs="Arial"/>
          <w:lang w:val="en-GB"/>
        </w:rPr>
        <w:t>s in standard versus HCO</w:t>
      </w:r>
      <w:r w:rsidRPr="00282951">
        <w:rPr>
          <w:rFonts w:ascii="Times New Roman" w:hAnsi="Times New Roman" w:cs="Arial"/>
          <w:vertAlign w:val="subscript"/>
          <w:lang w:val="en-GB"/>
        </w:rPr>
        <w:t>3</w:t>
      </w:r>
      <w:r w:rsidRPr="00282951">
        <w:rPr>
          <w:rFonts w:ascii="Times New Roman" w:hAnsi="Times New Roman" w:cs="Arial"/>
          <w:vertAlign w:val="superscript"/>
          <w:lang w:val="en-GB"/>
        </w:rPr>
        <w:t xml:space="preserve">- </w:t>
      </w:r>
      <w:r w:rsidRPr="00282951">
        <w:rPr>
          <w:rFonts w:ascii="Times New Roman" w:hAnsi="Times New Roman" w:cs="Arial"/>
          <w:lang w:val="en-GB"/>
        </w:rPr>
        <w:t>reduced media.</w:t>
      </w:r>
      <w:r w:rsidR="00282951" w:rsidRPr="00282951">
        <w:rPr>
          <w:rFonts w:ascii="Times New Roman" w:hAnsi="Times New Roman" w:cs="Arial"/>
          <w:lang w:val="en-GB"/>
        </w:rPr>
        <w:t xml:space="preserve"> (</w:t>
      </w:r>
      <w:r w:rsidR="00C03663" w:rsidRPr="00282951">
        <w:rPr>
          <w:rFonts w:ascii="Times New Roman" w:hAnsi="Times New Roman" w:cs="Arial"/>
          <w:lang w:val="en-GB"/>
        </w:rPr>
        <w:t>*</w:t>
      </w:r>
      <w:r w:rsidRPr="00282951">
        <w:rPr>
          <w:rFonts w:ascii="Times New Roman" w:hAnsi="Times New Roman" w:cs="Arial"/>
          <w:lang w:val="en-GB"/>
        </w:rPr>
        <w:t xml:space="preserve">n=2; **n=3, n.s.d. - </w:t>
      </w:r>
      <w:r w:rsidRPr="00282951">
        <w:rPr>
          <w:rFonts w:ascii="Times New Roman" w:eastAsia="Times New Roman" w:hAnsi="Times New Roman" w:cs="Arial"/>
          <w:lang w:val="en-GB"/>
        </w:rPr>
        <w:t>not statistically different)</w:t>
      </w:r>
    </w:p>
    <w:tbl>
      <w:tblPr>
        <w:tblStyle w:val="TableGrid"/>
        <w:tblW w:w="0" w:type="auto"/>
        <w:tblLayout w:type="fixed"/>
        <w:tblLook w:val="04A0" w:firstRow="1" w:lastRow="0" w:firstColumn="1" w:lastColumn="0" w:noHBand="0" w:noVBand="1"/>
      </w:tblPr>
      <w:tblGrid>
        <w:gridCol w:w="1908"/>
        <w:gridCol w:w="2081"/>
        <w:gridCol w:w="925"/>
        <w:gridCol w:w="1159"/>
        <w:gridCol w:w="1973"/>
        <w:gridCol w:w="993"/>
      </w:tblGrid>
      <w:tr w:rsidR="00546499" w:rsidRPr="00F25265" w:rsidTr="00546499">
        <w:tc>
          <w:tcPr>
            <w:tcW w:w="1908" w:type="dxa"/>
            <w:vMerge w:val="restart"/>
            <w:vAlign w:val="center"/>
          </w:tcPr>
          <w:p w:rsidR="00B6766B" w:rsidRDefault="00546499" w:rsidP="00B81D2F">
            <w:pPr>
              <w:jc w:val="both"/>
              <w:rPr>
                <w:rFonts w:ascii="Arial" w:eastAsiaTheme="minorHAnsi" w:hAnsi="Arial" w:cs="Arial"/>
                <w:b/>
                <w:bCs/>
                <w:sz w:val="22"/>
                <w:szCs w:val="22"/>
                <w:lang w:val="en-GB"/>
              </w:rPr>
            </w:pPr>
            <w:r w:rsidRPr="00282951">
              <w:rPr>
                <w:rFonts w:ascii="Times New Roman" w:hAnsi="Times New Roman" w:cs="Arial"/>
                <w:b/>
                <w:bCs/>
                <w:sz w:val="22"/>
                <w:szCs w:val="22"/>
                <w:lang w:val="en-GB"/>
              </w:rPr>
              <w:t>COMPOUND_ID</w:t>
            </w:r>
          </w:p>
        </w:tc>
        <w:tc>
          <w:tcPr>
            <w:tcW w:w="2081" w:type="dxa"/>
            <w:vMerge w:val="restart"/>
            <w:vAlign w:val="center"/>
          </w:tcPr>
          <w:p w:rsidR="00B6766B" w:rsidRDefault="00546499" w:rsidP="00B81D2F">
            <w:pPr>
              <w:jc w:val="both"/>
              <w:rPr>
                <w:rFonts w:ascii="Arial" w:eastAsiaTheme="minorHAnsi" w:hAnsi="Arial" w:cs="Arial"/>
                <w:b/>
                <w:sz w:val="22"/>
                <w:szCs w:val="22"/>
                <w:lang w:val="en-GB"/>
              </w:rPr>
            </w:pPr>
            <w:r w:rsidRPr="00282951">
              <w:rPr>
                <w:rFonts w:ascii="Times New Roman" w:hAnsi="Times New Roman" w:cs="Arial"/>
                <w:b/>
                <w:sz w:val="22"/>
                <w:szCs w:val="22"/>
                <w:lang w:val="en-GB"/>
              </w:rPr>
              <w:t>COMPOUND STRUCTURE</w:t>
            </w:r>
          </w:p>
        </w:tc>
        <w:tc>
          <w:tcPr>
            <w:tcW w:w="2084" w:type="dxa"/>
            <w:gridSpan w:val="2"/>
            <w:vAlign w:val="center"/>
          </w:tcPr>
          <w:p w:rsidR="00B6766B" w:rsidRDefault="00C12082" w:rsidP="00B81D2F">
            <w:pPr>
              <w:jc w:val="both"/>
              <w:rPr>
                <w:rFonts w:ascii="Arial" w:eastAsiaTheme="minorHAnsi" w:hAnsi="Arial" w:cs="Arial"/>
                <w:b/>
                <w:sz w:val="22"/>
                <w:szCs w:val="22"/>
                <w:lang w:val="fr-FR"/>
              </w:rPr>
            </w:pPr>
            <w:r w:rsidRPr="00C12082">
              <w:rPr>
                <w:rFonts w:ascii="Times New Roman" w:hAnsi="Times New Roman" w:cs="Arial"/>
                <w:b/>
                <w:i/>
                <w:sz w:val="22"/>
                <w:szCs w:val="22"/>
                <w:lang w:val="fr-FR"/>
              </w:rPr>
              <w:t>P. falciparum</w:t>
            </w:r>
            <w:r w:rsidR="00546499" w:rsidRPr="00282951">
              <w:rPr>
                <w:rFonts w:ascii="Times New Roman" w:hAnsi="Times New Roman" w:cs="Arial"/>
                <w:b/>
                <w:sz w:val="22"/>
                <w:szCs w:val="22"/>
                <w:lang w:val="fr-FR"/>
              </w:rPr>
              <w:t xml:space="preserve"> 3D7 </w:t>
            </w:r>
            <w:r w:rsidR="00580801" w:rsidRPr="00282951">
              <w:rPr>
                <w:rFonts w:ascii="Times New Roman" w:hAnsi="Times New Roman" w:cs="Arial"/>
                <w:lang w:val="fr-FR"/>
              </w:rPr>
              <w:t>IC</w:t>
            </w:r>
            <w:r w:rsidR="00580801" w:rsidRPr="00282951">
              <w:rPr>
                <w:rFonts w:ascii="Times New Roman" w:hAnsi="Times New Roman" w:cs="Arial"/>
                <w:vertAlign w:val="subscript"/>
                <w:lang w:val="fr-FR"/>
              </w:rPr>
              <w:t>50</w:t>
            </w:r>
            <w:r w:rsidR="00282951" w:rsidRPr="00282951">
              <w:rPr>
                <w:rFonts w:ascii="Times New Roman" w:hAnsi="Times New Roman" w:cs="Arial"/>
                <w:b/>
                <w:bCs/>
                <w:sz w:val="22"/>
                <w:szCs w:val="22"/>
                <w:lang w:val="fr-FR"/>
              </w:rPr>
              <w:t xml:space="preserve"> (</w:t>
            </w:r>
            <w:r w:rsidR="00546499" w:rsidRPr="00282951">
              <w:rPr>
                <w:rFonts w:ascii="Times New Roman" w:hAnsi="Times New Roman" w:cs="Arial"/>
                <w:sz w:val="22"/>
                <w:szCs w:val="22"/>
                <w:lang w:val="en-GB"/>
              </w:rPr>
              <w:sym w:font="Symbol" w:char="F06D"/>
            </w:r>
            <w:r w:rsidR="00546499" w:rsidRPr="00282951">
              <w:rPr>
                <w:rFonts w:ascii="Times New Roman" w:hAnsi="Times New Roman" w:cs="Arial"/>
                <w:sz w:val="22"/>
                <w:szCs w:val="22"/>
                <w:lang w:val="fr-FR"/>
              </w:rPr>
              <w:t>M)</w:t>
            </w:r>
          </w:p>
        </w:tc>
        <w:tc>
          <w:tcPr>
            <w:tcW w:w="1973" w:type="dxa"/>
            <w:vMerge w:val="restart"/>
            <w:vAlign w:val="center"/>
          </w:tcPr>
          <w:p w:rsidR="00B6766B" w:rsidRDefault="00546499" w:rsidP="00B81D2F">
            <w:pPr>
              <w:jc w:val="both"/>
              <w:rPr>
                <w:rFonts w:ascii="Times New Roman" w:eastAsiaTheme="minorHAnsi" w:hAnsi="Times New Roman" w:cs="Arial"/>
                <w:b/>
                <w:sz w:val="22"/>
                <w:szCs w:val="22"/>
                <w:lang w:val="en-GB"/>
              </w:rPr>
            </w:pPr>
            <w:r w:rsidRPr="00282951">
              <w:rPr>
                <w:rFonts w:ascii="Times New Roman" w:hAnsi="Times New Roman" w:cs="Arial"/>
                <w:b/>
                <w:sz w:val="22"/>
                <w:szCs w:val="22"/>
                <w:lang w:val="en-GB"/>
              </w:rPr>
              <w:t>fold change</w:t>
            </w:r>
          </w:p>
          <w:p w:rsidR="00B6766B" w:rsidRDefault="00282951" w:rsidP="00B81D2F">
            <w:pPr>
              <w:jc w:val="both"/>
              <w:rPr>
                <w:rFonts w:ascii="Arial" w:eastAsiaTheme="minorHAnsi" w:hAnsi="Arial" w:cs="Arial"/>
                <w:b/>
                <w:sz w:val="22"/>
                <w:szCs w:val="22"/>
                <w:lang w:val="en-GB"/>
              </w:rPr>
            </w:pPr>
            <w:r w:rsidRPr="00282951">
              <w:rPr>
                <w:rFonts w:ascii="Times New Roman" w:hAnsi="Times New Roman" w:cs="Arial"/>
                <w:b/>
                <w:sz w:val="22"/>
                <w:szCs w:val="22"/>
                <w:lang w:val="en-GB"/>
              </w:rPr>
              <w:t xml:space="preserve"> (</w:t>
            </w:r>
            <w:r w:rsidR="00580801" w:rsidRPr="00282951">
              <w:rPr>
                <w:rFonts w:ascii="Times New Roman" w:hAnsi="Times New Roman" w:cs="Arial"/>
                <w:lang w:val="en-GB"/>
              </w:rPr>
              <w:t>IC</w:t>
            </w:r>
            <w:r w:rsidR="00580801" w:rsidRPr="00282951">
              <w:rPr>
                <w:rFonts w:ascii="Times New Roman" w:hAnsi="Times New Roman" w:cs="Arial"/>
                <w:vertAlign w:val="subscript"/>
                <w:lang w:val="en-GB"/>
              </w:rPr>
              <w:t>50</w:t>
            </w:r>
            <w:r w:rsidR="00546499" w:rsidRPr="00282951">
              <w:rPr>
                <w:rFonts w:ascii="Times New Roman" w:hAnsi="Times New Roman" w:cs="Arial"/>
                <w:b/>
                <w:sz w:val="22"/>
                <w:szCs w:val="22"/>
                <w:lang w:val="en-GB"/>
              </w:rPr>
              <w:t>reduced/</w:t>
            </w:r>
            <w:r w:rsidR="00580801" w:rsidRPr="00282951">
              <w:rPr>
                <w:rFonts w:ascii="Times New Roman" w:hAnsi="Times New Roman" w:cs="Arial"/>
                <w:lang w:val="en-GB"/>
              </w:rPr>
              <w:t>IC</w:t>
            </w:r>
            <w:r w:rsidR="00580801" w:rsidRPr="00282951">
              <w:rPr>
                <w:rFonts w:ascii="Times New Roman" w:hAnsi="Times New Roman" w:cs="Arial"/>
                <w:vertAlign w:val="subscript"/>
                <w:lang w:val="en-GB"/>
              </w:rPr>
              <w:t>50</w:t>
            </w:r>
            <w:r w:rsidR="00546499" w:rsidRPr="00282951">
              <w:rPr>
                <w:rFonts w:ascii="Times New Roman" w:hAnsi="Times New Roman" w:cs="Arial"/>
                <w:b/>
                <w:sz w:val="22"/>
                <w:szCs w:val="22"/>
                <w:lang w:val="en-GB"/>
              </w:rPr>
              <w:t>normal)</w:t>
            </w:r>
          </w:p>
        </w:tc>
        <w:tc>
          <w:tcPr>
            <w:tcW w:w="993" w:type="dxa"/>
            <w:vMerge w:val="restart"/>
            <w:vAlign w:val="center"/>
          </w:tcPr>
          <w:p w:rsidR="00B6766B" w:rsidRDefault="00B6766B" w:rsidP="00B81D2F">
            <w:pPr>
              <w:jc w:val="both"/>
              <w:rPr>
                <w:rFonts w:ascii="Times New Roman" w:eastAsiaTheme="minorHAnsi" w:hAnsi="Times New Roman" w:cs="Arial"/>
                <w:b/>
                <w:sz w:val="22"/>
                <w:szCs w:val="22"/>
                <w:lang w:val="en-GB"/>
              </w:rPr>
            </w:pPr>
          </w:p>
          <w:p w:rsidR="00B6766B" w:rsidRDefault="00546499" w:rsidP="00B81D2F">
            <w:pPr>
              <w:jc w:val="both"/>
              <w:rPr>
                <w:rFonts w:ascii="Times New Roman" w:eastAsiaTheme="minorHAnsi" w:hAnsi="Times New Roman" w:cs="Arial"/>
                <w:b/>
                <w:sz w:val="22"/>
                <w:szCs w:val="22"/>
                <w:lang w:val="en-GB"/>
              </w:rPr>
            </w:pPr>
            <w:r w:rsidRPr="00282951">
              <w:rPr>
                <w:rFonts w:ascii="Times New Roman" w:hAnsi="Times New Roman" w:cs="Arial"/>
                <w:b/>
                <w:sz w:val="22"/>
                <w:szCs w:val="22"/>
                <w:lang w:val="en-GB"/>
              </w:rPr>
              <w:t>P value</w:t>
            </w:r>
          </w:p>
        </w:tc>
      </w:tr>
      <w:tr w:rsidR="00546499" w:rsidRPr="00F25265" w:rsidTr="00546499">
        <w:tc>
          <w:tcPr>
            <w:tcW w:w="1908" w:type="dxa"/>
            <w:vMerge/>
            <w:vAlign w:val="center"/>
          </w:tcPr>
          <w:p w:rsidR="00B6766B" w:rsidRDefault="00B6766B" w:rsidP="00B81D2F">
            <w:pPr>
              <w:jc w:val="both"/>
              <w:rPr>
                <w:rFonts w:ascii="Arial" w:eastAsiaTheme="minorHAnsi" w:hAnsi="Arial" w:cs="Arial"/>
                <w:b/>
                <w:sz w:val="22"/>
                <w:szCs w:val="22"/>
                <w:lang w:val="en-GB"/>
              </w:rPr>
            </w:pPr>
          </w:p>
        </w:tc>
        <w:tc>
          <w:tcPr>
            <w:tcW w:w="2081" w:type="dxa"/>
            <w:vMerge/>
            <w:vAlign w:val="center"/>
          </w:tcPr>
          <w:p w:rsidR="00B6766B" w:rsidRDefault="00B6766B" w:rsidP="00B81D2F">
            <w:pPr>
              <w:jc w:val="both"/>
              <w:rPr>
                <w:rFonts w:ascii="Arial" w:eastAsiaTheme="minorHAnsi" w:hAnsi="Arial" w:cs="Arial"/>
                <w:b/>
                <w:bCs/>
                <w:sz w:val="22"/>
                <w:szCs w:val="22"/>
                <w:lang w:val="en-GB"/>
              </w:rPr>
            </w:pPr>
          </w:p>
        </w:tc>
        <w:tc>
          <w:tcPr>
            <w:tcW w:w="925" w:type="dxa"/>
            <w:vAlign w:val="center"/>
          </w:tcPr>
          <w:p w:rsidR="00B6766B" w:rsidRDefault="00546499" w:rsidP="00B81D2F">
            <w:pPr>
              <w:jc w:val="both"/>
              <w:rPr>
                <w:rFonts w:ascii="Arial" w:eastAsiaTheme="minorHAnsi" w:hAnsi="Arial" w:cs="Arial"/>
                <w:b/>
                <w:sz w:val="22"/>
                <w:szCs w:val="22"/>
                <w:lang w:val="en-GB"/>
              </w:rPr>
            </w:pPr>
            <w:r w:rsidRPr="00282951">
              <w:rPr>
                <w:rFonts w:ascii="Times New Roman" w:hAnsi="Times New Roman" w:cs="Arial"/>
                <w:b/>
                <w:bCs/>
                <w:sz w:val="22"/>
                <w:szCs w:val="22"/>
                <w:lang w:val="en-GB"/>
              </w:rPr>
              <w:t>HCO</w:t>
            </w:r>
            <w:r w:rsidRPr="00282951">
              <w:rPr>
                <w:rFonts w:ascii="Times New Roman" w:hAnsi="Times New Roman" w:cs="Arial"/>
                <w:b/>
                <w:bCs/>
                <w:sz w:val="22"/>
                <w:szCs w:val="22"/>
                <w:vertAlign w:val="subscript"/>
                <w:lang w:val="en-GB"/>
              </w:rPr>
              <w:t>3</w:t>
            </w:r>
            <w:r w:rsidRPr="00282951">
              <w:rPr>
                <w:rFonts w:ascii="Times New Roman" w:hAnsi="Times New Roman" w:cs="Arial"/>
                <w:b/>
                <w:bCs/>
                <w:sz w:val="22"/>
                <w:szCs w:val="22"/>
                <w:vertAlign w:val="superscript"/>
                <w:lang w:val="en-GB"/>
              </w:rPr>
              <w:t>-</w:t>
            </w:r>
            <w:r w:rsidR="00282951" w:rsidRPr="00282951">
              <w:rPr>
                <w:rFonts w:ascii="Times New Roman" w:hAnsi="Times New Roman" w:cs="Arial"/>
                <w:b/>
                <w:bCs/>
                <w:sz w:val="22"/>
                <w:szCs w:val="22"/>
                <w:vertAlign w:val="superscript"/>
                <w:lang w:val="en-GB"/>
              </w:rPr>
              <w:t xml:space="preserve"> </w:t>
            </w:r>
            <w:r w:rsidR="00282951" w:rsidRPr="00282951">
              <w:rPr>
                <w:rFonts w:ascii="Times New Roman" w:hAnsi="Times New Roman" w:cs="Arial"/>
                <w:b/>
                <w:bCs/>
                <w:sz w:val="22"/>
                <w:szCs w:val="22"/>
                <w:lang w:val="en-GB"/>
              </w:rPr>
              <w:t>(</w:t>
            </w:r>
            <w:r w:rsidRPr="00282951">
              <w:rPr>
                <w:rFonts w:ascii="Times New Roman" w:hAnsi="Times New Roman" w:cs="Arial"/>
                <w:b/>
                <w:bCs/>
                <w:sz w:val="22"/>
                <w:szCs w:val="22"/>
                <w:lang w:val="en-GB"/>
              </w:rPr>
              <w:t>2g/L)</w:t>
            </w:r>
          </w:p>
        </w:tc>
        <w:tc>
          <w:tcPr>
            <w:tcW w:w="1159" w:type="dxa"/>
            <w:vAlign w:val="center"/>
          </w:tcPr>
          <w:p w:rsidR="00B6766B" w:rsidRDefault="00546499" w:rsidP="00B81D2F">
            <w:pPr>
              <w:jc w:val="both"/>
              <w:rPr>
                <w:rFonts w:ascii="Arial" w:eastAsiaTheme="minorHAnsi" w:hAnsi="Arial" w:cs="Arial"/>
                <w:b/>
                <w:sz w:val="22"/>
                <w:szCs w:val="22"/>
                <w:lang w:val="en-GB"/>
              </w:rPr>
            </w:pPr>
            <w:r w:rsidRPr="00282951">
              <w:rPr>
                <w:rFonts w:ascii="Times New Roman" w:hAnsi="Times New Roman" w:cs="Arial"/>
                <w:b/>
                <w:sz w:val="22"/>
                <w:szCs w:val="22"/>
                <w:lang w:val="en-GB"/>
              </w:rPr>
              <w:t>HCO</w:t>
            </w:r>
            <w:r w:rsidRPr="00282951">
              <w:rPr>
                <w:rFonts w:ascii="Times New Roman" w:hAnsi="Times New Roman" w:cs="Arial"/>
                <w:b/>
                <w:sz w:val="22"/>
                <w:szCs w:val="22"/>
                <w:vertAlign w:val="subscript"/>
                <w:lang w:val="en-GB"/>
              </w:rPr>
              <w:t>3</w:t>
            </w:r>
            <w:r w:rsidRPr="00282951">
              <w:rPr>
                <w:rFonts w:ascii="Times New Roman" w:hAnsi="Times New Roman" w:cs="Arial"/>
                <w:b/>
                <w:sz w:val="22"/>
                <w:szCs w:val="22"/>
                <w:vertAlign w:val="superscript"/>
                <w:lang w:val="en-GB"/>
              </w:rPr>
              <w:t>-</w:t>
            </w:r>
            <w:r w:rsidR="0046478F" w:rsidRPr="00282951">
              <w:rPr>
                <w:rFonts w:ascii="Times New Roman" w:hAnsi="Times New Roman" w:cs="Arial"/>
                <w:b/>
                <w:sz w:val="22"/>
                <w:szCs w:val="22"/>
                <w:vertAlign w:val="superscript"/>
                <w:lang w:val="en-GB"/>
              </w:rPr>
              <w:t xml:space="preserve"> </w:t>
            </w:r>
            <w:r w:rsidRPr="00282951">
              <w:rPr>
                <w:rFonts w:ascii="Times New Roman" w:hAnsi="Times New Roman" w:cs="Arial"/>
                <w:b/>
                <w:sz w:val="22"/>
                <w:szCs w:val="22"/>
                <w:lang w:val="en-GB"/>
              </w:rPr>
              <w:t>reduced</w:t>
            </w:r>
          </w:p>
        </w:tc>
        <w:tc>
          <w:tcPr>
            <w:tcW w:w="1973" w:type="dxa"/>
            <w:vMerge/>
            <w:vAlign w:val="center"/>
          </w:tcPr>
          <w:p w:rsidR="00B6766B" w:rsidRDefault="00B6766B" w:rsidP="00B81D2F">
            <w:pPr>
              <w:jc w:val="both"/>
              <w:rPr>
                <w:rFonts w:ascii="Arial" w:eastAsiaTheme="minorHAnsi" w:hAnsi="Arial" w:cs="Arial"/>
                <w:b/>
                <w:sz w:val="22"/>
                <w:szCs w:val="22"/>
                <w:lang w:val="en-GB"/>
              </w:rPr>
            </w:pPr>
          </w:p>
        </w:tc>
        <w:tc>
          <w:tcPr>
            <w:tcW w:w="993" w:type="dxa"/>
            <w:vMerge/>
            <w:vAlign w:val="center"/>
          </w:tcPr>
          <w:p w:rsidR="00B6766B" w:rsidRDefault="00B6766B" w:rsidP="00B81D2F">
            <w:pPr>
              <w:jc w:val="both"/>
              <w:rPr>
                <w:rFonts w:ascii="Times New Roman" w:eastAsiaTheme="minorHAnsi" w:hAnsi="Times New Roman" w:cs="Arial"/>
                <w:b/>
                <w:sz w:val="22"/>
                <w:szCs w:val="22"/>
                <w:lang w:val="en-GB"/>
              </w:rPr>
            </w:pPr>
          </w:p>
        </w:tc>
      </w:tr>
      <w:tr w:rsidR="00546499" w:rsidRPr="00F25265" w:rsidTr="00546499">
        <w:tc>
          <w:tcPr>
            <w:tcW w:w="1908"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MMV011259**</w:t>
            </w:r>
          </w:p>
        </w:tc>
        <w:tc>
          <w:tcPr>
            <w:tcW w:w="2081"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noProof/>
              </w:rPr>
              <w:drawing>
                <wp:inline distT="0" distB="0" distL="0" distR="0">
                  <wp:extent cx="1049020" cy="8445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9020" cy="844550"/>
                          </a:xfrm>
                          <a:prstGeom prst="rect">
                            <a:avLst/>
                          </a:prstGeom>
                          <a:noFill/>
                          <a:ln>
                            <a:noFill/>
                          </a:ln>
                        </pic:spPr>
                      </pic:pic>
                    </a:graphicData>
                  </a:graphic>
                </wp:inline>
              </w:drawing>
            </w:r>
          </w:p>
        </w:tc>
        <w:tc>
          <w:tcPr>
            <w:tcW w:w="925"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0.059</w:t>
            </w:r>
          </w:p>
        </w:tc>
        <w:tc>
          <w:tcPr>
            <w:tcW w:w="1159"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0.132</w:t>
            </w:r>
          </w:p>
        </w:tc>
        <w:tc>
          <w:tcPr>
            <w:tcW w:w="1973"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2.2</w:t>
            </w:r>
          </w:p>
        </w:tc>
        <w:tc>
          <w:tcPr>
            <w:tcW w:w="993" w:type="dxa"/>
            <w:vAlign w:val="center"/>
          </w:tcPr>
          <w:p w:rsidR="00B6766B" w:rsidRDefault="00546499" w:rsidP="00B81D2F">
            <w:pPr>
              <w:jc w:val="both"/>
              <w:rPr>
                <w:rFonts w:ascii="Times New Roman" w:eastAsiaTheme="minorHAnsi" w:hAnsi="Times New Roman" w:cs="Arial"/>
                <w:sz w:val="22"/>
                <w:szCs w:val="22"/>
                <w:lang w:val="en-GB"/>
              </w:rPr>
            </w:pPr>
            <w:r w:rsidRPr="00282951">
              <w:rPr>
                <w:rFonts w:ascii="Times New Roman" w:hAnsi="Times New Roman" w:cs="Arial"/>
                <w:sz w:val="22"/>
                <w:szCs w:val="22"/>
                <w:lang w:val="en-GB"/>
              </w:rPr>
              <w:t>0.045</w:t>
            </w:r>
          </w:p>
        </w:tc>
      </w:tr>
      <w:tr w:rsidR="00546499" w:rsidRPr="00F25265" w:rsidTr="00546499">
        <w:tc>
          <w:tcPr>
            <w:tcW w:w="1908"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MMV396672*</w:t>
            </w:r>
          </w:p>
        </w:tc>
        <w:tc>
          <w:tcPr>
            <w:tcW w:w="2081"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noProof/>
              </w:rPr>
              <w:drawing>
                <wp:inline distT="0" distB="0" distL="0" distR="0">
                  <wp:extent cx="728980" cy="1280160"/>
                  <wp:effectExtent l="0" t="0" r="762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8980" cy="1280160"/>
                          </a:xfrm>
                          <a:prstGeom prst="rect">
                            <a:avLst/>
                          </a:prstGeom>
                          <a:noFill/>
                          <a:ln>
                            <a:noFill/>
                          </a:ln>
                        </pic:spPr>
                      </pic:pic>
                    </a:graphicData>
                  </a:graphic>
                </wp:inline>
              </w:drawing>
            </w:r>
          </w:p>
        </w:tc>
        <w:tc>
          <w:tcPr>
            <w:tcW w:w="925"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0.425</w:t>
            </w:r>
          </w:p>
        </w:tc>
        <w:tc>
          <w:tcPr>
            <w:tcW w:w="1159"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1.121</w:t>
            </w:r>
          </w:p>
        </w:tc>
        <w:tc>
          <w:tcPr>
            <w:tcW w:w="1973"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2.6</w:t>
            </w:r>
          </w:p>
        </w:tc>
        <w:tc>
          <w:tcPr>
            <w:tcW w:w="993" w:type="dxa"/>
            <w:vAlign w:val="center"/>
          </w:tcPr>
          <w:p w:rsidR="00B6766B" w:rsidRDefault="00546499" w:rsidP="00B81D2F">
            <w:pPr>
              <w:jc w:val="both"/>
              <w:rPr>
                <w:rFonts w:ascii="Times New Roman" w:eastAsiaTheme="minorHAnsi" w:hAnsi="Times New Roman" w:cs="Arial"/>
                <w:sz w:val="22"/>
                <w:szCs w:val="22"/>
                <w:lang w:val="en-GB"/>
              </w:rPr>
            </w:pPr>
            <w:r w:rsidRPr="00282951">
              <w:rPr>
                <w:rFonts w:ascii="Times New Roman" w:hAnsi="Times New Roman" w:cs="Arial"/>
                <w:sz w:val="22"/>
                <w:szCs w:val="22"/>
                <w:lang w:val="en-GB"/>
              </w:rPr>
              <w:t>n.s.d.</w:t>
            </w:r>
          </w:p>
          <w:p w:rsidR="00B6766B" w:rsidRDefault="00B6766B" w:rsidP="00B81D2F">
            <w:pPr>
              <w:jc w:val="both"/>
              <w:rPr>
                <w:rFonts w:ascii="Times New Roman" w:eastAsiaTheme="minorHAnsi" w:hAnsi="Times New Roman" w:cs="Arial"/>
                <w:sz w:val="22"/>
                <w:szCs w:val="22"/>
                <w:lang w:val="en-GB"/>
              </w:rPr>
            </w:pPr>
          </w:p>
        </w:tc>
      </w:tr>
      <w:tr w:rsidR="00546499" w:rsidRPr="00F25265" w:rsidTr="00546499">
        <w:tc>
          <w:tcPr>
            <w:tcW w:w="1908"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MMV665915*</w:t>
            </w:r>
          </w:p>
        </w:tc>
        <w:tc>
          <w:tcPr>
            <w:tcW w:w="2081"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noProof/>
              </w:rPr>
              <w:drawing>
                <wp:inline distT="0" distB="0" distL="0" distR="0">
                  <wp:extent cx="960120" cy="1333500"/>
                  <wp:effectExtent l="0" t="0" r="5080" b="1270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0120" cy="1333500"/>
                          </a:xfrm>
                          <a:prstGeom prst="rect">
                            <a:avLst/>
                          </a:prstGeom>
                          <a:noFill/>
                          <a:ln>
                            <a:noFill/>
                          </a:ln>
                        </pic:spPr>
                      </pic:pic>
                    </a:graphicData>
                  </a:graphic>
                </wp:inline>
              </w:drawing>
            </w:r>
          </w:p>
        </w:tc>
        <w:tc>
          <w:tcPr>
            <w:tcW w:w="925"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0.192</w:t>
            </w:r>
          </w:p>
        </w:tc>
        <w:tc>
          <w:tcPr>
            <w:tcW w:w="1159"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0.464</w:t>
            </w:r>
          </w:p>
        </w:tc>
        <w:tc>
          <w:tcPr>
            <w:tcW w:w="1973"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2.4</w:t>
            </w:r>
          </w:p>
        </w:tc>
        <w:tc>
          <w:tcPr>
            <w:tcW w:w="993" w:type="dxa"/>
            <w:vAlign w:val="center"/>
          </w:tcPr>
          <w:p w:rsidR="00B6766B" w:rsidRDefault="00546499" w:rsidP="00B81D2F">
            <w:pPr>
              <w:jc w:val="both"/>
              <w:rPr>
                <w:rFonts w:ascii="Times New Roman" w:eastAsiaTheme="minorHAnsi" w:hAnsi="Times New Roman" w:cs="Arial"/>
                <w:sz w:val="22"/>
                <w:szCs w:val="22"/>
                <w:lang w:val="en-GB"/>
              </w:rPr>
            </w:pPr>
            <w:r w:rsidRPr="00282951">
              <w:rPr>
                <w:rFonts w:ascii="Times New Roman" w:hAnsi="Times New Roman" w:cs="Arial"/>
                <w:sz w:val="22"/>
                <w:szCs w:val="22"/>
                <w:lang w:val="en-GB"/>
              </w:rPr>
              <w:t>n.s.d.</w:t>
            </w:r>
          </w:p>
        </w:tc>
      </w:tr>
      <w:tr w:rsidR="00546499" w:rsidRPr="00F25265" w:rsidTr="00546499">
        <w:tc>
          <w:tcPr>
            <w:tcW w:w="1908"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MMV000448*</w:t>
            </w:r>
          </w:p>
        </w:tc>
        <w:tc>
          <w:tcPr>
            <w:tcW w:w="2081"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noProof/>
              </w:rPr>
              <w:drawing>
                <wp:inline distT="0" distB="0" distL="0" distR="0">
                  <wp:extent cx="711200" cy="9156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1200" cy="915670"/>
                          </a:xfrm>
                          <a:prstGeom prst="rect">
                            <a:avLst/>
                          </a:prstGeom>
                          <a:noFill/>
                          <a:ln>
                            <a:noFill/>
                          </a:ln>
                        </pic:spPr>
                      </pic:pic>
                    </a:graphicData>
                  </a:graphic>
                </wp:inline>
              </w:drawing>
            </w:r>
          </w:p>
        </w:tc>
        <w:tc>
          <w:tcPr>
            <w:tcW w:w="925"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0.19</w:t>
            </w:r>
          </w:p>
        </w:tc>
        <w:tc>
          <w:tcPr>
            <w:tcW w:w="1159"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0.594</w:t>
            </w:r>
          </w:p>
        </w:tc>
        <w:tc>
          <w:tcPr>
            <w:tcW w:w="1973"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3.1</w:t>
            </w:r>
          </w:p>
        </w:tc>
        <w:tc>
          <w:tcPr>
            <w:tcW w:w="993" w:type="dxa"/>
            <w:vAlign w:val="center"/>
          </w:tcPr>
          <w:p w:rsidR="00B6766B" w:rsidRDefault="00546499" w:rsidP="00B81D2F">
            <w:pPr>
              <w:jc w:val="both"/>
              <w:rPr>
                <w:rFonts w:ascii="Times New Roman" w:eastAsiaTheme="minorHAnsi" w:hAnsi="Times New Roman" w:cs="Arial"/>
                <w:sz w:val="22"/>
                <w:szCs w:val="22"/>
                <w:lang w:val="en-GB"/>
              </w:rPr>
            </w:pPr>
            <w:r w:rsidRPr="00282951">
              <w:rPr>
                <w:rFonts w:ascii="Times New Roman" w:hAnsi="Times New Roman" w:cs="Arial"/>
                <w:sz w:val="22"/>
                <w:szCs w:val="22"/>
                <w:lang w:val="en-GB"/>
              </w:rPr>
              <w:t>n.s.d.</w:t>
            </w:r>
          </w:p>
        </w:tc>
      </w:tr>
      <w:tr w:rsidR="00546499" w:rsidRPr="00F25265" w:rsidTr="00546499">
        <w:tc>
          <w:tcPr>
            <w:tcW w:w="1908"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lastRenderedPageBreak/>
              <w:t>MMV020500**</w:t>
            </w:r>
          </w:p>
        </w:tc>
        <w:tc>
          <w:tcPr>
            <w:tcW w:w="2081"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noProof/>
              </w:rPr>
              <w:drawing>
                <wp:inline distT="0" distB="0" distL="0" distR="0">
                  <wp:extent cx="889000" cy="9156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9000" cy="915670"/>
                          </a:xfrm>
                          <a:prstGeom prst="rect">
                            <a:avLst/>
                          </a:prstGeom>
                          <a:noFill/>
                          <a:ln>
                            <a:noFill/>
                          </a:ln>
                        </pic:spPr>
                      </pic:pic>
                    </a:graphicData>
                  </a:graphic>
                </wp:inline>
              </w:drawing>
            </w:r>
          </w:p>
        </w:tc>
        <w:tc>
          <w:tcPr>
            <w:tcW w:w="925"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0.04</w:t>
            </w:r>
          </w:p>
        </w:tc>
        <w:tc>
          <w:tcPr>
            <w:tcW w:w="1159"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0.155</w:t>
            </w:r>
          </w:p>
        </w:tc>
        <w:tc>
          <w:tcPr>
            <w:tcW w:w="1973"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3.9</w:t>
            </w:r>
          </w:p>
        </w:tc>
        <w:tc>
          <w:tcPr>
            <w:tcW w:w="993" w:type="dxa"/>
            <w:vAlign w:val="center"/>
          </w:tcPr>
          <w:p w:rsidR="00B6766B" w:rsidRDefault="00546499" w:rsidP="00B81D2F">
            <w:pPr>
              <w:jc w:val="both"/>
              <w:rPr>
                <w:rFonts w:ascii="Times New Roman" w:eastAsiaTheme="minorHAnsi" w:hAnsi="Times New Roman" w:cs="Arial"/>
                <w:sz w:val="22"/>
                <w:szCs w:val="22"/>
                <w:lang w:val="en-GB"/>
              </w:rPr>
            </w:pPr>
            <w:r w:rsidRPr="00282951">
              <w:rPr>
                <w:rFonts w:ascii="Times New Roman" w:hAnsi="Times New Roman" w:cs="Arial"/>
                <w:sz w:val="22"/>
                <w:szCs w:val="22"/>
                <w:lang w:val="en-GB"/>
              </w:rPr>
              <w:t>0.004</w:t>
            </w:r>
          </w:p>
        </w:tc>
      </w:tr>
      <w:tr w:rsidR="00546499" w:rsidRPr="00F25265" w:rsidTr="00546499">
        <w:tc>
          <w:tcPr>
            <w:tcW w:w="1908"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MMV006172**</w:t>
            </w:r>
          </w:p>
        </w:tc>
        <w:tc>
          <w:tcPr>
            <w:tcW w:w="2081"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noProof/>
              </w:rPr>
              <w:drawing>
                <wp:inline distT="0" distB="0" distL="0" distR="0">
                  <wp:extent cx="1155700" cy="915670"/>
                  <wp:effectExtent l="0" t="0" r="1270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55700" cy="915670"/>
                          </a:xfrm>
                          <a:prstGeom prst="rect">
                            <a:avLst/>
                          </a:prstGeom>
                          <a:noFill/>
                          <a:ln>
                            <a:noFill/>
                          </a:ln>
                        </pic:spPr>
                      </pic:pic>
                    </a:graphicData>
                  </a:graphic>
                </wp:inline>
              </w:drawing>
            </w:r>
          </w:p>
        </w:tc>
        <w:tc>
          <w:tcPr>
            <w:tcW w:w="925"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0.098</w:t>
            </w:r>
          </w:p>
        </w:tc>
        <w:tc>
          <w:tcPr>
            <w:tcW w:w="1159"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0.269</w:t>
            </w:r>
          </w:p>
        </w:tc>
        <w:tc>
          <w:tcPr>
            <w:tcW w:w="1973"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2.7</w:t>
            </w:r>
          </w:p>
        </w:tc>
        <w:tc>
          <w:tcPr>
            <w:tcW w:w="993" w:type="dxa"/>
            <w:vAlign w:val="center"/>
          </w:tcPr>
          <w:p w:rsidR="00B6766B" w:rsidRDefault="00546499" w:rsidP="00B81D2F">
            <w:pPr>
              <w:jc w:val="both"/>
              <w:rPr>
                <w:rFonts w:ascii="Times New Roman" w:eastAsiaTheme="minorHAnsi" w:hAnsi="Times New Roman" w:cs="Arial"/>
                <w:sz w:val="22"/>
                <w:szCs w:val="22"/>
                <w:lang w:val="en-GB"/>
              </w:rPr>
            </w:pPr>
            <w:r w:rsidRPr="00282951">
              <w:rPr>
                <w:rFonts w:ascii="Times New Roman" w:hAnsi="Times New Roman" w:cs="Arial"/>
                <w:sz w:val="22"/>
                <w:szCs w:val="22"/>
                <w:lang w:val="en-GB"/>
              </w:rPr>
              <w:t>n.s.d.</w:t>
            </w:r>
          </w:p>
        </w:tc>
      </w:tr>
      <w:tr w:rsidR="00546499" w:rsidRPr="00F25265" w:rsidTr="00546499">
        <w:tc>
          <w:tcPr>
            <w:tcW w:w="1908"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MMV006087**</w:t>
            </w:r>
          </w:p>
        </w:tc>
        <w:tc>
          <w:tcPr>
            <w:tcW w:w="2081"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noProof/>
              </w:rPr>
              <w:drawing>
                <wp:inline distT="0" distB="0" distL="0" distR="0">
                  <wp:extent cx="1004570" cy="906780"/>
                  <wp:effectExtent l="0" t="0" r="1143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4570" cy="906780"/>
                          </a:xfrm>
                          <a:prstGeom prst="rect">
                            <a:avLst/>
                          </a:prstGeom>
                          <a:noFill/>
                          <a:ln>
                            <a:noFill/>
                          </a:ln>
                        </pic:spPr>
                      </pic:pic>
                    </a:graphicData>
                  </a:graphic>
                </wp:inline>
              </w:drawing>
            </w:r>
          </w:p>
        </w:tc>
        <w:tc>
          <w:tcPr>
            <w:tcW w:w="925"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0.046</w:t>
            </w:r>
          </w:p>
        </w:tc>
        <w:tc>
          <w:tcPr>
            <w:tcW w:w="1159"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0.094</w:t>
            </w:r>
          </w:p>
        </w:tc>
        <w:tc>
          <w:tcPr>
            <w:tcW w:w="1973"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2.0</w:t>
            </w:r>
          </w:p>
        </w:tc>
        <w:tc>
          <w:tcPr>
            <w:tcW w:w="993" w:type="dxa"/>
            <w:vAlign w:val="center"/>
          </w:tcPr>
          <w:p w:rsidR="00B6766B" w:rsidRDefault="00546499" w:rsidP="00B81D2F">
            <w:pPr>
              <w:jc w:val="both"/>
              <w:rPr>
                <w:rFonts w:ascii="Times New Roman" w:eastAsiaTheme="minorHAnsi" w:hAnsi="Times New Roman" w:cs="Arial"/>
                <w:sz w:val="22"/>
                <w:szCs w:val="22"/>
                <w:lang w:val="en-GB"/>
              </w:rPr>
            </w:pPr>
            <w:r w:rsidRPr="00282951">
              <w:rPr>
                <w:rFonts w:ascii="Times New Roman" w:hAnsi="Times New Roman" w:cs="Arial"/>
                <w:sz w:val="22"/>
                <w:szCs w:val="22"/>
                <w:lang w:val="en-GB"/>
              </w:rPr>
              <w:t>0.001</w:t>
            </w:r>
          </w:p>
        </w:tc>
      </w:tr>
      <w:tr w:rsidR="00546499" w:rsidRPr="00F25265" w:rsidTr="00546499">
        <w:tc>
          <w:tcPr>
            <w:tcW w:w="1908"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MMV396703*</w:t>
            </w:r>
          </w:p>
        </w:tc>
        <w:tc>
          <w:tcPr>
            <w:tcW w:w="2081"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noProof/>
              </w:rPr>
              <w:drawing>
                <wp:inline distT="0" distB="0" distL="0" distR="0">
                  <wp:extent cx="1022350" cy="113792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2350" cy="1137920"/>
                          </a:xfrm>
                          <a:prstGeom prst="rect">
                            <a:avLst/>
                          </a:prstGeom>
                          <a:noFill/>
                          <a:ln>
                            <a:noFill/>
                          </a:ln>
                        </pic:spPr>
                      </pic:pic>
                    </a:graphicData>
                  </a:graphic>
                </wp:inline>
              </w:drawing>
            </w:r>
          </w:p>
        </w:tc>
        <w:tc>
          <w:tcPr>
            <w:tcW w:w="925"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0.326</w:t>
            </w:r>
          </w:p>
        </w:tc>
        <w:tc>
          <w:tcPr>
            <w:tcW w:w="1159"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0.851</w:t>
            </w:r>
          </w:p>
        </w:tc>
        <w:tc>
          <w:tcPr>
            <w:tcW w:w="1973"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2.6</w:t>
            </w:r>
          </w:p>
        </w:tc>
        <w:tc>
          <w:tcPr>
            <w:tcW w:w="993" w:type="dxa"/>
            <w:vAlign w:val="center"/>
          </w:tcPr>
          <w:p w:rsidR="00B6766B" w:rsidRDefault="00546499" w:rsidP="00B81D2F">
            <w:pPr>
              <w:jc w:val="both"/>
              <w:rPr>
                <w:rFonts w:ascii="Times New Roman" w:eastAsiaTheme="minorHAnsi" w:hAnsi="Times New Roman" w:cs="Arial"/>
                <w:sz w:val="22"/>
                <w:szCs w:val="22"/>
                <w:lang w:val="en-GB"/>
              </w:rPr>
            </w:pPr>
            <w:r w:rsidRPr="00282951">
              <w:rPr>
                <w:rFonts w:ascii="Times New Roman" w:hAnsi="Times New Roman" w:cs="Arial"/>
                <w:sz w:val="22"/>
                <w:szCs w:val="22"/>
                <w:lang w:val="en-GB"/>
              </w:rPr>
              <w:t>n.s.d.</w:t>
            </w:r>
          </w:p>
        </w:tc>
      </w:tr>
      <w:tr w:rsidR="00546499" w:rsidRPr="00F25265" w:rsidTr="00546499">
        <w:tc>
          <w:tcPr>
            <w:tcW w:w="1908"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Chloroquine</w:t>
            </w:r>
          </w:p>
        </w:tc>
        <w:tc>
          <w:tcPr>
            <w:tcW w:w="2081"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noProof/>
              </w:rPr>
              <w:drawing>
                <wp:inline distT="0" distB="0" distL="0" distR="0">
                  <wp:extent cx="1102360" cy="11201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02360" cy="1120140"/>
                          </a:xfrm>
                          <a:prstGeom prst="rect">
                            <a:avLst/>
                          </a:prstGeom>
                          <a:noFill/>
                          <a:ln>
                            <a:noFill/>
                          </a:ln>
                        </pic:spPr>
                      </pic:pic>
                    </a:graphicData>
                  </a:graphic>
                </wp:inline>
              </w:drawing>
            </w:r>
          </w:p>
        </w:tc>
        <w:tc>
          <w:tcPr>
            <w:tcW w:w="925"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0.016</w:t>
            </w:r>
          </w:p>
        </w:tc>
        <w:tc>
          <w:tcPr>
            <w:tcW w:w="1159"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0.036</w:t>
            </w:r>
          </w:p>
        </w:tc>
        <w:tc>
          <w:tcPr>
            <w:tcW w:w="1973"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2.3</w:t>
            </w:r>
          </w:p>
        </w:tc>
        <w:tc>
          <w:tcPr>
            <w:tcW w:w="993" w:type="dxa"/>
            <w:vAlign w:val="center"/>
          </w:tcPr>
          <w:p w:rsidR="00B6766B" w:rsidRDefault="00546499" w:rsidP="00B81D2F">
            <w:pPr>
              <w:jc w:val="both"/>
              <w:rPr>
                <w:rFonts w:ascii="Times New Roman" w:eastAsiaTheme="minorHAnsi" w:hAnsi="Times New Roman" w:cs="Arial"/>
                <w:sz w:val="22"/>
                <w:szCs w:val="22"/>
                <w:lang w:val="en-GB"/>
              </w:rPr>
            </w:pPr>
            <w:r w:rsidRPr="00282951">
              <w:rPr>
                <w:rFonts w:ascii="Times New Roman" w:hAnsi="Times New Roman" w:cs="Arial"/>
                <w:sz w:val="22"/>
                <w:szCs w:val="22"/>
                <w:lang w:val="en-GB"/>
              </w:rPr>
              <w:t>0.015</w:t>
            </w:r>
          </w:p>
        </w:tc>
      </w:tr>
    </w:tbl>
    <w:p w:rsidR="00B6766B" w:rsidRDefault="00B6766B" w:rsidP="00B81D2F">
      <w:pPr>
        <w:spacing w:after="0" w:line="240" w:lineRule="auto"/>
        <w:jc w:val="both"/>
        <w:rPr>
          <w:rFonts w:ascii="Times New Roman" w:hAnsi="Times New Roman" w:cs="Arial"/>
          <w:lang w:val="en-GB"/>
        </w:rPr>
      </w:pPr>
    </w:p>
    <w:p w:rsidR="00B6766B" w:rsidRDefault="00B6766B" w:rsidP="00B81D2F">
      <w:pPr>
        <w:spacing w:after="0" w:line="240" w:lineRule="auto"/>
        <w:jc w:val="both"/>
        <w:rPr>
          <w:rFonts w:ascii="Times New Roman" w:hAnsi="Times New Roman" w:cs="Arial"/>
          <w:lang w:val="en-GB"/>
        </w:rPr>
      </w:pPr>
    </w:p>
    <w:p w:rsidR="00B6766B" w:rsidRDefault="00546499" w:rsidP="00B81D2F">
      <w:pPr>
        <w:spacing w:line="240" w:lineRule="auto"/>
        <w:jc w:val="both"/>
        <w:rPr>
          <w:rFonts w:ascii="Times New Roman" w:hAnsi="Times New Roman" w:cs="Arial"/>
          <w:b/>
          <w:lang w:val="en-GB"/>
        </w:rPr>
      </w:pPr>
      <w:r w:rsidRPr="00282951">
        <w:rPr>
          <w:rFonts w:ascii="Times New Roman" w:hAnsi="Times New Roman" w:cs="Arial"/>
          <w:b/>
          <w:lang w:val="en-GB"/>
        </w:rPr>
        <w:br w:type="page"/>
      </w:r>
    </w:p>
    <w:p w:rsidR="00B6766B" w:rsidRDefault="00546499" w:rsidP="00B81D2F">
      <w:pPr>
        <w:spacing w:after="0" w:line="240" w:lineRule="auto"/>
        <w:jc w:val="both"/>
        <w:rPr>
          <w:rFonts w:ascii="Times New Roman" w:hAnsi="Times New Roman" w:cs="Arial"/>
          <w:lang w:val="en-GB"/>
        </w:rPr>
      </w:pPr>
      <w:r w:rsidRPr="00282951">
        <w:rPr>
          <w:rFonts w:ascii="Times New Roman" w:hAnsi="Times New Roman" w:cs="Arial"/>
          <w:b/>
          <w:lang w:val="en-GB"/>
        </w:rPr>
        <w:lastRenderedPageBreak/>
        <w:t>Table 2</w:t>
      </w:r>
      <w:r w:rsidR="00282951" w:rsidRPr="00282951">
        <w:rPr>
          <w:rFonts w:ascii="Times New Roman" w:hAnsi="Times New Roman" w:cs="Arial"/>
          <w:b/>
          <w:lang w:val="en-GB"/>
        </w:rPr>
        <w:t xml:space="preserve"> (</w:t>
      </w:r>
      <w:r w:rsidR="00912AEC" w:rsidRPr="00282951">
        <w:rPr>
          <w:rFonts w:ascii="Times New Roman" w:hAnsi="Times New Roman" w:cs="Arial"/>
          <w:b/>
          <w:lang w:val="en-GB"/>
        </w:rPr>
        <w:t>Poulsen/Andrews/Tonissen groups)</w:t>
      </w:r>
      <w:r w:rsidR="003B74DC">
        <w:rPr>
          <w:rFonts w:ascii="Times New Roman" w:hAnsi="Times New Roman" w:cs="Arial"/>
          <w:b/>
          <w:lang w:val="en-GB"/>
        </w:rPr>
        <w:t xml:space="preserve"> (</w:t>
      </w:r>
      <w:r w:rsidR="00C81D2D">
        <w:rPr>
          <w:rFonts w:ascii="Times New Roman" w:hAnsi="Times New Roman" w:cs="Arial"/>
          <w:lang w:val="en-GB"/>
        </w:rPr>
        <w:t>data presented first in this paper</w:t>
      </w:r>
      <w:r w:rsidR="003B74DC">
        <w:rPr>
          <w:rFonts w:ascii="Times New Roman" w:hAnsi="Times New Roman" w:cs="Arial"/>
          <w:b/>
          <w:lang w:val="en-GB"/>
        </w:rPr>
        <w:t>)</w:t>
      </w:r>
      <w:r w:rsidRPr="00282951">
        <w:rPr>
          <w:rFonts w:ascii="Times New Roman" w:hAnsi="Times New Roman" w:cs="Arial"/>
          <w:b/>
          <w:lang w:val="en-GB"/>
        </w:rPr>
        <w:t>.</w:t>
      </w:r>
      <w:r w:rsidRPr="00282951">
        <w:rPr>
          <w:rFonts w:ascii="Times New Roman" w:hAnsi="Times New Roman" w:cs="Arial"/>
          <w:lang w:val="en-GB"/>
        </w:rPr>
        <w:t xml:space="preserve"> Ten </w:t>
      </w:r>
      <w:r w:rsidR="00CD0974" w:rsidRPr="00282951">
        <w:rPr>
          <w:rFonts w:ascii="Times New Roman" w:hAnsi="Times New Roman" w:cs="Arial"/>
          <w:lang w:val="en-GB"/>
        </w:rPr>
        <w:t>Malaria Box</w:t>
      </w:r>
      <w:r w:rsidR="0010072C" w:rsidRPr="00282951">
        <w:rPr>
          <w:rFonts w:ascii="Times New Roman" w:hAnsi="Times New Roman" w:cs="Arial"/>
          <w:lang w:val="en-GB"/>
        </w:rPr>
        <w:t xml:space="preserve"> </w:t>
      </w:r>
      <w:r w:rsidRPr="00282951">
        <w:rPr>
          <w:rFonts w:ascii="Times New Roman" w:hAnsi="Times New Roman" w:cs="Arial"/>
          <w:lang w:val="en-GB"/>
        </w:rPr>
        <w:t xml:space="preserve">compounds exhibited &gt;2-fold differences in </w:t>
      </w:r>
      <w:r w:rsidR="00580801" w:rsidRPr="00282951">
        <w:rPr>
          <w:rFonts w:ascii="Times New Roman" w:hAnsi="Times New Roman" w:cs="Arial"/>
          <w:lang w:val="en-GB"/>
        </w:rPr>
        <w:t>IC</w:t>
      </w:r>
      <w:r w:rsidR="00580801" w:rsidRPr="00282951">
        <w:rPr>
          <w:rFonts w:ascii="Times New Roman" w:hAnsi="Times New Roman" w:cs="Arial"/>
          <w:vertAlign w:val="subscript"/>
          <w:lang w:val="en-GB"/>
        </w:rPr>
        <w:t>50</w:t>
      </w:r>
      <w:r w:rsidRPr="00282951">
        <w:rPr>
          <w:rFonts w:ascii="Times New Roman" w:hAnsi="Times New Roman" w:cs="Arial"/>
          <w:lang w:val="en-GB"/>
        </w:rPr>
        <w:t>s in standard 5%</w:t>
      </w:r>
      <w:r w:rsidR="00AE5D75" w:rsidRPr="00282951">
        <w:rPr>
          <w:rFonts w:ascii="Times New Roman" w:hAnsi="Times New Roman" w:cs="Arial"/>
          <w:lang w:val="en-GB"/>
        </w:rPr>
        <w:t xml:space="preserve"> O</w:t>
      </w:r>
      <w:r w:rsidR="00AE5D75" w:rsidRPr="00282951">
        <w:rPr>
          <w:rFonts w:ascii="Times New Roman" w:hAnsi="Times New Roman" w:cs="Arial"/>
          <w:vertAlign w:val="subscript"/>
          <w:lang w:val="en-GB"/>
        </w:rPr>
        <w:t>2</w:t>
      </w:r>
      <w:r w:rsidR="00AE5D75" w:rsidRPr="00282951">
        <w:rPr>
          <w:rFonts w:ascii="Times New Roman" w:hAnsi="Times New Roman" w:cs="Arial"/>
          <w:lang w:val="en-GB"/>
        </w:rPr>
        <w:t xml:space="preserve"> </w:t>
      </w:r>
      <w:r w:rsidRPr="00282951">
        <w:rPr>
          <w:rFonts w:ascii="Times New Roman" w:hAnsi="Times New Roman" w:cs="Arial"/>
          <w:lang w:val="en-GB"/>
        </w:rPr>
        <w:t>versus 1%</w:t>
      </w:r>
      <w:r w:rsidR="00AE5D75" w:rsidRPr="00282951">
        <w:rPr>
          <w:rFonts w:ascii="Times New Roman" w:hAnsi="Times New Roman" w:cs="Arial"/>
          <w:lang w:val="en-GB"/>
        </w:rPr>
        <w:t xml:space="preserve"> O</w:t>
      </w:r>
      <w:r w:rsidR="00AE5D75" w:rsidRPr="00282951">
        <w:rPr>
          <w:rFonts w:ascii="Times New Roman" w:hAnsi="Times New Roman" w:cs="Arial"/>
          <w:vertAlign w:val="subscript"/>
          <w:lang w:val="en-GB"/>
        </w:rPr>
        <w:t>2</w:t>
      </w:r>
      <w:r w:rsidR="00AE5D75" w:rsidRPr="00282951">
        <w:rPr>
          <w:rFonts w:ascii="Times New Roman" w:hAnsi="Times New Roman" w:cs="Arial"/>
          <w:lang w:val="en-GB"/>
        </w:rPr>
        <w:t xml:space="preserve"> </w:t>
      </w:r>
      <w:r w:rsidRPr="00282951">
        <w:rPr>
          <w:rFonts w:ascii="Times New Roman" w:hAnsi="Times New Roman" w:cs="Arial"/>
          <w:lang w:val="en-GB"/>
        </w:rPr>
        <w:t>media</w:t>
      </w:r>
      <w:r w:rsidR="00282951" w:rsidRPr="00282951">
        <w:rPr>
          <w:rFonts w:ascii="Times New Roman" w:hAnsi="Times New Roman" w:cs="Arial"/>
          <w:lang w:val="en-GB"/>
        </w:rPr>
        <w:t xml:space="preserve"> (</w:t>
      </w:r>
      <w:r w:rsidRPr="00282951">
        <w:rPr>
          <w:rFonts w:ascii="Times New Roman" w:hAnsi="Times New Roman" w:cs="Arial"/>
          <w:lang w:val="en-GB"/>
        </w:rPr>
        <w:t xml:space="preserve">n=2 assays, n.s.d. - </w:t>
      </w:r>
      <w:r w:rsidRPr="00282951">
        <w:rPr>
          <w:rFonts w:ascii="Times New Roman" w:eastAsia="Times New Roman" w:hAnsi="Times New Roman" w:cs="Arial"/>
          <w:lang w:val="en-GB"/>
        </w:rPr>
        <w:t>not statistically different)</w:t>
      </w:r>
      <w:r w:rsidRPr="00282951">
        <w:rPr>
          <w:rFonts w:ascii="Times New Roman" w:hAnsi="Times New Roman" w:cs="Arial"/>
          <w:lang w:val="en-GB"/>
        </w:rPr>
        <w:t xml:space="preserve">. </w:t>
      </w:r>
    </w:p>
    <w:tbl>
      <w:tblPr>
        <w:tblStyle w:val="TableGrid"/>
        <w:tblW w:w="0" w:type="auto"/>
        <w:tblLayout w:type="fixed"/>
        <w:tblLook w:val="04A0" w:firstRow="1" w:lastRow="0" w:firstColumn="1" w:lastColumn="0" w:noHBand="0" w:noVBand="1"/>
      </w:tblPr>
      <w:tblGrid>
        <w:gridCol w:w="1908"/>
        <w:gridCol w:w="2995"/>
        <w:gridCol w:w="824"/>
        <w:gridCol w:w="824"/>
        <w:gridCol w:w="2011"/>
        <w:gridCol w:w="1014"/>
      </w:tblGrid>
      <w:tr w:rsidR="00546499" w:rsidRPr="00F25265" w:rsidTr="00546499">
        <w:tc>
          <w:tcPr>
            <w:tcW w:w="1908" w:type="dxa"/>
            <w:vMerge w:val="restart"/>
            <w:vAlign w:val="center"/>
          </w:tcPr>
          <w:p w:rsidR="00B6766B" w:rsidRDefault="00546499" w:rsidP="00B81D2F">
            <w:pPr>
              <w:jc w:val="both"/>
              <w:rPr>
                <w:rFonts w:ascii="Arial" w:eastAsiaTheme="minorHAnsi" w:hAnsi="Arial" w:cs="Arial"/>
                <w:b/>
                <w:bCs/>
                <w:sz w:val="22"/>
                <w:szCs w:val="22"/>
                <w:lang w:val="en-GB"/>
              </w:rPr>
            </w:pPr>
            <w:r w:rsidRPr="00282951">
              <w:rPr>
                <w:rFonts w:ascii="Times New Roman" w:hAnsi="Times New Roman" w:cs="Arial"/>
                <w:b/>
                <w:bCs/>
                <w:sz w:val="22"/>
                <w:szCs w:val="22"/>
                <w:lang w:val="en-GB"/>
              </w:rPr>
              <w:t>COMPOUND_ID</w:t>
            </w:r>
          </w:p>
        </w:tc>
        <w:tc>
          <w:tcPr>
            <w:tcW w:w="2995" w:type="dxa"/>
            <w:vMerge w:val="restart"/>
            <w:vAlign w:val="center"/>
          </w:tcPr>
          <w:p w:rsidR="00B6766B" w:rsidRDefault="00546499" w:rsidP="00B81D2F">
            <w:pPr>
              <w:jc w:val="both"/>
              <w:rPr>
                <w:rFonts w:ascii="Arial" w:eastAsiaTheme="minorHAnsi" w:hAnsi="Arial" w:cs="Arial"/>
                <w:b/>
                <w:i/>
                <w:sz w:val="22"/>
                <w:szCs w:val="22"/>
                <w:lang w:val="en-GB"/>
              </w:rPr>
            </w:pPr>
            <w:r w:rsidRPr="00282951">
              <w:rPr>
                <w:rFonts w:ascii="Times New Roman" w:hAnsi="Times New Roman" w:cs="Arial"/>
                <w:b/>
                <w:sz w:val="22"/>
                <w:szCs w:val="22"/>
                <w:lang w:val="en-GB"/>
              </w:rPr>
              <w:t>COMPOUND STRUCTURE</w:t>
            </w:r>
          </w:p>
        </w:tc>
        <w:tc>
          <w:tcPr>
            <w:tcW w:w="1648" w:type="dxa"/>
            <w:gridSpan w:val="2"/>
            <w:vAlign w:val="center"/>
          </w:tcPr>
          <w:p w:rsidR="00B6766B" w:rsidRDefault="00C12082" w:rsidP="00B81D2F">
            <w:pPr>
              <w:jc w:val="both"/>
              <w:rPr>
                <w:rFonts w:ascii="Arial" w:eastAsiaTheme="minorHAnsi" w:hAnsi="Arial" w:cs="Arial"/>
                <w:b/>
                <w:sz w:val="22"/>
                <w:szCs w:val="22"/>
                <w:lang w:val="fr-FR"/>
              </w:rPr>
            </w:pPr>
            <w:r w:rsidRPr="00C12082">
              <w:rPr>
                <w:rFonts w:ascii="Times New Roman" w:hAnsi="Times New Roman" w:cs="Arial"/>
                <w:b/>
                <w:i/>
                <w:sz w:val="22"/>
                <w:szCs w:val="22"/>
                <w:lang w:val="fr-FR"/>
              </w:rPr>
              <w:t>P. falciparum</w:t>
            </w:r>
            <w:r w:rsidR="00546499" w:rsidRPr="00282951">
              <w:rPr>
                <w:rFonts w:ascii="Times New Roman" w:hAnsi="Times New Roman" w:cs="Arial"/>
                <w:b/>
                <w:sz w:val="22"/>
                <w:szCs w:val="22"/>
                <w:lang w:val="fr-FR"/>
              </w:rPr>
              <w:t xml:space="preserve"> 3D7 </w:t>
            </w:r>
            <w:r w:rsidR="00580801" w:rsidRPr="00282951">
              <w:rPr>
                <w:rFonts w:ascii="Times New Roman" w:hAnsi="Times New Roman" w:cs="Arial"/>
                <w:lang w:val="fr-FR"/>
              </w:rPr>
              <w:t>IC</w:t>
            </w:r>
            <w:r w:rsidR="00580801" w:rsidRPr="00282951">
              <w:rPr>
                <w:rFonts w:ascii="Times New Roman" w:hAnsi="Times New Roman" w:cs="Arial"/>
                <w:vertAlign w:val="subscript"/>
                <w:lang w:val="fr-FR"/>
              </w:rPr>
              <w:t>50</w:t>
            </w:r>
            <w:r w:rsidR="00282951" w:rsidRPr="00282951">
              <w:rPr>
                <w:rFonts w:ascii="Times New Roman" w:hAnsi="Times New Roman" w:cs="Arial"/>
                <w:b/>
                <w:sz w:val="22"/>
                <w:szCs w:val="22"/>
                <w:lang w:val="fr-FR"/>
              </w:rPr>
              <w:t xml:space="preserve"> (</w:t>
            </w:r>
            <w:r w:rsidR="00546499" w:rsidRPr="00282951">
              <w:rPr>
                <w:rFonts w:ascii="Times New Roman" w:hAnsi="Times New Roman" w:cs="Arial"/>
                <w:b/>
                <w:sz w:val="22"/>
                <w:szCs w:val="22"/>
                <w:lang w:val="fr-FR"/>
              </w:rPr>
              <w:t>µM)</w:t>
            </w:r>
          </w:p>
        </w:tc>
        <w:tc>
          <w:tcPr>
            <w:tcW w:w="2011" w:type="dxa"/>
            <w:vMerge w:val="restart"/>
            <w:vAlign w:val="center"/>
          </w:tcPr>
          <w:p w:rsidR="00B6766B" w:rsidRDefault="00546499" w:rsidP="00B81D2F">
            <w:pPr>
              <w:jc w:val="both"/>
              <w:rPr>
                <w:rFonts w:ascii="Times New Roman" w:eastAsiaTheme="minorHAnsi" w:hAnsi="Times New Roman" w:cs="Arial"/>
                <w:b/>
                <w:sz w:val="22"/>
                <w:szCs w:val="22"/>
                <w:lang w:val="en-GB"/>
              </w:rPr>
            </w:pPr>
            <w:r w:rsidRPr="00282951">
              <w:rPr>
                <w:rFonts w:ascii="Times New Roman" w:hAnsi="Times New Roman" w:cs="Arial"/>
                <w:b/>
                <w:sz w:val="22"/>
                <w:szCs w:val="22"/>
                <w:lang w:val="en-GB"/>
              </w:rPr>
              <w:t>fold change</w:t>
            </w:r>
          </w:p>
          <w:p w:rsidR="00B6766B" w:rsidRDefault="00282951" w:rsidP="00B81D2F">
            <w:pPr>
              <w:jc w:val="both"/>
              <w:rPr>
                <w:rFonts w:ascii="Arial" w:eastAsiaTheme="minorHAnsi" w:hAnsi="Arial" w:cs="Arial"/>
                <w:b/>
                <w:sz w:val="22"/>
                <w:szCs w:val="22"/>
                <w:lang w:val="en-GB"/>
              </w:rPr>
            </w:pPr>
            <w:r w:rsidRPr="00282951">
              <w:rPr>
                <w:rFonts w:ascii="Times New Roman" w:hAnsi="Times New Roman" w:cs="Arial"/>
                <w:b/>
                <w:sz w:val="22"/>
                <w:szCs w:val="22"/>
                <w:lang w:val="en-GB"/>
              </w:rPr>
              <w:t xml:space="preserve"> (</w:t>
            </w:r>
            <w:r w:rsidR="00580801" w:rsidRPr="00282951">
              <w:rPr>
                <w:rFonts w:ascii="Times New Roman" w:hAnsi="Times New Roman" w:cs="Arial"/>
                <w:lang w:val="en-GB"/>
              </w:rPr>
              <w:t>IC</w:t>
            </w:r>
            <w:r w:rsidR="00580801" w:rsidRPr="00282951">
              <w:rPr>
                <w:rFonts w:ascii="Times New Roman" w:hAnsi="Times New Roman" w:cs="Arial"/>
                <w:vertAlign w:val="subscript"/>
                <w:lang w:val="en-GB"/>
              </w:rPr>
              <w:t>50</w:t>
            </w:r>
            <w:r w:rsidR="00546499" w:rsidRPr="00282951">
              <w:rPr>
                <w:rFonts w:ascii="Times New Roman" w:hAnsi="Times New Roman" w:cs="Arial"/>
                <w:b/>
                <w:sz w:val="22"/>
                <w:szCs w:val="22"/>
                <w:lang w:val="en-GB"/>
              </w:rPr>
              <w:t xml:space="preserve">normal/ </w:t>
            </w:r>
            <w:r w:rsidR="00580801" w:rsidRPr="00282951">
              <w:rPr>
                <w:rFonts w:ascii="Times New Roman" w:hAnsi="Times New Roman" w:cs="Arial"/>
                <w:lang w:val="en-GB"/>
              </w:rPr>
              <w:t>IC</w:t>
            </w:r>
            <w:r w:rsidR="00580801" w:rsidRPr="00282951">
              <w:rPr>
                <w:rFonts w:ascii="Times New Roman" w:hAnsi="Times New Roman" w:cs="Arial"/>
                <w:vertAlign w:val="subscript"/>
                <w:lang w:val="en-GB"/>
              </w:rPr>
              <w:t>50</w:t>
            </w:r>
            <w:r w:rsidR="00546499" w:rsidRPr="00282951">
              <w:rPr>
                <w:rFonts w:ascii="Times New Roman" w:hAnsi="Times New Roman" w:cs="Arial"/>
                <w:b/>
                <w:sz w:val="22"/>
                <w:szCs w:val="22"/>
                <w:lang w:val="en-GB"/>
              </w:rPr>
              <w:t>hypoxia)</w:t>
            </w:r>
          </w:p>
        </w:tc>
        <w:tc>
          <w:tcPr>
            <w:tcW w:w="1014" w:type="dxa"/>
            <w:vMerge w:val="restart"/>
            <w:vAlign w:val="center"/>
          </w:tcPr>
          <w:p w:rsidR="00B6766B" w:rsidRDefault="00546499" w:rsidP="00B81D2F">
            <w:pPr>
              <w:jc w:val="both"/>
              <w:rPr>
                <w:rFonts w:ascii="Times New Roman" w:eastAsiaTheme="minorHAnsi" w:hAnsi="Times New Roman" w:cs="Arial"/>
                <w:b/>
                <w:sz w:val="22"/>
                <w:szCs w:val="22"/>
                <w:lang w:val="en-GB"/>
              </w:rPr>
            </w:pPr>
            <w:r w:rsidRPr="00282951">
              <w:rPr>
                <w:rFonts w:ascii="Times New Roman" w:hAnsi="Times New Roman" w:cs="Arial"/>
                <w:b/>
                <w:sz w:val="22"/>
                <w:szCs w:val="22"/>
                <w:lang w:val="en-GB"/>
              </w:rPr>
              <w:t>P value</w:t>
            </w:r>
          </w:p>
        </w:tc>
      </w:tr>
      <w:tr w:rsidR="00546499" w:rsidRPr="00F25265" w:rsidTr="00546499">
        <w:tc>
          <w:tcPr>
            <w:tcW w:w="1908" w:type="dxa"/>
            <w:vMerge/>
            <w:vAlign w:val="center"/>
          </w:tcPr>
          <w:p w:rsidR="00B6766B" w:rsidRDefault="00B6766B" w:rsidP="00B81D2F">
            <w:pPr>
              <w:jc w:val="both"/>
              <w:rPr>
                <w:rFonts w:ascii="Arial" w:eastAsiaTheme="minorHAnsi" w:hAnsi="Arial" w:cs="Arial"/>
                <w:b/>
                <w:sz w:val="22"/>
                <w:szCs w:val="22"/>
                <w:lang w:val="en-GB"/>
              </w:rPr>
            </w:pPr>
          </w:p>
        </w:tc>
        <w:tc>
          <w:tcPr>
            <w:tcW w:w="2995" w:type="dxa"/>
            <w:vMerge/>
            <w:vAlign w:val="center"/>
          </w:tcPr>
          <w:p w:rsidR="00B6766B" w:rsidRDefault="00B6766B" w:rsidP="00B81D2F">
            <w:pPr>
              <w:jc w:val="both"/>
              <w:rPr>
                <w:rFonts w:ascii="Arial" w:eastAsiaTheme="minorHAnsi" w:hAnsi="Arial" w:cs="Arial"/>
                <w:b/>
                <w:bCs/>
                <w:sz w:val="22"/>
                <w:szCs w:val="22"/>
                <w:lang w:val="en-GB"/>
              </w:rPr>
            </w:pPr>
          </w:p>
        </w:tc>
        <w:tc>
          <w:tcPr>
            <w:tcW w:w="824" w:type="dxa"/>
            <w:vAlign w:val="center"/>
          </w:tcPr>
          <w:p w:rsidR="00B6766B" w:rsidRDefault="00546499" w:rsidP="00B81D2F">
            <w:pPr>
              <w:jc w:val="both"/>
              <w:rPr>
                <w:rFonts w:ascii="Arial" w:eastAsiaTheme="minorHAnsi" w:hAnsi="Arial" w:cs="Arial"/>
                <w:b/>
                <w:sz w:val="22"/>
                <w:szCs w:val="22"/>
                <w:lang w:val="en-GB"/>
              </w:rPr>
            </w:pPr>
            <w:r w:rsidRPr="00282951">
              <w:rPr>
                <w:rFonts w:ascii="Times New Roman" w:hAnsi="Times New Roman" w:cs="Arial"/>
                <w:b/>
                <w:bCs/>
                <w:sz w:val="22"/>
                <w:szCs w:val="22"/>
                <w:lang w:val="en-GB"/>
              </w:rPr>
              <w:t>5% O</w:t>
            </w:r>
            <w:r w:rsidRPr="00282951">
              <w:rPr>
                <w:rFonts w:ascii="Times New Roman" w:hAnsi="Times New Roman" w:cs="Arial"/>
                <w:b/>
                <w:bCs/>
                <w:sz w:val="22"/>
                <w:szCs w:val="22"/>
                <w:vertAlign w:val="subscript"/>
                <w:lang w:val="en-GB"/>
              </w:rPr>
              <w:t>2</w:t>
            </w:r>
          </w:p>
        </w:tc>
        <w:tc>
          <w:tcPr>
            <w:tcW w:w="824" w:type="dxa"/>
            <w:vAlign w:val="center"/>
          </w:tcPr>
          <w:p w:rsidR="00B6766B" w:rsidRDefault="00546499" w:rsidP="00B81D2F">
            <w:pPr>
              <w:jc w:val="both"/>
              <w:rPr>
                <w:rFonts w:ascii="Arial" w:eastAsiaTheme="minorHAnsi" w:hAnsi="Arial" w:cs="Arial"/>
                <w:b/>
                <w:sz w:val="22"/>
                <w:szCs w:val="22"/>
                <w:lang w:val="en-GB"/>
              </w:rPr>
            </w:pPr>
            <w:r w:rsidRPr="00282951">
              <w:rPr>
                <w:rFonts w:ascii="Times New Roman" w:hAnsi="Times New Roman" w:cs="Arial"/>
                <w:b/>
                <w:sz w:val="22"/>
                <w:szCs w:val="22"/>
                <w:lang w:val="en-GB"/>
              </w:rPr>
              <w:t>1% O</w:t>
            </w:r>
            <w:r w:rsidRPr="00282951">
              <w:rPr>
                <w:rFonts w:ascii="Times New Roman" w:hAnsi="Times New Roman" w:cs="Arial"/>
                <w:b/>
                <w:sz w:val="22"/>
                <w:szCs w:val="22"/>
                <w:vertAlign w:val="subscript"/>
                <w:lang w:val="en-GB"/>
              </w:rPr>
              <w:t>2</w:t>
            </w:r>
          </w:p>
        </w:tc>
        <w:tc>
          <w:tcPr>
            <w:tcW w:w="2011" w:type="dxa"/>
            <w:vMerge/>
            <w:vAlign w:val="center"/>
          </w:tcPr>
          <w:p w:rsidR="00B6766B" w:rsidRDefault="00B6766B" w:rsidP="00B81D2F">
            <w:pPr>
              <w:jc w:val="both"/>
              <w:rPr>
                <w:rFonts w:ascii="Arial" w:eastAsiaTheme="minorHAnsi" w:hAnsi="Arial" w:cs="Arial"/>
                <w:b/>
                <w:sz w:val="22"/>
                <w:szCs w:val="22"/>
                <w:lang w:val="en-GB"/>
              </w:rPr>
            </w:pPr>
          </w:p>
        </w:tc>
        <w:tc>
          <w:tcPr>
            <w:tcW w:w="1014" w:type="dxa"/>
            <w:vMerge/>
            <w:vAlign w:val="center"/>
          </w:tcPr>
          <w:p w:rsidR="00B6766B" w:rsidRDefault="00B6766B" w:rsidP="00B81D2F">
            <w:pPr>
              <w:jc w:val="both"/>
              <w:rPr>
                <w:rFonts w:ascii="Times New Roman" w:eastAsiaTheme="minorHAnsi" w:hAnsi="Times New Roman" w:cs="Arial"/>
                <w:b/>
                <w:sz w:val="22"/>
                <w:szCs w:val="22"/>
                <w:lang w:val="en-GB"/>
              </w:rPr>
            </w:pPr>
          </w:p>
        </w:tc>
      </w:tr>
      <w:tr w:rsidR="00546499" w:rsidRPr="00F25265" w:rsidTr="00546499">
        <w:tc>
          <w:tcPr>
            <w:tcW w:w="1908"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MMV019406</w:t>
            </w:r>
          </w:p>
        </w:tc>
        <w:tc>
          <w:tcPr>
            <w:tcW w:w="2995"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noProof/>
              </w:rPr>
              <w:drawing>
                <wp:inline distT="0" distB="0" distL="0" distR="0">
                  <wp:extent cx="1013460" cy="977900"/>
                  <wp:effectExtent l="0" t="0" r="2540"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13460" cy="977900"/>
                          </a:xfrm>
                          <a:prstGeom prst="rect">
                            <a:avLst/>
                          </a:prstGeom>
                          <a:noFill/>
                          <a:ln>
                            <a:noFill/>
                          </a:ln>
                        </pic:spPr>
                      </pic:pic>
                    </a:graphicData>
                  </a:graphic>
                </wp:inline>
              </w:drawing>
            </w:r>
          </w:p>
        </w:tc>
        <w:tc>
          <w:tcPr>
            <w:tcW w:w="824"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0.54</w:t>
            </w:r>
          </w:p>
        </w:tc>
        <w:tc>
          <w:tcPr>
            <w:tcW w:w="824"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0.236</w:t>
            </w:r>
          </w:p>
        </w:tc>
        <w:tc>
          <w:tcPr>
            <w:tcW w:w="2011"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2.3</w:t>
            </w:r>
          </w:p>
        </w:tc>
        <w:tc>
          <w:tcPr>
            <w:tcW w:w="1014" w:type="dxa"/>
            <w:vAlign w:val="center"/>
          </w:tcPr>
          <w:p w:rsidR="00B6766B" w:rsidRDefault="00546499" w:rsidP="00B81D2F">
            <w:pPr>
              <w:jc w:val="both"/>
              <w:rPr>
                <w:rFonts w:ascii="Times New Roman" w:eastAsiaTheme="minorHAnsi" w:hAnsi="Times New Roman" w:cs="Arial"/>
                <w:sz w:val="22"/>
                <w:szCs w:val="22"/>
                <w:lang w:val="en-GB"/>
              </w:rPr>
            </w:pPr>
            <w:r w:rsidRPr="00282951">
              <w:rPr>
                <w:rFonts w:ascii="Times New Roman" w:hAnsi="Times New Roman" w:cs="Arial"/>
                <w:sz w:val="22"/>
                <w:szCs w:val="22"/>
                <w:lang w:val="en-GB"/>
              </w:rPr>
              <w:t>n.s.d.</w:t>
            </w:r>
          </w:p>
        </w:tc>
      </w:tr>
      <w:tr w:rsidR="00546499" w:rsidRPr="00F25265" w:rsidTr="00546499">
        <w:tc>
          <w:tcPr>
            <w:tcW w:w="1908"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MMV008416</w:t>
            </w:r>
          </w:p>
        </w:tc>
        <w:tc>
          <w:tcPr>
            <w:tcW w:w="2995"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noProof/>
              </w:rPr>
              <w:drawing>
                <wp:inline distT="0" distB="0" distL="0" distR="0">
                  <wp:extent cx="826770" cy="586740"/>
                  <wp:effectExtent l="0" t="0" r="1143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26770" cy="586740"/>
                          </a:xfrm>
                          <a:prstGeom prst="rect">
                            <a:avLst/>
                          </a:prstGeom>
                          <a:noFill/>
                          <a:ln>
                            <a:noFill/>
                          </a:ln>
                        </pic:spPr>
                      </pic:pic>
                    </a:graphicData>
                  </a:graphic>
                </wp:inline>
              </w:drawing>
            </w:r>
          </w:p>
        </w:tc>
        <w:tc>
          <w:tcPr>
            <w:tcW w:w="824"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0.397</w:t>
            </w:r>
          </w:p>
        </w:tc>
        <w:tc>
          <w:tcPr>
            <w:tcW w:w="824"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0.065</w:t>
            </w:r>
          </w:p>
        </w:tc>
        <w:tc>
          <w:tcPr>
            <w:tcW w:w="2011"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6.1</w:t>
            </w:r>
          </w:p>
        </w:tc>
        <w:tc>
          <w:tcPr>
            <w:tcW w:w="1014" w:type="dxa"/>
            <w:vAlign w:val="center"/>
          </w:tcPr>
          <w:p w:rsidR="00B6766B" w:rsidRDefault="00546499" w:rsidP="00B81D2F">
            <w:pPr>
              <w:jc w:val="both"/>
              <w:rPr>
                <w:rFonts w:ascii="Times New Roman" w:eastAsiaTheme="minorHAnsi" w:hAnsi="Times New Roman" w:cs="Arial"/>
                <w:sz w:val="22"/>
                <w:szCs w:val="22"/>
                <w:lang w:val="en-GB"/>
              </w:rPr>
            </w:pPr>
            <w:r w:rsidRPr="00282951">
              <w:rPr>
                <w:rFonts w:ascii="Times New Roman" w:hAnsi="Times New Roman" w:cs="Arial"/>
                <w:sz w:val="22"/>
                <w:szCs w:val="22"/>
                <w:lang w:val="en-GB"/>
              </w:rPr>
              <w:t>n.s.d.</w:t>
            </w:r>
          </w:p>
        </w:tc>
      </w:tr>
      <w:tr w:rsidR="00546499" w:rsidRPr="00F25265" w:rsidTr="00546499">
        <w:tc>
          <w:tcPr>
            <w:tcW w:w="1908"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MMV006203</w:t>
            </w:r>
          </w:p>
        </w:tc>
        <w:tc>
          <w:tcPr>
            <w:tcW w:w="2995"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noProof/>
              </w:rPr>
              <w:drawing>
                <wp:inline distT="0" distB="0" distL="0" distR="0">
                  <wp:extent cx="1262380" cy="622300"/>
                  <wp:effectExtent l="0" t="0" r="7620"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62380" cy="622300"/>
                          </a:xfrm>
                          <a:prstGeom prst="rect">
                            <a:avLst/>
                          </a:prstGeom>
                          <a:noFill/>
                          <a:ln>
                            <a:noFill/>
                          </a:ln>
                        </pic:spPr>
                      </pic:pic>
                    </a:graphicData>
                  </a:graphic>
                </wp:inline>
              </w:drawing>
            </w:r>
          </w:p>
        </w:tc>
        <w:tc>
          <w:tcPr>
            <w:tcW w:w="824"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0.489</w:t>
            </w:r>
          </w:p>
        </w:tc>
        <w:tc>
          <w:tcPr>
            <w:tcW w:w="824"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0.132</w:t>
            </w:r>
          </w:p>
        </w:tc>
        <w:tc>
          <w:tcPr>
            <w:tcW w:w="2011"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3.7</w:t>
            </w:r>
          </w:p>
        </w:tc>
        <w:tc>
          <w:tcPr>
            <w:tcW w:w="1014" w:type="dxa"/>
            <w:vAlign w:val="center"/>
          </w:tcPr>
          <w:p w:rsidR="00B6766B" w:rsidRDefault="00546499" w:rsidP="00B81D2F">
            <w:pPr>
              <w:jc w:val="both"/>
              <w:rPr>
                <w:rFonts w:ascii="Times New Roman" w:eastAsiaTheme="minorHAnsi" w:hAnsi="Times New Roman" w:cs="Arial"/>
                <w:sz w:val="22"/>
                <w:szCs w:val="22"/>
                <w:lang w:val="en-GB"/>
              </w:rPr>
            </w:pPr>
            <w:r w:rsidRPr="00282951">
              <w:rPr>
                <w:rFonts w:ascii="Times New Roman" w:hAnsi="Times New Roman" w:cs="Arial"/>
                <w:sz w:val="22"/>
                <w:szCs w:val="22"/>
                <w:lang w:val="en-GB"/>
              </w:rPr>
              <w:t>n.s.d.</w:t>
            </w:r>
          </w:p>
        </w:tc>
      </w:tr>
      <w:tr w:rsidR="00546499" w:rsidRPr="00F25265" w:rsidTr="00546499">
        <w:tc>
          <w:tcPr>
            <w:tcW w:w="1908"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MMV665977</w:t>
            </w:r>
          </w:p>
        </w:tc>
        <w:tc>
          <w:tcPr>
            <w:tcW w:w="2995"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noProof/>
              </w:rPr>
              <w:drawing>
                <wp:inline distT="0" distB="0" distL="0" distR="0">
                  <wp:extent cx="1822450" cy="657860"/>
                  <wp:effectExtent l="0" t="0" r="635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22450" cy="657860"/>
                          </a:xfrm>
                          <a:prstGeom prst="rect">
                            <a:avLst/>
                          </a:prstGeom>
                          <a:noFill/>
                          <a:ln>
                            <a:noFill/>
                          </a:ln>
                        </pic:spPr>
                      </pic:pic>
                    </a:graphicData>
                  </a:graphic>
                </wp:inline>
              </w:drawing>
            </w:r>
          </w:p>
        </w:tc>
        <w:tc>
          <w:tcPr>
            <w:tcW w:w="824"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0.345</w:t>
            </w:r>
          </w:p>
        </w:tc>
        <w:tc>
          <w:tcPr>
            <w:tcW w:w="824"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0.085</w:t>
            </w:r>
          </w:p>
        </w:tc>
        <w:tc>
          <w:tcPr>
            <w:tcW w:w="2011"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4.1</w:t>
            </w:r>
          </w:p>
        </w:tc>
        <w:tc>
          <w:tcPr>
            <w:tcW w:w="1014" w:type="dxa"/>
            <w:vAlign w:val="center"/>
          </w:tcPr>
          <w:p w:rsidR="00B6766B" w:rsidRDefault="00546499" w:rsidP="00B81D2F">
            <w:pPr>
              <w:jc w:val="both"/>
              <w:rPr>
                <w:rFonts w:ascii="Times New Roman" w:eastAsiaTheme="minorHAnsi" w:hAnsi="Times New Roman" w:cs="Arial"/>
                <w:sz w:val="22"/>
                <w:szCs w:val="22"/>
                <w:lang w:val="en-GB"/>
              </w:rPr>
            </w:pPr>
            <w:r w:rsidRPr="00282951">
              <w:rPr>
                <w:rFonts w:ascii="Times New Roman" w:hAnsi="Times New Roman" w:cs="Arial"/>
                <w:sz w:val="22"/>
                <w:szCs w:val="22"/>
                <w:lang w:val="en-GB"/>
              </w:rPr>
              <w:t>0.022</w:t>
            </w:r>
          </w:p>
        </w:tc>
      </w:tr>
      <w:tr w:rsidR="00546499" w:rsidRPr="00F25265" w:rsidTr="00546499">
        <w:tc>
          <w:tcPr>
            <w:tcW w:w="1908"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MMV000448</w:t>
            </w:r>
          </w:p>
        </w:tc>
        <w:tc>
          <w:tcPr>
            <w:tcW w:w="2995"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noProof/>
              </w:rPr>
              <w:drawing>
                <wp:inline distT="0" distB="0" distL="0" distR="0">
                  <wp:extent cx="711200" cy="91567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11200" cy="915670"/>
                          </a:xfrm>
                          <a:prstGeom prst="rect">
                            <a:avLst/>
                          </a:prstGeom>
                          <a:noFill/>
                          <a:ln>
                            <a:noFill/>
                          </a:ln>
                        </pic:spPr>
                      </pic:pic>
                    </a:graphicData>
                  </a:graphic>
                </wp:inline>
              </w:drawing>
            </w:r>
          </w:p>
        </w:tc>
        <w:tc>
          <w:tcPr>
            <w:tcW w:w="824"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0.36</w:t>
            </w:r>
          </w:p>
        </w:tc>
        <w:tc>
          <w:tcPr>
            <w:tcW w:w="824"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0.059</w:t>
            </w:r>
          </w:p>
        </w:tc>
        <w:tc>
          <w:tcPr>
            <w:tcW w:w="2011"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6.1</w:t>
            </w:r>
          </w:p>
        </w:tc>
        <w:tc>
          <w:tcPr>
            <w:tcW w:w="1014" w:type="dxa"/>
            <w:vAlign w:val="center"/>
          </w:tcPr>
          <w:p w:rsidR="00B6766B" w:rsidRDefault="00546499" w:rsidP="00B81D2F">
            <w:pPr>
              <w:jc w:val="both"/>
              <w:rPr>
                <w:rFonts w:ascii="Times New Roman" w:eastAsiaTheme="minorHAnsi" w:hAnsi="Times New Roman" w:cs="Arial"/>
                <w:sz w:val="22"/>
                <w:szCs w:val="22"/>
                <w:lang w:val="en-GB"/>
              </w:rPr>
            </w:pPr>
            <w:r w:rsidRPr="00282951">
              <w:rPr>
                <w:rFonts w:ascii="Times New Roman" w:hAnsi="Times New Roman" w:cs="Arial"/>
                <w:sz w:val="22"/>
                <w:szCs w:val="22"/>
                <w:lang w:val="en-GB"/>
              </w:rPr>
              <w:t>n.s.d.</w:t>
            </w:r>
          </w:p>
        </w:tc>
      </w:tr>
      <w:tr w:rsidR="00546499" w:rsidRPr="00F25265" w:rsidTr="00546499">
        <w:tc>
          <w:tcPr>
            <w:tcW w:w="1908"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MMV020788</w:t>
            </w:r>
          </w:p>
        </w:tc>
        <w:tc>
          <w:tcPr>
            <w:tcW w:w="2995"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noProof/>
              </w:rPr>
              <w:drawing>
                <wp:inline distT="0" distB="0" distL="0" distR="0">
                  <wp:extent cx="906780" cy="640080"/>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06780" cy="640080"/>
                          </a:xfrm>
                          <a:prstGeom prst="rect">
                            <a:avLst/>
                          </a:prstGeom>
                          <a:noFill/>
                          <a:ln>
                            <a:noFill/>
                          </a:ln>
                        </pic:spPr>
                      </pic:pic>
                    </a:graphicData>
                  </a:graphic>
                </wp:inline>
              </w:drawing>
            </w:r>
          </w:p>
        </w:tc>
        <w:tc>
          <w:tcPr>
            <w:tcW w:w="824"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0.136</w:t>
            </w:r>
          </w:p>
        </w:tc>
        <w:tc>
          <w:tcPr>
            <w:tcW w:w="824"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0.063</w:t>
            </w:r>
          </w:p>
        </w:tc>
        <w:tc>
          <w:tcPr>
            <w:tcW w:w="2011"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2.2</w:t>
            </w:r>
          </w:p>
        </w:tc>
        <w:tc>
          <w:tcPr>
            <w:tcW w:w="1014" w:type="dxa"/>
            <w:vAlign w:val="center"/>
          </w:tcPr>
          <w:p w:rsidR="00B6766B" w:rsidRDefault="00546499" w:rsidP="00B81D2F">
            <w:pPr>
              <w:jc w:val="both"/>
              <w:rPr>
                <w:rFonts w:ascii="Times New Roman" w:eastAsiaTheme="minorHAnsi" w:hAnsi="Times New Roman" w:cs="Arial"/>
                <w:sz w:val="22"/>
                <w:szCs w:val="22"/>
                <w:lang w:val="en-GB"/>
              </w:rPr>
            </w:pPr>
            <w:r w:rsidRPr="00282951">
              <w:rPr>
                <w:rFonts w:ascii="Times New Roman" w:hAnsi="Times New Roman" w:cs="Arial"/>
                <w:sz w:val="22"/>
                <w:szCs w:val="22"/>
                <w:lang w:val="en-GB"/>
              </w:rPr>
              <w:t>n.s.d.</w:t>
            </w:r>
          </w:p>
        </w:tc>
      </w:tr>
      <w:tr w:rsidR="00546499" w:rsidRPr="00F25265" w:rsidTr="00546499">
        <w:tc>
          <w:tcPr>
            <w:tcW w:w="1908"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MMV006087</w:t>
            </w:r>
          </w:p>
        </w:tc>
        <w:tc>
          <w:tcPr>
            <w:tcW w:w="2995"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noProof/>
              </w:rPr>
              <w:drawing>
                <wp:inline distT="0" distB="0" distL="0" distR="0">
                  <wp:extent cx="1004570" cy="906780"/>
                  <wp:effectExtent l="0" t="0" r="1143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04570" cy="906780"/>
                          </a:xfrm>
                          <a:prstGeom prst="rect">
                            <a:avLst/>
                          </a:prstGeom>
                          <a:noFill/>
                          <a:ln>
                            <a:noFill/>
                          </a:ln>
                        </pic:spPr>
                      </pic:pic>
                    </a:graphicData>
                  </a:graphic>
                </wp:inline>
              </w:drawing>
            </w:r>
          </w:p>
        </w:tc>
        <w:tc>
          <w:tcPr>
            <w:tcW w:w="824"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0.04</w:t>
            </w:r>
          </w:p>
        </w:tc>
        <w:tc>
          <w:tcPr>
            <w:tcW w:w="824"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0.018</w:t>
            </w:r>
          </w:p>
        </w:tc>
        <w:tc>
          <w:tcPr>
            <w:tcW w:w="2011"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2.2</w:t>
            </w:r>
          </w:p>
        </w:tc>
        <w:tc>
          <w:tcPr>
            <w:tcW w:w="1014" w:type="dxa"/>
            <w:vAlign w:val="center"/>
          </w:tcPr>
          <w:p w:rsidR="00B6766B" w:rsidRDefault="00546499" w:rsidP="00B81D2F">
            <w:pPr>
              <w:jc w:val="both"/>
              <w:rPr>
                <w:rFonts w:ascii="Times New Roman" w:eastAsiaTheme="minorHAnsi" w:hAnsi="Times New Roman" w:cs="Arial"/>
                <w:sz w:val="22"/>
                <w:szCs w:val="22"/>
                <w:lang w:val="en-GB"/>
              </w:rPr>
            </w:pPr>
            <w:r w:rsidRPr="00282951">
              <w:rPr>
                <w:rFonts w:ascii="Times New Roman" w:hAnsi="Times New Roman" w:cs="Arial"/>
                <w:sz w:val="22"/>
                <w:szCs w:val="22"/>
                <w:lang w:val="en-GB"/>
              </w:rPr>
              <w:t>0.003</w:t>
            </w:r>
          </w:p>
        </w:tc>
      </w:tr>
      <w:tr w:rsidR="00546499" w:rsidRPr="00F25265" w:rsidTr="00546499">
        <w:tc>
          <w:tcPr>
            <w:tcW w:w="1908"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MMV665782</w:t>
            </w:r>
          </w:p>
        </w:tc>
        <w:tc>
          <w:tcPr>
            <w:tcW w:w="2995"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noProof/>
              </w:rPr>
              <w:drawing>
                <wp:inline distT="0" distB="0" distL="0" distR="0">
                  <wp:extent cx="764540" cy="79121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64540" cy="791210"/>
                          </a:xfrm>
                          <a:prstGeom prst="rect">
                            <a:avLst/>
                          </a:prstGeom>
                          <a:noFill/>
                          <a:ln>
                            <a:noFill/>
                          </a:ln>
                        </pic:spPr>
                      </pic:pic>
                    </a:graphicData>
                  </a:graphic>
                </wp:inline>
              </w:drawing>
            </w:r>
          </w:p>
        </w:tc>
        <w:tc>
          <w:tcPr>
            <w:tcW w:w="824"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0.019</w:t>
            </w:r>
          </w:p>
        </w:tc>
        <w:tc>
          <w:tcPr>
            <w:tcW w:w="824"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0.009</w:t>
            </w:r>
          </w:p>
        </w:tc>
        <w:tc>
          <w:tcPr>
            <w:tcW w:w="2011"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2.1</w:t>
            </w:r>
          </w:p>
        </w:tc>
        <w:tc>
          <w:tcPr>
            <w:tcW w:w="1014" w:type="dxa"/>
            <w:vAlign w:val="center"/>
          </w:tcPr>
          <w:p w:rsidR="00B6766B" w:rsidRDefault="00546499" w:rsidP="00B81D2F">
            <w:pPr>
              <w:jc w:val="both"/>
              <w:rPr>
                <w:rFonts w:ascii="Times New Roman" w:eastAsiaTheme="minorHAnsi" w:hAnsi="Times New Roman" w:cs="Arial"/>
                <w:sz w:val="22"/>
                <w:szCs w:val="22"/>
                <w:lang w:val="en-GB"/>
              </w:rPr>
            </w:pPr>
            <w:r w:rsidRPr="00282951">
              <w:rPr>
                <w:rFonts w:ascii="Times New Roman" w:hAnsi="Times New Roman" w:cs="Arial"/>
                <w:sz w:val="22"/>
                <w:szCs w:val="22"/>
                <w:lang w:val="en-GB"/>
              </w:rPr>
              <w:t>n.s.d.</w:t>
            </w:r>
          </w:p>
        </w:tc>
      </w:tr>
      <w:tr w:rsidR="00546499" w:rsidRPr="00F25265" w:rsidTr="00546499">
        <w:tc>
          <w:tcPr>
            <w:tcW w:w="1908"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MMV665876</w:t>
            </w:r>
          </w:p>
        </w:tc>
        <w:tc>
          <w:tcPr>
            <w:tcW w:w="2995"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noProof/>
              </w:rPr>
              <w:drawing>
                <wp:inline distT="0" distB="0" distL="0" distR="0">
                  <wp:extent cx="915670" cy="808990"/>
                  <wp:effectExtent l="0" t="0" r="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15670" cy="808990"/>
                          </a:xfrm>
                          <a:prstGeom prst="rect">
                            <a:avLst/>
                          </a:prstGeom>
                          <a:noFill/>
                          <a:ln>
                            <a:noFill/>
                          </a:ln>
                        </pic:spPr>
                      </pic:pic>
                    </a:graphicData>
                  </a:graphic>
                </wp:inline>
              </w:drawing>
            </w:r>
          </w:p>
        </w:tc>
        <w:tc>
          <w:tcPr>
            <w:tcW w:w="824"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0.415</w:t>
            </w:r>
          </w:p>
        </w:tc>
        <w:tc>
          <w:tcPr>
            <w:tcW w:w="824"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0.066</w:t>
            </w:r>
          </w:p>
        </w:tc>
        <w:tc>
          <w:tcPr>
            <w:tcW w:w="2011"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6.3</w:t>
            </w:r>
          </w:p>
        </w:tc>
        <w:tc>
          <w:tcPr>
            <w:tcW w:w="1014" w:type="dxa"/>
            <w:vAlign w:val="center"/>
          </w:tcPr>
          <w:p w:rsidR="00B6766B" w:rsidRDefault="00546499" w:rsidP="00B81D2F">
            <w:pPr>
              <w:jc w:val="both"/>
              <w:rPr>
                <w:rFonts w:ascii="Times New Roman" w:eastAsiaTheme="minorHAnsi" w:hAnsi="Times New Roman" w:cs="Arial"/>
                <w:sz w:val="22"/>
                <w:szCs w:val="22"/>
                <w:lang w:val="en-GB"/>
              </w:rPr>
            </w:pPr>
            <w:r w:rsidRPr="00282951">
              <w:rPr>
                <w:rFonts w:ascii="Times New Roman" w:hAnsi="Times New Roman" w:cs="Arial"/>
                <w:sz w:val="22"/>
                <w:szCs w:val="22"/>
                <w:lang w:val="en-GB"/>
              </w:rPr>
              <w:t>n.s.d.</w:t>
            </w:r>
          </w:p>
        </w:tc>
      </w:tr>
      <w:tr w:rsidR="00546499" w:rsidRPr="00F25265" w:rsidTr="00546499">
        <w:tc>
          <w:tcPr>
            <w:tcW w:w="1908"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lastRenderedPageBreak/>
              <w:t>MMV011256</w:t>
            </w:r>
          </w:p>
        </w:tc>
        <w:tc>
          <w:tcPr>
            <w:tcW w:w="2995"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noProof/>
              </w:rPr>
              <w:drawing>
                <wp:inline distT="0" distB="0" distL="0" distR="0">
                  <wp:extent cx="1155700" cy="755650"/>
                  <wp:effectExtent l="0" t="0" r="1270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55700" cy="755650"/>
                          </a:xfrm>
                          <a:prstGeom prst="rect">
                            <a:avLst/>
                          </a:prstGeom>
                          <a:noFill/>
                          <a:ln>
                            <a:noFill/>
                          </a:ln>
                        </pic:spPr>
                      </pic:pic>
                    </a:graphicData>
                  </a:graphic>
                </wp:inline>
              </w:drawing>
            </w:r>
          </w:p>
        </w:tc>
        <w:tc>
          <w:tcPr>
            <w:tcW w:w="824"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0.349</w:t>
            </w:r>
          </w:p>
        </w:tc>
        <w:tc>
          <w:tcPr>
            <w:tcW w:w="824"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0.07</w:t>
            </w:r>
          </w:p>
        </w:tc>
        <w:tc>
          <w:tcPr>
            <w:tcW w:w="2011"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5.0</w:t>
            </w:r>
          </w:p>
        </w:tc>
        <w:tc>
          <w:tcPr>
            <w:tcW w:w="1014" w:type="dxa"/>
            <w:vAlign w:val="center"/>
          </w:tcPr>
          <w:p w:rsidR="00B6766B" w:rsidRDefault="00546499" w:rsidP="00B81D2F">
            <w:pPr>
              <w:jc w:val="both"/>
              <w:rPr>
                <w:rFonts w:ascii="Times New Roman" w:eastAsiaTheme="minorHAnsi" w:hAnsi="Times New Roman" w:cs="Arial"/>
                <w:sz w:val="22"/>
                <w:szCs w:val="22"/>
                <w:lang w:val="en-GB"/>
              </w:rPr>
            </w:pPr>
            <w:r w:rsidRPr="00282951">
              <w:rPr>
                <w:rFonts w:ascii="Times New Roman" w:hAnsi="Times New Roman" w:cs="Arial"/>
                <w:sz w:val="22"/>
                <w:szCs w:val="22"/>
                <w:lang w:val="en-GB"/>
              </w:rPr>
              <w:t>0.010</w:t>
            </w:r>
          </w:p>
        </w:tc>
      </w:tr>
      <w:tr w:rsidR="00546499" w:rsidRPr="00F25265" w:rsidTr="00546499">
        <w:tc>
          <w:tcPr>
            <w:tcW w:w="1908"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Chloroquine</w:t>
            </w:r>
          </w:p>
        </w:tc>
        <w:tc>
          <w:tcPr>
            <w:tcW w:w="2995" w:type="dxa"/>
            <w:vAlign w:val="center"/>
          </w:tcPr>
          <w:p w:rsidR="00B6766B" w:rsidRDefault="00546499" w:rsidP="00B81D2F">
            <w:pPr>
              <w:jc w:val="both"/>
              <w:rPr>
                <w:rFonts w:ascii="Arial" w:eastAsiaTheme="minorHAnsi" w:hAnsi="Arial" w:cs="Arial"/>
                <w:noProof/>
                <w:sz w:val="22"/>
                <w:szCs w:val="22"/>
                <w:lang w:val="en-GB"/>
              </w:rPr>
            </w:pPr>
            <w:r w:rsidRPr="00282951">
              <w:rPr>
                <w:rFonts w:ascii="Times New Roman" w:hAnsi="Times New Roman" w:cs="Arial"/>
                <w:noProof/>
              </w:rPr>
              <w:drawing>
                <wp:inline distT="0" distB="0" distL="0" distR="0">
                  <wp:extent cx="1102360" cy="11201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02360" cy="1120140"/>
                          </a:xfrm>
                          <a:prstGeom prst="rect">
                            <a:avLst/>
                          </a:prstGeom>
                          <a:noFill/>
                          <a:ln>
                            <a:noFill/>
                          </a:ln>
                        </pic:spPr>
                      </pic:pic>
                    </a:graphicData>
                  </a:graphic>
                </wp:inline>
              </w:drawing>
            </w:r>
          </w:p>
        </w:tc>
        <w:tc>
          <w:tcPr>
            <w:tcW w:w="824"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0.011</w:t>
            </w:r>
          </w:p>
        </w:tc>
        <w:tc>
          <w:tcPr>
            <w:tcW w:w="824"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0.007</w:t>
            </w:r>
          </w:p>
        </w:tc>
        <w:tc>
          <w:tcPr>
            <w:tcW w:w="2011" w:type="dxa"/>
            <w:vAlign w:val="center"/>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1.6</w:t>
            </w:r>
          </w:p>
        </w:tc>
        <w:tc>
          <w:tcPr>
            <w:tcW w:w="1014" w:type="dxa"/>
            <w:vAlign w:val="center"/>
          </w:tcPr>
          <w:p w:rsidR="00B6766B" w:rsidRDefault="00546499" w:rsidP="00B81D2F">
            <w:pPr>
              <w:jc w:val="both"/>
              <w:rPr>
                <w:rFonts w:ascii="Times New Roman" w:eastAsiaTheme="minorHAnsi" w:hAnsi="Times New Roman" w:cs="Arial"/>
                <w:sz w:val="22"/>
                <w:szCs w:val="22"/>
                <w:lang w:val="en-GB"/>
              </w:rPr>
            </w:pPr>
            <w:r w:rsidRPr="00282951">
              <w:rPr>
                <w:rFonts w:ascii="Times New Roman" w:hAnsi="Times New Roman" w:cs="Arial"/>
                <w:sz w:val="22"/>
                <w:szCs w:val="22"/>
                <w:lang w:val="en-GB"/>
              </w:rPr>
              <w:t>n.s.d.</w:t>
            </w:r>
          </w:p>
        </w:tc>
      </w:tr>
    </w:tbl>
    <w:p w:rsidR="00B6766B" w:rsidRDefault="00B6766B" w:rsidP="00B81D2F">
      <w:pPr>
        <w:spacing w:after="0" w:line="240" w:lineRule="auto"/>
        <w:jc w:val="both"/>
        <w:rPr>
          <w:rFonts w:ascii="Times New Roman" w:hAnsi="Times New Roman" w:cs="Arial"/>
          <w:lang w:val="en-GB"/>
        </w:rPr>
      </w:pPr>
    </w:p>
    <w:p w:rsidR="00B6766B" w:rsidRDefault="00B6766B" w:rsidP="00B81D2F">
      <w:pPr>
        <w:spacing w:after="0" w:line="240" w:lineRule="auto"/>
        <w:jc w:val="both"/>
        <w:rPr>
          <w:rFonts w:ascii="Times New Roman" w:hAnsi="Times New Roman" w:cs="Arial"/>
          <w:b/>
          <w:lang w:val="en-GB"/>
        </w:rPr>
      </w:pPr>
    </w:p>
    <w:p w:rsidR="00B6766B" w:rsidRDefault="00546499" w:rsidP="00B81D2F">
      <w:pPr>
        <w:spacing w:after="0" w:line="240" w:lineRule="auto"/>
        <w:jc w:val="both"/>
        <w:rPr>
          <w:rFonts w:ascii="Times New Roman" w:hAnsi="Times New Roman" w:cs="Arial"/>
          <w:lang w:val="en-GB"/>
        </w:rPr>
      </w:pPr>
      <w:r w:rsidRPr="00282951">
        <w:rPr>
          <w:rFonts w:ascii="Times New Roman" w:hAnsi="Times New Roman" w:cs="Arial"/>
          <w:b/>
          <w:lang w:val="en-GB"/>
        </w:rPr>
        <w:t>Table 3</w:t>
      </w:r>
      <w:r w:rsidR="00282951" w:rsidRPr="00282951">
        <w:rPr>
          <w:rFonts w:ascii="Times New Roman" w:hAnsi="Times New Roman" w:cs="Arial"/>
          <w:b/>
          <w:lang w:val="en-GB"/>
        </w:rPr>
        <w:t xml:space="preserve"> (</w:t>
      </w:r>
      <w:r w:rsidR="00912AEC" w:rsidRPr="00282951">
        <w:rPr>
          <w:rFonts w:ascii="Times New Roman" w:hAnsi="Times New Roman" w:cs="Arial"/>
          <w:b/>
          <w:lang w:val="en-GB"/>
        </w:rPr>
        <w:t>Poulsen/Andrews/Tonissen groups)</w:t>
      </w:r>
      <w:r w:rsidR="003B74DC">
        <w:rPr>
          <w:rFonts w:ascii="Times New Roman" w:hAnsi="Times New Roman" w:cs="Arial"/>
          <w:b/>
          <w:lang w:val="en-GB"/>
        </w:rPr>
        <w:t xml:space="preserve"> (</w:t>
      </w:r>
      <w:r w:rsidR="00C81D2D">
        <w:rPr>
          <w:rFonts w:ascii="Times New Roman" w:hAnsi="Times New Roman" w:cs="Arial"/>
          <w:lang w:val="en-GB"/>
        </w:rPr>
        <w:t>data presented first in this paper</w:t>
      </w:r>
      <w:r w:rsidR="003B74DC" w:rsidRPr="00087BE0">
        <w:rPr>
          <w:rFonts w:ascii="Times New Roman" w:hAnsi="Times New Roman" w:cs="Arial"/>
          <w:lang w:val="en-GB"/>
        </w:rPr>
        <w:t>)</w:t>
      </w:r>
      <w:r w:rsidRPr="00282951">
        <w:rPr>
          <w:rFonts w:ascii="Times New Roman" w:hAnsi="Times New Roman" w:cs="Arial"/>
          <w:b/>
          <w:lang w:val="en-GB"/>
        </w:rPr>
        <w:t>.</w:t>
      </w:r>
      <w:r w:rsidRPr="00282951">
        <w:rPr>
          <w:rFonts w:ascii="Times New Roman" w:hAnsi="Times New Roman" w:cs="Arial"/>
          <w:lang w:val="en-GB"/>
        </w:rPr>
        <w:t xml:space="preserve"> Two </w:t>
      </w:r>
      <w:r w:rsidR="00CD0974" w:rsidRPr="00282951">
        <w:rPr>
          <w:rFonts w:ascii="Times New Roman" w:hAnsi="Times New Roman" w:cs="Arial"/>
          <w:lang w:val="en-GB"/>
        </w:rPr>
        <w:t>Malaria Box</w:t>
      </w:r>
      <w:r w:rsidRPr="00282951">
        <w:rPr>
          <w:rFonts w:ascii="Times New Roman" w:hAnsi="Times New Roman" w:cs="Arial"/>
          <w:lang w:val="en-GB"/>
        </w:rPr>
        <w:t xml:space="preserve"> compounds exhibited &gt;2-fold differences in </w:t>
      </w:r>
      <w:r w:rsidR="00580801" w:rsidRPr="00282951">
        <w:rPr>
          <w:rFonts w:ascii="Times New Roman" w:hAnsi="Times New Roman" w:cs="Arial"/>
          <w:lang w:val="en-GB"/>
        </w:rPr>
        <w:t>IC</w:t>
      </w:r>
      <w:r w:rsidR="00580801" w:rsidRPr="00282951">
        <w:rPr>
          <w:rFonts w:ascii="Times New Roman" w:hAnsi="Times New Roman" w:cs="Arial"/>
          <w:vertAlign w:val="subscript"/>
          <w:lang w:val="en-GB"/>
        </w:rPr>
        <w:t>50</w:t>
      </w:r>
      <w:r w:rsidRPr="00282951">
        <w:rPr>
          <w:rFonts w:ascii="Times New Roman" w:hAnsi="Times New Roman" w:cs="Arial"/>
          <w:lang w:val="en-GB"/>
        </w:rPr>
        <w:t>s in both HCO</w:t>
      </w:r>
      <w:r w:rsidRPr="00282951">
        <w:rPr>
          <w:rFonts w:ascii="Times New Roman" w:hAnsi="Times New Roman" w:cs="Arial"/>
          <w:vertAlign w:val="subscript"/>
          <w:lang w:val="en-GB"/>
        </w:rPr>
        <w:t>3</w:t>
      </w:r>
      <w:r w:rsidRPr="00282951">
        <w:rPr>
          <w:rFonts w:ascii="Times New Roman" w:hAnsi="Times New Roman" w:cs="Arial"/>
          <w:vertAlign w:val="superscript"/>
          <w:lang w:val="en-GB"/>
        </w:rPr>
        <w:t xml:space="preserve">- </w:t>
      </w:r>
      <w:r w:rsidRPr="00282951">
        <w:rPr>
          <w:rFonts w:ascii="Times New Roman" w:hAnsi="Times New Roman" w:cs="Arial"/>
          <w:lang w:val="en-GB"/>
        </w:rPr>
        <w:t>depleted media and in 1% O</w:t>
      </w:r>
      <w:r w:rsidRPr="00282951">
        <w:rPr>
          <w:rFonts w:ascii="Times New Roman" w:hAnsi="Times New Roman" w:cs="Arial"/>
          <w:vertAlign w:val="subscript"/>
          <w:lang w:val="en-GB"/>
        </w:rPr>
        <w:t>2</w:t>
      </w:r>
      <w:r w:rsidRPr="00282951">
        <w:rPr>
          <w:rFonts w:ascii="Times New Roman" w:hAnsi="Times New Roman" w:cs="Arial"/>
          <w:lang w:val="en-GB"/>
        </w:rPr>
        <w:t xml:space="preserve">. </w:t>
      </w:r>
    </w:p>
    <w:tbl>
      <w:tblPr>
        <w:tblStyle w:val="TableGrid"/>
        <w:tblW w:w="0" w:type="auto"/>
        <w:tblLook w:val="04A0" w:firstRow="1" w:lastRow="0" w:firstColumn="1" w:lastColumn="0" w:noHBand="0" w:noVBand="1"/>
      </w:tblPr>
      <w:tblGrid>
        <w:gridCol w:w="1891"/>
        <w:gridCol w:w="972"/>
        <w:gridCol w:w="1068"/>
        <w:gridCol w:w="1550"/>
        <w:gridCol w:w="1080"/>
        <w:gridCol w:w="1184"/>
        <w:gridCol w:w="1605"/>
      </w:tblGrid>
      <w:tr w:rsidR="00546499" w:rsidRPr="00F25265" w:rsidTr="00D402AA">
        <w:tc>
          <w:tcPr>
            <w:tcW w:w="1806" w:type="dxa"/>
            <w:vAlign w:val="center"/>
          </w:tcPr>
          <w:p w:rsidR="00B6766B" w:rsidRDefault="00B6766B" w:rsidP="00B81D2F">
            <w:pPr>
              <w:jc w:val="both"/>
              <w:rPr>
                <w:rFonts w:ascii="Arial" w:eastAsiaTheme="minorHAnsi" w:hAnsi="Arial" w:cs="Arial"/>
                <w:b/>
                <w:bCs/>
                <w:sz w:val="22"/>
                <w:szCs w:val="22"/>
                <w:lang w:val="en-GB"/>
              </w:rPr>
            </w:pPr>
          </w:p>
        </w:tc>
        <w:tc>
          <w:tcPr>
            <w:tcW w:w="2103" w:type="dxa"/>
            <w:gridSpan w:val="2"/>
            <w:vAlign w:val="center"/>
          </w:tcPr>
          <w:p w:rsidR="00B6766B" w:rsidRDefault="00C12082" w:rsidP="00B81D2F">
            <w:pPr>
              <w:jc w:val="both"/>
              <w:rPr>
                <w:rFonts w:ascii="Arial" w:eastAsiaTheme="minorHAnsi" w:hAnsi="Arial" w:cs="Arial"/>
                <w:b/>
                <w:sz w:val="22"/>
                <w:szCs w:val="22"/>
                <w:lang w:val="fr-FR"/>
              </w:rPr>
            </w:pPr>
            <w:r w:rsidRPr="00C12082">
              <w:rPr>
                <w:rFonts w:ascii="Times New Roman" w:hAnsi="Times New Roman" w:cs="Arial"/>
                <w:b/>
                <w:i/>
                <w:sz w:val="22"/>
                <w:szCs w:val="22"/>
                <w:lang w:val="fr-FR"/>
              </w:rPr>
              <w:t>P. falciparum</w:t>
            </w:r>
            <w:r w:rsidR="00546499" w:rsidRPr="00282951">
              <w:rPr>
                <w:rFonts w:ascii="Times New Roman" w:hAnsi="Times New Roman" w:cs="Arial"/>
                <w:b/>
                <w:sz w:val="22"/>
                <w:szCs w:val="22"/>
                <w:lang w:val="fr-FR"/>
              </w:rPr>
              <w:t xml:space="preserve"> 3D7 </w:t>
            </w:r>
            <w:r w:rsidR="00580801" w:rsidRPr="00282951">
              <w:rPr>
                <w:rFonts w:ascii="Times New Roman" w:hAnsi="Times New Roman" w:cs="Arial"/>
                <w:lang w:val="fr-FR"/>
              </w:rPr>
              <w:t>IC</w:t>
            </w:r>
            <w:r w:rsidR="00580801" w:rsidRPr="00282951">
              <w:rPr>
                <w:rFonts w:ascii="Times New Roman" w:hAnsi="Times New Roman" w:cs="Arial"/>
                <w:vertAlign w:val="subscript"/>
                <w:lang w:val="fr-FR"/>
              </w:rPr>
              <w:t>50</w:t>
            </w:r>
            <w:r w:rsidR="00282951" w:rsidRPr="00282951">
              <w:rPr>
                <w:rFonts w:ascii="Times New Roman" w:hAnsi="Times New Roman" w:cs="Arial"/>
                <w:b/>
                <w:sz w:val="22"/>
                <w:szCs w:val="22"/>
                <w:lang w:val="fr-FR"/>
              </w:rPr>
              <w:t xml:space="preserve"> (</w:t>
            </w:r>
            <w:r w:rsidR="00546499" w:rsidRPr="00282951">
              <w:rPr>
                <w:rFonts w:ascii="Times New Roman" w:hAnsi="Times New Roman" w:cs="Arial"/>
                <w:b/>
                <w:sz w:val="22"/>
                <w:szCs w:val="22"/>
                <w:lang w:val="fr-FR"/>
              </w:rPr>
              <w:t>µM)</w:t>
            </w:r>
          </w:p>
        </w:tc>
        <w:tc>
          <w:tcPr>
            <w:tcW w:w="1561" w:type="dxa"/>
            <w:vMerge w:val="restart"/>
            <w:vAlign w:val="center"/>
          </w:tcPr>
          <w:p w:rsidR="00B6766B" w:rsidRDefault="00546499" w:rsidP="00B81D2F">
            <w:pPr>
              <w:jc w:val="both"/>
              <w:rPr>
                <w:rFonts w:ascii="Times New Roman" w:eastAsiaTheme="minorHAnsi" w:hAnsi="Times New Roman" w:cs="Arial"/>
                <w:b/>
                <w:sz w:val="22"/>
                <w:szCs w:val="22"/>
                <w:lang w:val="en-GB"/>
              </w:rPr>
            </w:pPr>
            <w:r w:rsidRPr="00282951">
              <w:rPr>
                <w:rFonts w:ascii="Times New Roman" w:hAnsi="Times New Roman" w:cs="Arial"/>
                <w:b/>
                <w:sz w:val="22"/>
                <w:szCs w:val="22"/>
                <w:lang w:val="en-GB"/>
              </w:rPr>
              <w:t>fold change</w:t>
            </w:r>
          </w:p>
          <w:p w:rsidR="00B6766B" w:rsidRDefault="00282951" w:rsidP="00B81D2F">
            <w:pPr>
              <w:jc w:val="both"/>
              <w:rPr>
                <w:rFonts w:ascii="Arial" w:eastAsiaTheme="minorHAnsi" w:hAnsi="Arial" w:cs="Arial"/>
                <w:b/>
                <w:sz w:val="22"/>
                <w:szCs w:val="22"/>
                <w:lang w:val="en-GB"/>
              </w:rPr>
            </w:pPr>
            <w:r w:rsidRPr="00282951">
              <w:rPr>
                <w:rFonts w:ascii="Times New Roman" w:hAnsi="Times New Roman" w:cs="Arial"/>
                <w:b/>
                <w:sz w:val="22"/>
                <w:szCs w:val="22"/>
                <w:lang w:val="en-GB"/>
              </w:rPr>
              <w:t xml:space="preserve"> (</w:t>
            </w:r>
            <w:r w:rsidR="00580801" w:rsidRPr="00282951">
              <w:rPr>
                <w:rFonts w:ascii="Times New Roman" w:hAnsi="Times New Roman" w:cs="Arial"/>
                <w:lang w:val="en-GB"/>
              </w:rPr>
              <w:t>IC</w:t>
            </w:r>
            <w:r w:rsidR="00580801" w:rsidRPr="00282951">
              <w:rPr>
                <w:rFonts w:ascii="Times New Roman" w:hAnsi="Times New Roman" w:cs="Arial"/>
                <w:vertAlign w:val="subscript"/>
                <w:lang w:val="en-GB"/>
              </w:rPr>
              <w:t>50</w:t>
            </w:r>
            <w:r w:rsidR="00546499" w:rsidRPr="00282951">
              <w:rPr>
                <w:rFonts w:ascii="Times New Roman" w:hAnsi="Times New Roman" w:cs="Arial"/>
                <w:b/>
                <w:sz w:val="22"/>
                <w:szCs w:val="22"/>
                <w:lang w:val="en-GB"/>
              </w:rPr>
              <w:t xml:space="preserve">reduced/ </w:t>
            </w:r>
            <w:r w:rsidR="00580801" w:rsidRPr="00282951">
              <w:rPr>
                <w:rFonts w:ascii="Times New Roman" w:hAnsi="Times New Roman" w:cs="Arial"/>
                <w:lang w:val="en-GB"/>
              </w:rPr>
              <w:t>IC</w:t>
            </w:r>
            <w:r w:rsidR="00580801" w:rsidRPr="00282951">
              <w:rPr>
                <w:rFonts w:ascii="Times New Roman" w:hAnsi="Times New Roman" w:cs="Arial"/>
                <w:vertAlign w:val="subscript"/>
                <w:lang w:val="en-GB"/>
              </w:rPr>
              <w:t>50</w:t>
            </w:r>
            <w:r w:rsidR="00546499" w:rsidRPr="00282951">
              <w:rPr>
                <w:rFonts w:ascii="Times New Roman" w:hAnsi="Times New Roman" w:cs="Arial"/>
                <w:b/>
                <w:sz w:val="22"/>
                <w:szCs w:val="22"/>
                <w:lang w:val="en-GB"/>
              </w:rPr>
              <w:t>normal)</w:t>
            </w:r>
          </w:p>
        </w:tc>
        <w:tc>
          <w:tcPr>
            <w:tcW w:w="2455" w:type="dxa"/>
            <w:gridSpan w:val="2"/>
            <w:vAlign w:val="center"/>
          </w:tcPr>
          <w:p w:rsidR="00B6766B" w:rsidRDefault="00C12082" w:rsidP="00B81D2F">
            <w:pPr>
              <w:jc w:val="both"/>
              <w:rPr>
                <w:rFonts w:ascii="Arial" w:eastAsiaTheme="minorHAnsi" w:hAnsi="Arial" w:cs="Arial"/>
                <w:b/>
                <w:sz w:val="22"/>
                <w:szCs w:val="22"/>
                <w:lang w:val="fr-FR"/>
              </w:rPr>
            </w:pPr>
            <w:r w:rsidRPr="00C12082">
              <w:rPr>
                <w:rFonts w:ascii="Times New Roman" w:hAnsi="Times New Roman" w:cs="Arial"/>
                <w:b/>
                <w:i/>
                <w:sz w:val="22"/>
                <w:szCs w:val="22"/>
                <w:lang w:val="fr-FR"/>
              </w:rPr>
              <w:t>P. falciparum</w:t>
            </w:r>
            <w:r w:rsidR="00546499" w:rsidRPr="00282951">
              <w:rPr>
                <w:rFonts w:ascii="Times New Roman" w:hAnsi="Times New Roman" w:cs="Arial"/>
                <w:b/>
                <w:sz w:val="22"/>
                <w:szCs w:val="22"/>
                <w:lang w:val="fr-FR"/>
              </w:rPr>
              <w:t xml:space="preserve"> 3D7 </w:t>
            </w:r>
            <w:r w:rsidR="00580801" w:rsidRPr="00282951">
              <w:rPr>
                <w:rFonts w:ascii="Times New Roman" w:hAnsi="Times New Roman" w:cs="Arial"/>
                <w:lang w:val="fr-FR"/>
              </w:rPr>
              <w:t>IC</w:t>
            </w:r>
            <w:r w:rsidR="00580801" w:rsidRPr="00282951">
              <w:rPr>
                <w:rFonts w:ascii="Times New Roman" w:hAnsi="Times New Roman" w:cs="Arial"/>
                <w:vertAlign w:val="subscript"/>
                <w:lang w:val="fr-FR"/>
              </w:rPr>
              <w:t>50</w:t>
            </w:r>
            <w:r w:rsidR="00282951" w:rsidRPr="00282951">
              <w:rPr>
                <w:rFonts w:ascii="Times New Roman" w:hAnsi="Times New Roman" w:cs="Arial"/>
                <w:b/>
                <w:sz w:val="22"/>
                <w:szCs w:val="22"/>
                <w:lang w:val="fr-FR"/>
              </w:rPr>
              <w:t xml:space="preserve"> (</w:t>
            </w:r>
            <w:r w:rsidR="00546499" w:rsidRPr="00282951">
              <w:rPr>
                <w:rFonts w:ascii="Times New Roman" w:hAnsi="Times New Roman" w:cs="Arial"/>
                <w:b/>
                <w:sz w:val="22"/>
                <w:szCs w:val="22"/>
                <w:lang w:val="fr-FR"/>
              </w:rPr>
              <w:t>µM)</w:t>
            </w:r>
          </w:p>
        </w:tc>
        <w:tc>
          <w:tcPr>
            <w:tcW w:w="1651" w:type="dxa"/>
            <w:vMerge w:val="restart"/>
            <w:vAlign w:val="center"/>
          </w:tcPr>
          <w:p w:rsidR="00B6766B" w:rsidRDefault="00546499" w:rsidP="00B81D2F">
            <w:pPr>
              <w:jc w:val="both"/>
              <w:rPr>
                <w:rFonts w:ascii="Times New Roman" w:eastAsiaTheme="minorHAnsi" w:hAnsi="Times New Roman" w:cs="Arial"/>
                <w:b/>
                <w:sz w:val="22"/>
                <w:szCs w:val="22"/>
                <w:lang w:val="en-GB"/>
              </w:rPr>
            </w:pPr>
            <w:r w:rsidRPr="00282951">
              <w:rPr>
                <w:rFonts w:ascii="Times New Roman" w:hAnsi="Times New Roman" w:cs="Arial"/>
                <w:b/>
                <w:sz w:val="22"/>
                <w:szCs w:val="22"/>
                <w:lang w:val="en-GB"/>
              </w:rPr>
              <w:t>fold change</w:t>
            </w:r>
          </w:p>
          <w:p w:rsidR="00B6766B" w:rsidRDefault="00282951" w:rsidP="00B81D2F">
            <w:pPr>
              <w:jc w:val="both"/>
              <w:rPr>
                <w:rFonts w:ascii="Times New Roman" w:eastAsiaTheme="minorHAnsi" w:hAnsi="Times New Roman" w:cs="Arial"/>
                <w:b/>
                <w:sz w:val="22"/>
                <w:szCs w:val="22"/>
                <w:lang w:val="en-GB"/>
              </w:rPr>
            </w:pPr>
            <w:r w:rsidRPr="00282951">
              <w:rPr>
                <w:rFonts w:ascii="Times New Roman" w:hAnsi="Times New Roman" w:cs="Arial"/>
                <w:b/>
                <w:sz w:val="22"/>
                <w:szCs w:val="22"/>
                <w:lang w:val="en-GB"/>
              </w:rPr>
              <w:t xml:space="preserve"> (</w:t>
            </w:r>
            <w:r w:rsidR="00580801" w:rsidRPr="00282951">
              <w:rPr>
                <w:rFonts w:ascii="Times New Roman" w:hAnsi="Times New Roman" w:cs="Arial"/>
                <w:lang w:val="en-GB"/>
              </w:rPr>
              <w:t>IC</w:t>
            </w:r>
            <w:r w:rsidR="00580801" w:rsidRPr="00282951">
              <w:rPr>
                <w:rFonts w:ascii="Times New Roman" w:hAnsi="Times New Roman" w:cs="Arial"/>
                <w:vertAlign w:val="subscript"/>
                <w:lang w:val="en-GB"/>
              </w:rPr>
              <w:t>50</w:t>
            </w:r>
            <w:r w:rsidR="00546499" w:rsidRPr="00282951">
              <w:rPr>
                <w:rFonts w:ascii="Times New Roman" w:hAnsi="Times New Roman" w:cs="Arial"/>
                <w:b/>
                <w:sz w:val="22"/>
                <w:szCs w:val="22"/>
                <w:lang w:val="en-GB"/>
              </w:rPr>
              <w:t xml:space="preserve">normal/ </w:t>
            </w:r>
            <w:r w:rsidR="00580801" w:rsidRPr="00282951">
              <w:rPr>
                <w:rFonts w:ascii="Times New Roman" w:hAnsi="Times New Roman" w:cs="Arial"/>
                <w:lang w:val="en-GB"/>
              </w:rPr>
              <w:t>IC</w:t>
            </w:r>
            <w:r w:rsidR="00580801" w:rsidRPr="00282951">
              <w:rPr>
                <w:rFonts w:ascii="Times New Roman" w:hAnsi="Times New Roman" w:cs="Arial"/>
                <w:vertAlign w:val="subscript"/>
                <w:lang w:val="en-GB"/>
              </w:rPr>
              <w:t>50</w:t>
            </w:r>
            <w:r w:rsidR="00546499" w:rsidRPr="00282951">
              <w:rPr>
                <w:rFonts w:ascii="Times New Roman" w:hAnsi="Times New Roman" w:cs="Arial"/>
                <w:b/>
                <w:sz w:val="22"/>
                <w:szCs w:val="22"/>
                <w:lang w:val="en-GB"/>
              </w:rPr>
              <w:t>hypoxia)</w:t>
            </w:r>
          </w:p>
        </w:tc>
      </w:tr>
      <w:tr w:rsidR="00546499" w:rsidRPr="00F25265" w:rsidTr="00D402AA">
        <w:tc>
          <w:tcPr>
            <w:tcW w:w="1806" w:type="dxa"/>
            <w:vAlign w:val="center"/>
          </w:tcPr>
          <w:p w:rsidR="00B6766B" w:rsidRDefault="00546499" w:rsidP="00B81D2F">
            <w:pPr>
              <w:jc w:val="both"/>
              <w:rPr>
                <w:rFonts w:ascii="Arial" w:eastAsiaTheme="minorHAnsi" w:hAnsi="Arial" w:cs="Arial"/>
                <w:b/>
                <w:sz w:val="22"/>
                <w:szCs w:val="22"/>
                <w:lang w:val="en-GB"/>
              </w:rPr>
            </w:pPr>
            <w:r w:rsidRPr="00282951">
              <w:rPr>
                <w:rFonts w:ascii="Times New Roman" w:hAnsi="Times New Roman" w:cs="Arial"/>
                <w:b/>
                <w:bCs/>
                <w:sz w:val="22"/>
                <w:szCs w:val="22"/>
                <w:lang w:val="en-GB"/>
              </w:rPr>
              <w:t>COMPOUND_ID</w:t>
            </w:r>
          </w:p>
        </w:tc>
        <w:tc>
          <w:tcPr>
            <w:tcW w:w="1010" w:type="dxa"/>
            <w:vAlign w:val="center"/>
          </w:tcPr>
          <w:p w:rsidR="00B6766B" w:rsidRDefault="00546499" w:rsidP="00B81D2F">
            <w:pPr>
              <w:jc w:val="both"/>
              <w:rPr>
                <w:rFonts w:ascii="Arial" w:eastAsiaTheme="minorHAnsi" w:hAnsi="Arial" w:cs="Arial"/>
                <w:b/>
                <w:sz w:val="22"/>
                <w:szCs w:val="22"/>
                <w:lang w:val="en-GB"/>
              </w:rPr>
            </w:pPr>
            <w:r w:rsidRPr="00282951">
              <w:rPr>
                <w:rFonts w:ascii="Times New Roman" w:hAnsi="Times New Roman" w:cs="Arial"/>
                <w:b/>
                <w:bCs/>
                <w:sz w:val="22"/>
                <w:szCs w:val="22"/>
                <w:lang w:val="en-GB"/>
              </w:rPr>
              <w:t>HCO</w:t>
            </w:r>
            <w:r w:rsidRPr="00282951">
              <w:rPr>
                <w:rFonts w:ascii="Times New Roman" w:hAnsi="Times New Roman" w:cs="Arial"/>
                <w:b/>
                <w:bCs/>
                <w:sz w:val="22"/>
                <w:szCs w:val="22"/>
                <w:vertAlign w:val="subscript"/>
                <w:lang w:val="en-GB"/>
              </w:rPr>
              <w:t>3</w:t>
            </w:r>
            <w:r w:rsidRPr="00282951">
              <w:rPr>
                <w:rFonts w:ascii="Times New Roman" w:hAnsi="Times New Roman" w:cs="Arial"/>
                <w:b/>
                <w:bCs/>
                <w:sz w:val="22"/>
                <w:szCs w:val="22"/>
                <w:vertAlign w:val="superscript"/>
                <w:lang w:val="en-GB"/>
              </w:rPr>
              <w:t>-</w:t>
            </w:r>
            <w:r w:rsidR="00282951" w:rsidRPr="00282951">
              <w:rPr>
                <w:rFonts w:ascii="Times New Roman" w:hAnsi="Times New Roman" w:cs="Arial"/>
                <w:b/>
                <w:bCs/>
                <w:sz w:val="22"/>
                <w:szCs w:val="22"/>
                <w:vertAlign w:val="superscript"/>
                <w:lang w:val="en-GB"/>
              </w:rPr>
              <w:t xml:space="preserve"> </w:t>
            </w:r>
            <w:r w:rsidR="00282951" w:rsidRPr="00282951">
              <w:rPr>
                <w:rFonts w:ascii="Times New Roman" w:hAnsi="Times New Roman" w:cs="Arial"/>
                <w:b/>
                <w:bCs/>
                <w:sz w:val="22"/>
                <w:szCs w:val="22"/>
                <w:lang w:val="en-GB"/>
              </w:rPr>
              <w:t>(</w:t>
            </w:r>
            <w:r w:rsidRPr="00282951">
              <w:rPr>
                <w:rFonts w:ascii="Times New Roman" w:hAnsi="Times New Roman" w:cs="Arial"/>
                <w:b/>
                <w:bCs/>
                <w:sz w:val="22"/>
                <w:szCs w:val="22"/>
                <w:lang w:val="en-GB"/>
              </w:rPr>
              <w:t>2g/L)</w:t>
            </w:r>
          </w:p>
        </w:tc>
        <w:tc>
          <w:tcPr>
            <w:tcW w:w="1093" w:type="dxa"/>
            <w:vAlign w:val="center"/>
          </w:tcPr>
          <w:p w:rsidR="00B6766B" w:rsidRDefault="00546499" w:rsidP="00B81D2F">
            <w:pPr>
              <w:jc w:val="both"/>
              <w:rPr>
                <w:rFonts w:ascii="Arial" w:eastAsiaTheme="minorHAnsi" w:hAnsi="Arial" w:cs="Arial"/>
                <w:b/>
                <w:sz w:val="22"/>
                <w:szCs w:val="22"/>
                <w:lang w:val="en-GB"/>
              </w:rPr>
            </w:pPr>
            <w:r w:rsidRPr="00282951">
              <w:rPr>
                <w:rFonts w:ascii="Times New Roman" w:hAnsi="Times New Roman" w:cs="Arial"/>
                <w:b/>
                <w:sz w:val="22"/>
                <w:szCs w:val="22"/>
                <w:lang w:val="en-GB"/>
              </w:rPr>
              <w:t>HCO</w:t>
            </w:r>
            <w:r w:rsidRPr="00282951">
              <w:rPr>
                <w:rFonts w:ascii="Times New Roman" w:hAnsi="Times New Roman" w:cs="Arial"/>
                <w:b/>
                <w:sz w:val="22"/>
                <w:szCs w:val="22"/>
                <w:vertAlign w:val="subscript"/>
                <w:lang w:val="en-GB"/>
              </w:rPr>
              <w:t>3</w:t>
            </w:r>
            <w:r w:rsidRPr="00282951">
              <w:rPr>
                <w:rFonts w:ascii="Times New Roman" w:hAnsi="Times New Roman" w:cs="Arial"/>
                <w:b/>
                <w:sz w:val="22"/>
                <w:szCs w:val="22"/>
                <w:vertAlign w:val="superscript"/>
                <w:lang w:val="en-GB"/>
              </w:rPr>
              <w:t xml:space="preserve">- </w:t>
            </w:r>
            <w:r w:rsidRPr="00282951">
              <w:rPr>
                <w:rFonts w:ascii="Times New Roman" w:hAnsi="Times New Roman" w:cs="Arial"/>
                <w:b/>
                <w:sz w:val="22"/>
                <w:szCs w:val="22"/>
                <w:lang w:val="en-GB"/>
              </w:rPr>
              <w:t>reduced</w:t>
            </w:r>
          </w:p>
        </w:tc>
        <w:tc>
          <w:tcPr>
            <w:tcW w:w="1561" w:type="dxa"/>
            <w:vMerge/>
            <w:vAlign w:val="center"/>
          </w:tcPr>
          <w:p w:rsidR="00B6766B" w:rsidRDefault="00B6766B" w:rsidP="00B81D2F">
            <w:pPr>
              <w:jc w:val="both"/>
              <w:rPr>
                <w:rFonts w:ascii="Arial" w:eastAsiaTheme="minorHAnsi" w:hAnsi="Arial" w:cs="Arial"/>
                <w:b/>
                <w:sz w:val="22"/>
                <w:szCs w:val="22"/>
                <w:lang w:val="en-GB"/>
              </w:rPr>
            </w:pPr>
          </w:p>
        </w:tc>
        <w:tc>
          <w:tcPr>
            <w:tcW w:w="1210" w:type="dxa"/>
            <w:vAlign w:val="center"/>
          </w:tcPr>
          <w:p w:rsidR="00B6766B" w:rsidRDefault="00546499" w:rsidP="00B81D2F">
            <w:pPr>
              <w:jc w:val="both"/>
              <w:rPr>
                <w:rFonts w:ascii="Arial" w:eastAsiaTheme="minorHAnsi" w:hAnsi="Arial" w:cs="Arial"/>
                <w:b/>
                <w:sz w:val="22"/>
                <w:szCs w:val="22"/>
                <w:lang w:val="en-GB"/>
              </w:rPr>
            </w:pPr>
            <w:r w:rsidRPr="00282951">
              <w:rPr>
                <w:rFonts w:ascii="Times New Roman" w:hAnsi="Times New Roman" w:cs="Arial"/>
                <w:b/>
                <w:bCs/>
                <w:sz w:val="22"/>
                <w:szCs w:val="22"/>
                <w:lang w:val="en-GB"/>
              </w:rPr>
              <w:t>5% O</w:t>
            </w:r>
            <w:r w:rsidRPr="00282951">
              <w:rPr>
                <w:rFonts w:ascii="Times New Roman" w:hAnsi="Times New Roman" w:cs="Arial"/>
                <w:b/>
                <w:bCs/>
                <w:sz w:val="22"/>
                <w:szCs w:val="22"/>
                <w:vertAlign w:val="subscript"/>
                <w:lang w:val="en-GB"/>
              </w:rPr>
              <w:t>2</w:t>
            </w:r>
          </w:p>
        </w:tc>
        <w:tc>
          <w:tcPr>
            <w:tcW w:w="1245" w:type="dxa"/>
            <w:vAlign w:val="center"/>
          </w:tcPr>
          <w:p w:rsidR="00B6766B" w:rsidRDefault="00580801" w:rsidP="00B81D2F">
            <w:pPr>
              <w:jc w:val="both"/>
              <w:rPr>
                <w:rFonts w:ascii="Arial" w:eastAsiaTheme="minorHAnsi" w:hAnsi="Arial" w:cs="Arial"/>
                <w:b/>
                <w:sz w:val="22"/>
                <w:szCs w:val="22"/>
                <w:lang w:val="en-GB"/>
              </w:rPr>
            </w:pPr>
            <w:r w:rsidRPr="00282951">
              <w:rPr>
                <w:rFonts w:ascii="Times New Roman" w:hAnsi="Times New Roman" w:cs="Arial"/>
                <w:lang w:val="en-GB"/>
              </w:rPr>
              <w:t>IC</w:t>
            </w:r>
            <w:r w:rsidRPr="00282951">
              <w:rPr>
                <w:rFonts w:ascii="Times New Roman" w:hAnsi="Times New Roman" w:cs="Arial"/>
                <w:vertAlign w:val="subscript"/>
                <w:lang w:val="en-GB"/>
              </w:rPr>
              <w:t>50</w:t>
            </w:r>
            <w:r w:rsidR="00546499" w:rsidRPr="00282951">
              <w:rPr>
                <w:rFonts w:ascii="Times New Roman" w:hAnsi="Times New Roman" w:cs="Arial"/>
                <w:b/>
                <w:sz w:val="22"/>
                <w:szCs w:val="22"/>
                <w:lang w:val="en-GB"/>
              </w:rPr>
              <w:t xml:space="preserve"> hypoxia 1% O</w:t>
            </w:r>
            <w:r w:rsidR="00546499" w:rsidRPr="00282951">
              <w:rPr>
                <w:rFonts w:ascii="Times New Roman" w:hAnsi="Times New Roman" w:cs="Arial"/>
                <w:b/>
                <w:sz w:val="22"/>
                <w:szCs w:val="22"/>
                <w:vertAlign w:val="subscript"/>
                <w:lang w:val="en-GB"/>
              </w:rPr>
              <w:t>2</w:t>
            </w:r>
          </w:p>
        </w:tc>
        <w:tc>
          <w:tcPr>
            <w:tcW w:w="1651" w:type="dxa"/>
            <w:vMerge/>
            <w:vAlign w:val="center"/>
          </w:tcPr>
          <w:p w:rsidR="00B6766B" w:rsidRDefault="00B6766B" w:rsidP="00B81D2F">
            <w:pPr>
              <w:jc w:val="both"/>
              <w:rPr>
                <w:rFonts w:ascii="Times New Roman" w:eastAsiaTheme="minorHAnsi" w:hAnsi="Times New Roman" w:cs="Arial"/>
                <w:b/>
                <w:sz w:val="22"/>
                <w:szCs w:val="22"/>
                <w:lang w:val="en-GB"/>
              </w:rPr>
            </w:pPr>
          </w:p>
        </w:tc>
      </w:tr>
      <w:tr w:rsidR="00546499" w:rsidRPr="00F25265" w:rsidTr="00D402AA">
        <w:tc>
          <w:tcPr>
            <w:tcW w:w="1806" w:type="dxa"/>
            <w:vAlign w:val="bottom"/>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MMV000448</w:t>
            </w:r>
          </w:p>
        </w:tc>
        <w:tc>
          <w:tcPr>
            <w:tcW w:w="1010" w:type="dxa"/>
            <w:vAlign w:val="bottom"/>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0.19</w:t>
            </w:r>
          </w:p>
        </w:tc>
        <w:tc>
          <w:tcPr>
            <w:tcW w:w="1093" w:type="dxa"/>
            <w:vAlign w:val="bottom"/>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0.594</w:t>
            </w:r>
          </w:p>
        </w:tc>
        <w:tc>
          <w:tcPr>
            <w:tcW w:w="1561" w:type="dxa"/>
            <w:vAlign w:val="bottom"/>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3.1</w:t>
            </w:r>
          </w:p>
        </w:tc>
        <w:tc>
          <w:tcPr>
            <w:tcW w:w="1210" w:type="dxa"/>
            <w:vAlign w:val="bottom"/>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0.36</w:t>
            </w:r>
          </w:p>
        </w:tc>
        <w:tc>
          <w:tcPr>
            <w:tcW w:w="1245" w:type="dxa"/>
            <w:vAlign w:val="bottom"/>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0.059</w:t>
            </w:r>
          </w:p>
        </w:tc>
        <w:tc>
          <w:tcPr>
            <w:tcW w:w="1651" w:type="dxa"/>
            <w:vAlign w:val="bottom"/>
          </w:tcPr>
          <w:p w:rsidR="00B6766B" w:rsidRDefault="00546499" w:rsidP="00B81D2F">
            <w:pPr>
              <w:jc w:val="both"/>
              <w:rPr>
                <w:rFonts w:ascii="Times New Roman" w:eastAsiaTheme="minorHAnsi" w:hAnsi="Times New Roman" w:cs="Arial"/>
                <w:sz w:val="22"/>
                <w:szCs w:val="22"/>
                <w:lang w:val="en-GB"/>
              </w:rPr>
            </w:pPr>
            <w:r w:rsidRPr="00282951">
              <w:rPr>
                <w:rFonts w:ascii="Times New Roman" w:hAnsi="Times New Roman" w:cs="Arial"/>
                <w:sz w:val="22"/>
                <w:szCs w:val="22"/>
                <w:lang w:val="en-GB"/>
              </w:rPr>
              <w:t>6.1</w:t>
            </w:r>
          </w:p>
        </w:tc>
      </w:tr>
      <w:tr w:rsidR="00546499" w:rsidRPr="00F25265" w:rsidTr="00D402AA">
        <w:tc>
          <w:tcPr>
            <w:tcW w:w="1806" w:type="dxa"/>
            <w:vAlign w:val="bottom"/>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MMV006087</w:t>
            </w:r>
          </w:p>
        </w:tc>
        <w:tc>
          <w:tcPr>
            <w:tcW w:w="1010" w:type="dxa"/>
            <w:vAlign w:val="bottom"/>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0.046</w:t>
            </w:r>
          </w:p>
        </w:tc>
        <w:tc>
          <w:tcPr>
            <w:tcW w:w="1093" w:type="dxa"/>
            <w:vAlign w:val="bottom"/>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0.094</w:t>
            </w:r>
          </w:p>
        </w:tc>
        <w:tc>
          <w:tcPr>
            <w:tcW w:w="1561" w:type="dxa"/>
            <w:vAlign w:val="bottom"/>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2.0</w:t>
            </w:r>
          </w:p>
        </w:tc>
        <w:tc>
          <w:tcPr>
            <w:tcW w:w="1210" w:type="dxa"/>
            <w:vAlign w:val="bottom"/>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0.04</w:t>
            </w:r>
          </w:p>
        </w:tc>
        <w:tc>
          <w:tcPr>
            <w:tcW w:w="1245" w:type="dxa"/>
            <w:vAlign w:val="bottom"/>
          </w:tcPr>
          <w:p w:rsidR="00B6766B" w:rsidRDefault="00546499" w:rsidP="00B81D2F">
            <w:pPr>
              <w:jc w:val="both"/>
              <w:rPr>
                <w:rFonts w:ascii="Arial" w:eastAsiaTheme="minorHAnsi" w:hAnsi="Arial" w:cs="Arial"/>
                <w:sz w:val="22"/>
                <w:szCs w:val="22"/>
                <w:lang w:val="en-GB"/>
              </w:rPr>
            </w:pPr>
            <w:r w:rsidRPr="00282951">
              <w:rPr>
                <w:rFonts w:ascii="Times New Roman" w:hAnsi="Times New Roman" w:cs="Arial"/>
                <w:sz w:val="22"/>
                <w:szCs w:val="22"/>
                <w:lang w:val="en-GB"/>
              </w:rPr>
              <w:t>0.018</w:t>
            </w:r>
          </w:p>
        </w:tc>
        <w:tc>
          <w:tcPr>
            <w:tcW w:w="1651" w:type="dxa"/>
            <w:vAlign w:val="bottom"/>
          </w:tcPr>
          <w:p w:rsidR="00B6766B" w:rsidRDefault="00546499" w:rsidP="00B81D2F">
            <w:pPr>
              <w:jc w:val="both"/>
              <w:rPr>
                <w:rFonts w:ascii="Times New Roman" w:eastAsiaTheme="minorHAnsi" w:hAnsi="Times New Roman" w:cs="Arial"/>
                <w:sz w:val="22"/>
                <w:szCs w:val="22"/>
                <w:lang w:val="en-GB"/>
              </w:rPr>
            </w:pPr>
            <w:r w:rsidRPr="00282951">
              <w:rPr>
                <w:rFonts w:ascii="Times New Roman" w:hAnsi="Times New Roman" w:cs="Arial"/>
                <w:sz w:val="22"/>
                <w:szCs w:val="22"/>
                <w:lang w:val="en-GB"/>
              </w:rPr>
              <w:t>2.2</w:t>
            </w:r>
          </w:p>
        </w:tc>
      </w:tr>
    </w:tbl>
    <w:p w:rsidR="00B6766B" w:rsidRDefault="00B6766B" w:rsidP="00B81D2F">
      <w:pPr>
        <w:spacing w:after="0" w:line="240" w:lineRule="auto"/>
        <w:jc w:val="both"/>
        <w:rPr>
          <w:rFonts w:ascii="Times New Roman" w:hAnsi="Times New Roman" w:cs="Arial"/>
          <w:lang w:val="en-GB"/>
        </w:rPr>
      </w:pPr>
    </w:p>
    <w:p w:rsidR="00B6766B" w:rsidRDefault="00B6766B" w:rsidP="00B81D2F">
      <w:pPr>
        <w:spacing w:line="240" w:lineRule="auto"/>
        <w:jc w:val="both"/>
        <w:rPr>
          <w:rFonts w:ascii="Times New Roman" w:hAnsi="Times New Roman" w:cs="Arial"/>
          <w:b/>
          <w:lang w:val="en-GB"/>
        </w:rPr>
      </w:pPr>
    </w:p>
    <w:p w:rsidR="00B6766B" w:rsidRDefault="00025A95" w:rsidP="00B81D2F">
      <w:pPr>
        <w:spacing w:line="240" w:lineRule="auto"/>
        <w:jc w:val="both"/>
        <w:rPr>
          <w:rFonts w:ascii="Times New Roman" w:hAnsi="Times New Roman" w:cs="Arial"/>
          <w:lang w:val="en-GB"/>
        </w:rPr>
      </w:pPr>
      <w:r w:rsidRPr="00282951">
        <w:rPr>
          <w:rFonts w:ascii="Times New Roman" w:hAnsi="Times New Roman" w:cs="Arial"/>
          <w:b/>
          <w:lang w:val="en-GB"/>
        </w:rPr>
        <w:t>Column AK</w:t>
      </w:r>
      <w:r w:rsidR="00D6738C" w:rsidRPr="00282951">
        <w:rPr>
          <w:rFonts w:ascii="Times New Roman" w:hAnsi="Times New Roman" w:cs="Arial"/>
          <w:b/>
          <w:lang w:val="en-GB"/>
        </w:rPr>
        <w:t xml:space="preserve">: </w:t>
      </w:r>
      <w:r w:rsidR="005B2B30">
        <w:rPr>
          <w:rFonts w:ascii="Times New Roman" w:hAnsi="Times New Roman" w:cs="Arial"/>
          <w:lang w:val="en-GB"/>
        </w:rPr>
        <w:t>DeRisi group</w:t>
      </w:r>
      <w:r w:rsidR="00D6738C" w:rsidRPr="00282951">
        <w:rPr>
          <w:rFonts w:ascii="Times New Roman" w:hAnsi="Times New Roman" w:cs="Arial"/>
          <w:lang w:val="en-GB"/>
        </w:rPr>
        <w:t xml:space="preserve"> </w:t>
      </w:r>
      <w:r w:rsidR="001C35C3" w:rsidRPr="00087BE0">
        <w:rPr>
          <w:rFonts w:ascii="Times New Roman" w:hAnsi="Times New Roman" w:cs="Arial"/>
          <w:lang w:val="en-GB"/>
        </w:rPr>
        <w:t xml:space="preserve">(published in ref </w:t>
      </w:r>
      <w:r w:rsidR="00B73298" w:rsidRPr="00087BE0">
        <w:rPr>
          <w:rFonts w:ascii="Times New Roman" w:hAnsi="Times New Roman" w:cs="Arial"/>
          <w:lang w:val="en-GB"/>
        </w:rPr>
        <w:fldChar w:fldCharType="begin">
          <w:fldData xml:space="preserve">PEVuZE5vdGU+PENpdGU+PEF1dGhvcj5XdTwvQXV0aG9yPjxZZWFyPjIwMTU8L1llYXI+PFJlY051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PEVuZE5vdGU+PENpdGU+PEF1dGhvcj5XdTwvQXV0aG9yPjxZZWFyPjIwMTU8L1llYXI+PFJlY051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B73298" w:rsidRPr="00087BE0">
        <w:rPr>
          <w:rFonts w:ascii="Times New Roman" w:hAnsi="Times New Roman" w:cs="Arial"/>
          <w:lang w:val="en-GB"/>
        </w:rPr>
      </w:r>
      <w:r w:rsidR="00B73298" w:rsidRPr="00087BE0">
        <w:rPr>
          <w:rFonts w:ascii="Times New Roman" w:hAnsi="Times New Roman" w:cs="Arial"/>
          <w:lang w:val="en-GB"/>
        </w:rPr>
        <w:fldChar w:fldCharType="separate"/>
      </w:r>
      <w:r w:rsidR="00903FF0">
        <w:rPr>
          <w:rFonts w:ascii="Times New Roman" w:hAnsi="Times New Roman" w:cs="Arial"/>
          <w:noProof/>
          <w:lang w:val="en-GB"/>
        </w:rPr>
        <w:t>[60]</w:t>
      </w:r>
      <w:r w:rsidR="00B73298" w:rsidRPr="00087BE0">
        <w:rPr>
          <w:rFonts w:ascii="Times New Roman" w:hAnsi="Times New Roman" w:cs="Arial"/>
          <w:lang w:val="en-GB"/>
        </w:rPr>
        <w:fldChar w:fldCharType="end"/>
      </w:r>
      <w:r w:rsidR="001C35C3" w:rsidRPr="00087BE0">
        <w:rPr>
          <w:rFonts w:ascii="Times New Roman" w:hAnsi="Times New Roman" w:cs="Arial"/>
          <w:lang w:val="en-GB"/>
        </w:rPr>
        <w:t>)</w:t>
      </w:r>
      <w:r w:rsidR="00D6738C" w:rsidRPr="00087BE0">
        <w:rPr>
          <w:rFonts w:ascii="Times New Roman" w:hAnsi="Times New Roman" w:cs="Arial"/>
          <w:lang w:val="en-GB"/>
        </w:rPr>
        <w:t>.</w:t>
      </w:r>
      <w:r w:rsidR="005B2B30">
        <w:rPr>
          <w:rFonts w:ascii="Times New Roman" w:hAnsi="Times New Roman" w:cs="Arial"/>
          <w:lang w:val="en-GB"/>
        </w:rPr>
        <w:t xml:space="preserve"> S</w:t>
      </w:r>
      <w:r w:rsidR="005B2B30" w:rsidRPr="00282951">
        <w:rPr>
          <w:rFonts w:ascii="Times New Roman" w:hAnsi="Times New Roman" w:cs="Arial"/>
          <w:lang w:val="en-GB"/>
        </w:rPr>
        <w:t xml:space="preserve">hift of inhibition by IPP </w:t>
      </w:r>
      <w:r w:rsidR="005B2B30" w:rsidRPr="00087BE0">
        <w:rPr>
          <w:rFonts w:ascii="Times New Roman" w:hAnsi="Times New Roman" w:cs="Arial"/>
          <w:lang w:val="en-GB"/>
        </w:rPr>
        <w:t>addition</w:t>
      </w:r>
      <w:r w:rsidR="005B2B30">
        <w:rPr>
          <w:rFonts w:ascii="Times New Roman" w:hAnsi="Times New Roman" w:cs="Arial"/>
          <w:lang w:val="en-GB"/>
        </w:rPr>
        <w:t>.</w:t>
      </w:r>
      <w:r w:rsidR="00D6738C" w:rsidRPr="00087BE0">
        <w:rPr>
          <w:rFonts w:ascii="Times New Roman" w:hAnsi="Times New Roman" w:cs="Arial"/>
          <w:lang w:val="en-GB"/>
        </w:rPr>
        <w:t xml:space="preserve"> Methods</w:t>
      </w:r>
      <w:r w:rsidR="00D6738C" w:rsidRPr="00282951">
        <w:rPr>
          <w:rFonts w:ascii="Times New Roman" w:hAnsi="Times New Roman" w:cs="Arial"/>
          <w:lang w:val="en-GB"/>
        </w:rPr>
        <w:t xml:space="preserve">: A 96-well plate assay format was used to grow parallel 200 µL cultures of </w:t>
      </w:r>
      <w:r w:rsidR="00C12082" w:rsidRPr="00C12082">
        <w:rPr>
          <w:rFonts w:ascii="Times New Roman" w:hAnsi="Times New Roman" w:cs="Arial"/>
          <w:i/>
          <w:lang w:val="en-GB"/>
        </w:rPr>
        <w:t>P. falciparum</w:t>
      </w:r>
      <w:r w:rsidR="00D6738C" w:rsidRPr="00282951">
        <w:rPr>
          <w:rFonts w:ascii="Times New Roman" w:hAnsi="Times New Roman" w:cs="Arial"/>
          <w:lang w:val="en-GB"/>
        </w:rPr>
        <w:t xml:space="preserve"> W2 cultures</w:t>
      </w:r>
      <w:r w:rsidR="00282951" w:rsidRPr="00282951">
        <w:rPr>
          <w:rFonts w:ascii="Times New Roman" w:hAnsi="Times New Roman" w:cs="Arial"/>
          <w:lang w:val="en-GB"/>
        </w:rPr>
        <w:t xml:space="preserve"> (</w:t>
      </w:r>
      <w:r w:rsidR="00D6738C" w:rsidRPr="00282951">
        <w:rPr>
          <w:rFonts w:ascii="Times New Roman" w:hAnsi="Times New Roman" w:cs="Arial"/>
          <w:lang w:val="en-GB"/>
        </w:rPr>
        <w:t>MRA-157 from MR4), with and without IPP supplementation</w:t>
      </w:r>
      <w:r w:rsidR="00282951" w:rsidRPr="00282951">
        <w:rPr>
          <w:rFonts w:ascii="Times New Roman" w:hAnsi="Times New Roman" w:cs="Arial"/>
          <w:lang w:val="en-GB"/>
        </w:rPr>
        <w:t xml:space="preserve"> (</w:t>
      </w:r>
      <w:r w:rsidR="00D6738C" w:rsidRPr="00282951">
        <w:rPr>
          <w:rFonts w:ascii="Times New Roman" w:hAnsi="Times New Roman" w:cs="Arial"/>
          <w:lang w:val="en-GB"/>
        </w:rPr>
        <w:t>200 µM).</w:t>
      </w:r>
      <w:r w:rsidR="0046478F" w:rsidRPr="00282951">
        <w:rPr>
          <w:rFonts w:ascii="Times New Roman" w:hAnsi="Times New Roman" w:cs="Arial"/>
          <w:lang w:val="en-GB"/>
        </w:rPr>
        <w:t xml:space="preserve"> </w:t>
      </w:r>
      <w:r w:rsidR="00D6738C" w:rsidRPr="00282951">
        <w:rPr>
          <w:rFonts w:ascii="Times New Roman" w:hAnsi="Times New Roman" w:cs="Arial"/>
          <w:lang w:val="en-GB"/>
        </w:rPr>
        <w:t xml:space="preserve">Parasites were grown in human </w:t>
      </w:r>
      <w:r w:rsidR="00DC4CC9" w:rsidRPr="00282951">
        <w:rPr>
          <w:rFonts w:ascii="Times New Roman" w:hAnsi="Times New Roman" w:cs="Arial"/>
          <w:lang w:val="en-GB"/>
        </w:rPr>
        <w:t>erythrocytes</w:t>
      </w:r>
      <w:r w:rsidR="00282951" w:rsidRPr="00282951">
        <w:rPr>
          <w:rFonts w:ascii="Times New Roman" w:hAnsi="Times New Roman" w:cs="Arial"/>
          <w:lang w:val="en-GB"/>
        </w:rPr>
        <w:t xml:space="preserve"> (</w:t>
      </w:r>
      <w:r w:rsidR="00D6738C" w:rsidRPr="00282951">
        <w:rPr>
          <w:rFonts w:ascii="Times New Roman" w:hAnsi="Times New Roman" w:cs="Arial"/>
          <w:lang w:val="en-GB"/>
        </w:rPr>
        <w:t>0.5%</w:t>
      </w:r>
      <w:r w:rsidR="003A2C59" w:rsidRPr="00282951">
        <w:rPr>
          <w:rFonts w:ascii="Times New Roman" w:hAnsi="Times New Roman" w:cs="Arial"/>
          <w:lang w:val="en-GB"/>
        </w:rPr>
        <w:t xml:space="preserve"> </w:t>
      </w:r>
      <w:r w:rsidR="0046478F" w:rsidRPr="00282951">
        <w:rPr>
          <w:rFonts w:ascii="Times New Roman" w:hAnsi="Times New Roman" w:cs="Arial"/>
          <w:lang w:val="en-GB"/>
        </w:rPr>
        <w:t>hematocr</w:t>
      </w:r>
      <w:r w:rsidR="00D6738C" w:rsidRPr="00282951">
        <w:rPr>
          <w:rFonts w:ascii="Times New Roman" w:hAnsi="Times New Roman" w:cs="Arial"/>
          <w:lang w:val="en-GB"/>
        </w:rPr>
        <w:t>it) in RPMI 1640 media supplemented with 0.25% Albumax II</w:t>
      </w:r>
      <w:r w:rsidR="00282951" w:rsidRPr="00282951">
        <w:rPr>
          <w:rFonts w:ascii="Times New Roman" w:hAnsi="Times New Roman" w:cs="Arial"/>
          <w:lang w:val="en-GB"/>
        </w:rPr>
        <w:t xml:space="preserve"> (</w:t>
      </w:r>
      <w:r w:rsidR="00D6738C" w:rsidRPr="00282951">
        <w:rPr>
          <w:rFonts w:ascii="Times New Roman" w:hAnsi="Times New Roman" w:cs="Arial"/>
          <w:lang w:val="en-GB"/>
        </w:rPr>
        <w:t>GIBCO Life Technologies), 2 g/L sodium bicarbonate, 0.1 mM hypoxanthine, 25 mM HEPES</w:t>
      </w:r>
      <w:r w:rsidR="00282951" w:rsidRPr="00282951">
        <w:rPr>
          <w:rFonts w:ascii="Times New Roman" w:hAnsi="Times New Roman" w:cs="Arial"/>
          <w:lang w:val="en-GB"/>
        </w:rPr>
        <w:t xml:space="preserve"> (</w:t>
      </w:r>
      <w:r w:rsidR="00D6738C" w:rsidRPr="00282951">
        <w:rPr>
          <w:rFonts w:ascii="Times New Roman" w:hAnsi="Times New Roman" w:cs="Arial"/>
          <w:lang w:val="en-GB"/>
        </w:rPr>
        <w:t xml:space="preserve">pH 7.4), and 50 μg/L gentamicin, at 37 °C, 5% O2, and 5% </w:t>
      </w:r>
      <w:r w:rsidR="0014178F" w:rsidRPr="00282951">
        <w:rPr>
          <w:rFonts w:ascii="Times New Roman" w:hAnsi="Times New Roman" w:cs="Arial"/>
          <w:lang w:val="en-GB"/>
        </w:rPr>
        <w:t>CO</w:t>
      </w:r>
      <w:r w:rsidR="0014178F" w:rsidRPr="00282951">
        <w:rPr>
          <w:rFonts w:ascii="Times New Roman" w:hAnsi="Times New Roman" w:cs="Arial"/>
          <w:vertAlign w:val="subscript"/>
          <w:lang w:val="en-GB"/>
        </w:rPr>
        <w:t>2</w:t>
      </w:r>
      <w:r w:rsidR="00D6738C" w:rsidRPr="00282951">
        <w:rPr>
          <w:rFonts w:ascii="Times New Roman" w:hAnsi="Times New Roman" w:cs="Arial"/>
          <w:lang w:val="en-GB"/>
        </w:rPr>
        <w:t>.</w:t>
      </w:r>
      <w:r w:rsidR="0046478F" w:rsidRPr="00282951">
        <w:rPr>
          <w:rFonts w:ascii="Times New Roman" w:hAnsi="Times New Roman" w:cs="Arial"/>
          <w:lang w:val="en-GB"/>
        </w:rPr>
        <w:t xml:space="preserve"> </w:t>
      </w:r>
      <w:r w:rsidR="00D6738C" w:rsidRPr="00282951">
        <w:rPr>
          <w:rFonts w:ascii="Times New Roman" w:hAnsi="Times New Roman" w:cs="Arial"/>
          <w:lang w:val="en-GB"/>
        </w:rPr>
        <w:t>Cultures were treated with 5 µM</w:t>
      </w:r>
      <w:r w:rsidR="0010072C" w:rsidRPr="00282951">
        <w:rPr>
          <w:rFonts w:ascii="Times New Roman" w:hAnsi="Times New Roman" w:cs="Arial"/>
          <w:lang w:val="en-GB"/>
        </w:rPr>
        <w:t xml:space="preserve"> </w:t>
      </w:r>
      <w:r w:rsidR="00CD0974" w:rsidRPr="00282951">
        <w:rPr>
          <w:rFonts w:ascii="Times New Roman" w:hAnsi="Times New Roman" w:cs="Arial"/>
          <w:lang w:val="en-GB"/>
        </w:rPr>
        <w:t>Malaria Box</w:t>
      </w:r>
      <w:r w:rsidR="00D6738C" w:rsidRPr="00282951">
        <w:rPr>
          <w:rFonts w:ascii="Times New Roman" w:hAnsi="Times New Roman" w:cs="Arial"/>
          <w:lang w:val="en-GB"/>
        </w:rPr>
        <w:t xml:space="preserve"> compound, along with “no drug” and “no parasite” controls.</w:t>
      </w:r>
      <w:r w:rsidR="0046478F" w:rsidRPr="00282951">
        <w:rPr>
          <w:rFonts w:ascii="Times New Roman" w:hAnsi="Times New Roman" w:cs="Arial"/>
          <w:lang w:val="en-GB"/>
        </w:rPr>
        <w:t xml:space="preserve"> </w:t>
      </w:r>
      <w:r w:rsidR="00D6738C" w:rsidRPr="00282951">
        <w:rPr>
          <w:rFonts w:ascii="Times New Roman" w:hAnsi="Times New Roman" w:cs="Arial"/>
          <w:lang w:val="en-GB"/>
        </w:rPr>
        <w:t>The parasites were maintained for 72 h, growth was terminated by fixation with 1 % formaldehyde, and parasitized cells were stained with 50 nM YOYO-1</w:t>
      </w:r>
      <w:r w:rsidR="00282951" w:rsidRPr="00282951">
        <w:rPr>
          <w:rFonts w:ascii="Times New Roman" w:hAnsi="Times New Roman" w:cs="Arial"/>
          <w:lang w:val="en-GB"/>
        </w:rPr>
        <w:t xml:space="preserve"> (</w:t>
      </w:r>
      <w:r w:rsidR="00D6738C" w:rsidRPr="00282951">
        <w:rPr>
          <w:rFonts w:ascii="Times New Roman" w:hAnsi="Times New Roman" w:cs="Arial"/>
          <w:lang w:val="en-GB"/>
        </w:rPr>
        <w:t>Invitrogen).</w:t>
      </w:r>
      <w:r w:rsidR="0046478F" w:rsidRPr="00282951">
        <w:rPr>
          <w:rFonts w:ascii="Times New Roman" w:hAnsi="Times New Roman" w:cs="Arial"/>
          <w:lang w:val="en-GB"/>
        </w:rPr>
        <w:t xml:space="preserve"> </w:t>
      </w:r>
      <w:r w:rsidR="00D6738C" w:rsidRPr="00282951">
        <w:rPr>
          <w:rFonts w:ascii="Times New Roman" w:hAnsi="Times New Roman" w:cs="Arial"/>
          <w:lang w:val="en-GB"/>
        </w:rPr>
        <w:t>Parasitemia was determined by flow cytometry using a BD LSRII.</w:t>
      </w:r>
      <w:r w:rsidR="0046478F" w:rsidRPr="00282951">
        <w:rPr>
          <w:rFonts w:ascii="Times New Roman" w:hAnsi="Times New Roman" w:cs="Arial"/>
          <w:lang w:val="en-GB"/>
        </w:rPr>
        <w:t xml:space="preserve"> </w:t>
      </w:r>
      <w:r w:rsidR="00D6738C" w:rsidRPr="00282951">
        <w:rPr>
          <w:rFonts w:ascii="Times New Roman" w:hAnsi="Times New Roman" w:cs="Arial"/>
          <w:lang w:val="en-GB"/>
        </w:rPr>
        <w:t xml:space="preserve">Data was analyzed using FlowJo and </w:t>
      </w:r>
      <w:r w:rsidR="00C12082" w:rsidRPr="001D1098">
        <w:rPr>
          <w:rFonts w:ascii="Arial" w:eastAsia="Times New Roman" w:hAnsi="Arial" w:cs="Arial"/>
        </w:rPr>
        <w:t>EC</w:t>
      </w:r>
      <w:r w:rsidR="00C12082" w:rsidRPr="00C12082">
        <w:rPr>
          <w:rFonts w:ascii="Arial" w:eastAsia="Times New Roman" w:hAnsi="Arial" w:cs="Arial"/>
          <w:vertAlign w:val="subscript"/>
        </w:rPr>
        <w:t>50</w:t>
      </w:r>
      <w:r w:rsidR="00D6738C" w:rsidRPr="00282951">
        <w:rPr>
          <w:rFonts w:ascii="Times New Roman" w:hAnsi="Times New Roman" w:cs="Arial"/>
          <w:lang w:val="en-GB"/>
        </w:rPr>
        <w:t xml:space="preserve"> curves plotted by GraphPad Prism. Compounds that “rescue” upon IPP supplementation target the apicoplast or apicoplast-related pathways, whereas compounds that do not target the apicoplast do not display the rescue phenotype upon IPP supplementation.</w:t>
      </w:r>
      <w:r w:rsidR="0046478F" w:rsidRPr="00282951">
        <w:rPr>
          <w:rFonts w:ascii="Times New Roman" w:hAnsi="Times New Roman" w:cs="Arial"/>
          <w:lang w:val="en-GB"/>
        </w:rPr>
        <w:t xml:space="preserve"> </w:t>
      </w:r>
      <w:r w:rsidR="00D6738C" w:rsidRPr="00282951">
        <w:rPr>
          <w:rFonts w:ascii="Times New Roman" w:hAnsi="Times New Roman" w:cs="Arial"/>
          <w:lang w:val="en-GB"/>
        </w:rPr>
        <w:t xml:space="preserve">MMV08138 showed the highest level of rescue by IPP supplementation and was later determined to inhibit </w:t>
      </w:r>
      <w:r w:rsidR="009C7743" w:rsidRPr="00282951">
        <w:rPr>
          <w:rFonts w:ascii="Times New Roman" w:hAnsi="Times New Roman" w:cs="Arial"/>
          <w:i/>
          <w:lang w:val="en-GB"/>
        </w:rPr>
        <w:t>Pf</w:t>
      </w:r>
      <w:r w:rsidR="00D6738C" w:rsidRPr="00282951">
        <w:rPr>
          <w:rFonts w:ascii="Times New Roman" w:hAnsi="Times New Roman" w:cs="Arial"/>
          <w:lang w:val="en-GB"/>
        </w:rPr>
        <w:t>-IspD of the apicoplast-</w:t>
      </w:r>
      <w:r w:rsidR="000E3E95" w:rsidRPr="00282951">
        <w:rPr>
          <w:rFonts w:ascii="Times New Roman" w:hAnsi="Times New Roman" w:cs="Arial"/>
          <w:lang w:val="en-GB"/>
        </w:rPr>
        <w:t xml:space="preserve">localized </w:t>
      </w:r>
      <w:r w:rsidR="00D6738C" w:rsidRPr="00282951">
        <w:rPr>
          <w:rFonts w:ascii="Times New Roman" w:hAnsi="Times New Roman" w:cs="Arial"/>
          <w:lang w:val="en-GB"/>
        </w:rPr>
        <w:t>isoprenoid biosynthesis pathway</w:t>
      </w:r>
      <w:r w:rsidR="000E1AAA">
        <w:rPr>
          <w:rFonts w:ascii="Times New Roman" w:hAnsi="Times New Roman" w:cs="Arial"/>
          <w:lang w:val="en-GB"/>
        </w:rPr>
        <w:t xml:space="preserve"> </w:t>
      </w:r>
      <w:r w:rsidR="00B73298">
        <w:rPr>
          <w:rFonts w:ascii="Times New Roman" w:hAnsi="Times New Roman" w:cs="Arial"/>
          <w:lang w:val="en-GB"/>
        </w:rPr>
        <w:fldChar w:fldCharType="begin">
          <w:fldData xml:space="preserve">PEVuZE5vdGU+PENpdGU+PEF1dGhvcj5XdTwvQXV0aG9yPjxZZWFyPjIwMTU8L1llYXI+PFJlY051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PEVuZE5vdGU+PENpdGU+PEF1dGhvcj5XdTwvQXV0aG9yPjxZZWFyPjIwMTU8L1llYXI+PFJlY051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903FF0">
        <w:rPr>
          <w:rFonts w:ascii="Times New Roman" w:hAnsi="Times New Roman" w:cs="Arial"/>
          <w:noProof/>
          <w:lang w:val="en-GB"/>
        </w:rPr>
        <w:t>[60]</w:t>
      </w:r>
      <w:r w:rsidR="00B73298">
        <w:rPr>
          <w:rFonts w:ascii="Times New Roman" w:hAnsi="Times New Roman" w:cs="Arial"/>
          <w:lang w:val="en-GB"/>
        </w:rPr>
        <w:fldChar w:fldCharType="end"/>
      </w:r>
      <w:r w:rsidR="00D6738C" w:rsidRPr="00282951">
        <w:rPr>
          <w:rFonts w:ascii="Times New Roman" w:hAnsi="Times New Roman" w:cs="Arial"/>
          <w:lang w:val="en-GB"/>
        </w:rPr>
        <w:t>.</w:t>
      </w:r>
    </w:p>
    <w:p w:rsidR="00B6766B" w:rsidRDefault="00D6738C" w:rsidP="00B81D2F">
      <w:pPr>
        <w:spacing w:line="240" w:lineRule="auto"/>
        <w:jc w:val="both"/>
        <w:rPr>
          <w:rFonts w:ascii="Times New Roman" w:hAnsi="Times New Roman" w:cs="Arial"/>
          <w:lang w:val="en-GB"/>
        </w:rPr>
      </w:pPr>
      <w:r w:rsidRPr="00282951">
        <w:rPr>
          <w:rFonts w:ascii="Times New Roman" w:hAnsi="Times New Roman" w:cs="Arial"/>
          <w:b/>
          <w:lang w:val="en-GB"/>
        </w:rPr>
        <w:t>Columns A</w:t>
      </w:r>
      <w:r w:rsidR="00025A95" w:rsidRPr="00282951">
        <w:rPr>
          <w:rFonts w:ascii="Times New Roman" w:hAnsi="Times New Roman" w:cs="Arial"/>
          <w:b/>
          <w:lang w:val="en-GB"/>
        </w:rPr>
        <w:t>L</w:t>
      </w:r>
      <w:r w:rsidRPr="00282951">
        <w:rPr>
          <w:rFonts w:ascii="Times New Roman" w:hAnsi="Times New Roman" w:cs="Arial"/>
          <w:b/>
          <w:lang w:val="en-GB"/>
        </w:rPr>
        <w:t xml:space="preserve"> and B</w:t>
      </w:r>
      <w:r w:rsidR="00025A95" w:rsidRPr="00282951">
        <w:rPr>
          <w:rFonts w:ascii="Times New Roman" w:hAnsi="Times New Roman" w:cs="Arial"/>
          <w:b/>
          <w:lang w:val="en-GB"/>
        </w:rPr>
        <w:t>M</w:t>
      </w:r>
      <w:r w:rsidR="00B677B4" w:rsidRPr="00282951">
        <w:rPr>
          <w:rFonts w:ascii="Times New Roman" w:hAnsi="Times New Roman" w:cs="Arial"/>
          <w:b/>
          <w:lang w:val="en-GB"/>
        </w:rPr>
        <w:t>-BN</w:t>
      </w:r>
      <w:r w:rsidR="00AD0264" w:rsidRPr="00282951">
        <w:rPr>
          <w:rFonts w:ascii="Times New Roman" w:hAnsi="Times New Roman" w:cs="Arial"/>
          <w:b/>
          <w:lang w:val="en-GB"/>
        </w:rPr>
        <w:t xml:space="preserve">: </w:t>
      </w:r>
      <w:r w:rsidR="00AD0264" w:rsidRPr="00282951">
        <w:rPr>
          <w:rFonts w:ascii="Times New Roman" w:hAnsi="Times New Roman" w:cs="Arial"/>
          <w:lang w:val="en-GB"/>
        </w:rPr>
        <w:t xml:space="preserve">Cassera </w:t>
      </w:r>
      <w:r w:rsidR="00AD0264" w:rsidRPr="00087BE0">
        <w:rPr>
          <w:rFonts w:ascii="Times New Roman" w:hAnsi="Times New Roman" w:cs="Arial"/>
          <w:lang w:val="en-GB"/>
        </w:rPr>
        <w:t>group</w:t>
      </w:r>
      <w:r w:rsidR="00BD35A5" w:rsidRPr="00087BE0">
        <w:rPr>
          <w:rFonts w:ascii="Times New Roman" w:hAnsi="Times New Roman" w:cs="Arial"/>
          <w:lang w:val="en-GB"/>
        </w:rPr>
        <w:t xml:space="preserve"> (published in</w:t>
      </w:r>
      <w:r w:rsidR="0070066E" w:rsidRPr="00087BE0">
        <w:rPr>
          <w:rFonts w:ascii="Times New Roman" w:hAnsi="Times New Roman" w:cs="Arial"/>
          <w:lang w:val="en-GB"/>
        </w:rPr>
        <w:t xml:space="preserve"> </w:t>
      </w:r>
      <w:r w:rsidR="005B2B30">
        <w:rPr>
          <w:rFonts w:ascii="Times New Roman" w:hAnsi="Times New Roman" w:cs="Arial"/>
          <w:lang w:val="en-GB"/>
        </w:rPr>
        <w:t>ref</w:t>
      </w:r>
      <w:r w:rsidR="00BD35A5" w:rsidRPr="00087BE0">
        <w:rPr>
          <w:rFonts w:ascii="Times New Roman" w:hAnsi="Times New Roman" w:cs="Arial"/>
          <w:lang w:val="en-GB"/>
        </w:rPr>
        <w:t xml:space="preserve"> </w:t>
      </w:r>
      <w:r w:rsidR="00B73298" w:rsidRPr="00087BE0">
        <w:rPr>
          <w:rFonts w:ascii="Times New Roman" w:hAnsi="Times New Roman" w:cs="Arial"/>
          <w:lang w:val="en-GB"/>
        </w:rPr>
        <w:fldChar w:fldCharType="begin"/>
      </w:r>
      <w:r w:rsidR="00903FF0">
        <w:rPr>
          <w:rFonts w:ascii="Times New Roman" w:hAnsi="Times New Roman" w:cs="Arial"/>
          <w:lang w:val="en-GB"/>
        </w:rPr>
        <w:instrText xml:space="preserve"> ADDIN EN.CITE &lt;EndNote&gt;&lt;Cite&gt;&lt;Author&gt;Bowman&lt;/Author&gt;&lt;Year&gt;2014&lt;/Year&gt;&lt;RecNum&gt;7653&lt;/RecNum&gt;&lt;DisplayText&gt;[61]&lt;/DisplayText&gt;&lt;record&gt;&lt;rec-number&gt;7653&lt;/rec-number&gt;&lt;foreign-keys&gt;&lt;key app="EN" db-id="a09xf5spzpdwwzerpz9x25v4wvw9vxdssxdp" timestamp="1399385241"&gt;7653&lt;/key&gt;&lt;/foreign-keys&gt;&lt;ref-type name="Journal Article"&gt;17&lt;/ref-type&gt;&lt;contributors&gt;&lt;authors&gt;&lt;author&gt;Bowman, J. D.&lt;/author&gt;&lt;author&gt;Merino, E. F.&lt;/author&gt;&lt;author&gt;Brooks, C. F.&lt;/author&gt;&lt;author&gt;Striepen, B.&lt;/author&gt;&lt;author&gt;Carlier, P. R.&lt;/author&gt;&lt;author&gt;Cassera, M. B.&lt;/author&gt;&lt;/authors&gt;&lt;/contributors&gt;&lt;auth-address&gt;Department of Biochemistry and Virginia Tech Center for Drug Discovery, Virginia Tech, Blacksburg, Virginia, USA.&lt;/auth-address&gt;&lt;titles&gt;&lt;title&gt;Antiapicoplast and gametocytocidal screening to identify the mechanisms of action of compounds within the malaria box&lt;/title&gt;&lt;secondary-title&gt;Antimicrob Agents Chemother&lt;/secondary-title&gt;&lt;alt-title&gt;Antimicrobial agents and chemotherapy&lt;/alt-title&gt;&lt;/titles&gt;&lt;periodical&gt;&lt;full-title&gt;AntiMicrob Agents Chemother&lt;/full-title&gt;&lt;/periodical&gt;&lt;alt-periodical&gt;&lt;full-title&gt;Antimicrobial Agents and Chemotherapy&lt;/full-title&gt;&lt;/alt-periodical&gt;&lt;pages&gt;811-9&lt;/pages&gt;&lt;volume&gt;58&lt;/volume&gt;&lt;number&gt;2&lt;/number&gt;&lt;edition&gt;2013/11/20&lt;/edition&gt;&lt;dates&gt;&lt;year&gt;2014&lt;/year&gt;&lt;pub-dates&gt;&lt;date&gt;Feb&lt;/date&gt;&lt;/pub-dates&gt;&lt;/dates&gt;&lt;isbn&gt;1098-6596 (Electronic)&amp;#xD;0066-4804 (Linking)&lt;/isbn&gt;&lt;accession-num&gt;24247137&lt;/accession-num&gt;&lt;urls&gt;&lt;/urls&gt;&lt;custom2&gt;PMC3910863&lt;/custom2&gt;&lt;electronic-resource-num&gt;10.1128/aac.01500-13&lt;/electronic-resource-num&gt;&lt;remote-database-provider&gt;NLM&lt;/remote-database-provider&gt;&lt;language&gt;eng&lt;/language&gt;&lt;/record&gt;&lt;/Cite&gt;&lt;/EndNote&gt;</w:instrText>
      </w:r>
      <w:r w:rsidR="00B73298" w:rsidRPr="00087BE0">
        <w:rPr>
          <w:rFonts w:ascii="Times New Roman" w:hAnsi="Times New Roman" w:cs="Arial"/>
          <w:lang w:val="en-GB"/>
        </w:rPr>
        <w:fldChar w:fldCharType="separate"/>
      </w:r>
      <w:r w:rsidR="00903FF0">
        <w:rPr>
          <w:rFonts w:ascii="Times New Roman" w:hAnsi="Times New Roman" w:cs="Arial"/>
          <w:noProof/>
          <w:lang w:val="en-GB"/>
        </w:rPr>
        <w:t>[61]</w:t>
      </w:r>
      <w:r w:rsidR="00B73298" w:rsidRPr="00087BE0">
        <w:rPr>
          <w:rFonts w:ascii="Times New Roman" w:hAnsi="Times New Roman" w:cs="Arial"/>
          <w:lang w:val="en-GB"/>
        </w:rPr>
        <w:fldChar w:fldCharType="end"/>
      </w:r>
      <w:r w:rsidR="00BD35A5" w:rsidRPr="00087BE0">
        <w:rPr>
          <w:rFonts w:ascii="Times New Roman" w:hAnsi="Times New Roman" w:cs="Arial"/>
          <w:lang w:val="en-GB"/>
        </w:rPr>
        <w:t>)</w:t>
      </w:r>
      <w:r w:rsidR="00FB49AB" w:rsidRPr="00087BE0">
        <w:rPr>
          <w:rFonts w:ascii="Times New Roman" w:hAnsi="Times New Roman" w:cs="Arial"/>
          <w:lang w:val="en-GB"/>
        </w:rPr>
        <w:t>.</w:t>
      </w:r>
      <w:r w:rsidR="0046478F" w:rsidRPr="00282951">
        <w:rPr>
          <w:rFonts w:ascii="Times New Roman" w:hAnsi="Times New Roman" w:cs="Arial"/>
          <w:lang w:val="en-GB"/>
        </w:rPr>
        <w:t xml:space="preserve"> </w:t>
      </w:r>
      <w:r w:rsidR="00FB49AB" w:rsidRPr="00282951">
        <w:rPr>
          <w:rFonts w:ascii="Times New Roman" w:hAnsi="Times New Roman" w:cs="Arial"/>
          <w:lang w:val="en-GB"/>
        </w:rPr>
        <w:t>A</w:t>
      </w:r>
      <w:r w:rsidR="00AD0264" w:rsidRPr="00282951">
        <w:rPr>
          <w:rFonts w:ascii="Times New Roman" w:hAnsi="Times New Roman" w:cs="Arial"/>
          <w:lang w:val="en-GB"/>
        </w:rPr>
        <w:t xml:space="preserve">picoplast function analysis and </w:t>
      </w:r>
      <w:r w:rsidR="00E7008F" w:rsidRPr="00282951">
        <w:rPr>
          <w:rFonts w:ascii="Times New Roman" w:hAnsi="Times New Roman" w:cs="Arial"/>
          <w:lang w:val="en-GB"/>
        </w:rPr>
        <w:t>gametoc</w:t>
      </w:r>
      <w:r w:rsidR="00AD0264" w:rsidRPr="00282951">
        <w:rPr>
          <w:rFonts w:ascii="Times New Roman" w:hAnsi="Times New Roman" w:cs="Arial"/>
          <w:lang w:val="en-GB"/>
        </w:rPr>
        <w:t>yte screen. Method: We aimed to identify a potential anti-apicoplast drug candidate among the compounds of the</w:t>
      </w:r>
      <w:r w:rsidR="0010072C" w:rsidRPr="00282951">
        <w:rPr>
          <w:rFonts w:ascii="Times New Roman" w:hAnsi="Times New Roman" w:cs="Arial"/>
          <w:lang w:val="en-GB"/>
        </w:rPr>
        <w:t xml:space="preserve"> </w:t>
      </w:r>
      <w:r w:rsidR="00CD0974" w:rsidRPr="00282951">
        <w:rPr>
          <w:rFonts w:ascii="Times New Roman" w:hAnsi="Times New Roman" w:cs="Arial"/>
          <w:lang w:val="en-GB"/>
        </w:rPr>
        <w:t>Malaria Box</w:t>
      </w:r>
      <w:r w:rsidR="00AD0264" w:rsidRPr="00282951">
        <w:rPr>
          <w:rFonts w:ascii="Times New Roman" w:hAnsi="Times New Roman" w:cs="Arial"/>
          <w:lang w:val="en-GB"/>
        </w:rPr>
        <w:t xml:space="preserve"> using reversal of growth inhibition by isopentenyl diphosphate</w:t>
      </w:r>
      <w:r w:rsidR="00282951" w:rsidRPr="00282951">
        <w:rPr>
          <w:rFonts w:ascii="Times New Roman" w:hAnsi="Times New Roman" w:cs="Arial"/>
          <w:lang w:val="en-GB"/>
        </w:rPr>
        <w:t xml:space="preserve"> (</w:t>
      </w:r>
      <w:r w:rsidR="00AD0264" w:rsidRPr="00282951">
        <w:rPr>
          <w:rFonts w:ascii="Times New Roman" w:hAnsi="Times New Roman" w:cs="Arial"/>
          <w:lang w:val="en-GB"/>
        </w:rPr>
        <w:t>IPP) supplementation.</w:t>
      </w:r>
      <w:r w:rsidR="00D30543">
        <w:rPr>
          <w:rFonts w:ascii="Times New Roman" w:hAnsi="Times New Roman" w:cs="Arial"/>
          <w:lang w:val="en-GB"/>
        </w:rPr>
        <w:t xml:space="preserve"> Fosmidomycin was used as positive control.</w:t>
      </w:r>
      <w:r w:rsidR="00AD0264" w:rsidRPr="00282951">
        <w:rPr>
          <w:rFonts w:ascii="Times New Roman" w:hAnsi="Times New Roman" w:cs="Arial"/>
          <w:lang w:val="en-GB"/>
        </w:rPr>
        <w:t xml:space="preserve"> We identified one drug-like compound</w:t>
      </w:r>
      <w:r w:rsidR="00282951" w:rsidRPr="00282951">
        <w:rPr>
          <w:rFonts w:ascii="Times New Roman" w:hAnsi="Times New Roman" w:cs="Arial"/>
          <w:lang w:val="en-GB"/>
        </w:rPr>
        <w:t xml:space="preserve"> (</w:t>
      </w:r>
      <w:r w:rsidR="00AD0264" w:rsidRPr="00282951">
        <w:rPr>
          <w:rFonts w:ascii="Times New Roman" w:hAnsi="Times New Roman" w:cs="Arial"/>
          <w:lang w:val="en-GB"/>
        </w:rPr>
        <w:t>MMV008138) that targets the apicoplast</w:t>
      </w:r>
      <w:r w:rsidR="000E1AAA">
        <w:rPr>
          <w:rFonts w:ascii="Times New Roman" w:hAnsi="Times New Roman" w:cs="Arial"/>
          <w:lang w:val="en-GB"/>
        </w:rPr>
        <w:t xml:space="preserve"> </w:t>
      </w:r>
      <w:r w:rsidR="00B73298">
        <w:rPr>
          <w:rFonts w:ascii="Times New Roman" w:hAnsi="Times New Roman" w:cs="Arial"/>
          <w:lang w:val="en-GB"/>
        </w:rPr>
        <w:fldChar w:fldCharType="begin"/>
      </w:r>
      <w:r w:rsidR="00903FF0">
        <w:rPr>
          <w:rFonts w:ascii="Times New Roman" w:hAnsi="Times New Roman" w:cs="Arial"/>
          <w:lang w:val="en-GB"/>
        </w:rPr>
        <w:instrText xml:space="preserve"> ADDIN EN.CITE &lt;EndNote&gt;&lt;Cite&gt;&lt;Author&gt;Bowman&lt;/Author&gt;&lt;Year&gt;2014&lt;/Year&gt;&lt;RecNum&gt;7653&lt;/RecNum&gt;&lt;DisplayText&gt;[61]&lt;/DisplayText&gt;&lt;record&gt;&lt;rec-number&gt;7653&lt;/rec-number&gt;&lt;foreign-keys&gt;&lt;key app="EN" db-id="a09xf5spzpdwwzerpz9x25v4wvw9vxdssxdp" timestamp="1399385241"&gt;7653&lt;/key&gt;&lt;/foreign-keys&gt;&lt;ref-type name="Journal Article"&gt;17&lt;/ref-type&gt;&lt;contributors&gt;&lt;authors&gt;&lt;author&gt;Bowman, J. D.&lt;/author&gt;&lt;author&gt;Merino, E. F.&lt;/author&gt;&lt;author&gt;Brooks, C. F.&lt;/author&gt;&lt;author&gt;Striepen, B.&lt;/author&gt;&lt;author&gt;Carlier, P. R.&lt;/author&gt;&lt;author&gt;Cassera, M. B.&lt;/author&gt;&lt;/authors&gt;&lt;/contributors&gt;&lt;auth-address&gt;Department of Biochemistry and Virginia Tech Center for Drug Discovery, Virginia Tech, Blacksburg, Virginia, USA.&lt;/auth-address&gt;&lt;titles&gt;&lt;title&gt;Antiapicoplast and gametocytocidal screening to identify the mechanisms of action of compounds within the malaria box&lt;/title&gt;&lt;secondary-title&gt;Antimicrob Agents Chemother&lt;/secondary-title&gt;&lt;alt-title&gt;Antimicrobial agents and chemotherapy&lt;/alt-title&gt;&lt;/titles&gt;&lt;periodical&gt;&lt;full-title&gt;AntiMicrob Agents Chemother&lt;/full-title&gt;&lt;/periodical&gt;&lt;alt-periodical&gt;&lt;full-title&gt;Antimicrobial Agents and Chemotherapy&lt;/full-title&gt;&lt;/alt-periodical&gt;&lt;pages&gt;811-9&lt;/pages&gt;&lt;volume&gt;58&lt;/volume&gt;&lt;number&gt;2&lt;/number&gt;&lt;edition&gt;2013/11/20&lt;/edition&gt;&lt;dates&gt;&lt;year&gt;2014&lt;/year&gt;&lt;pub-dates&gt;&lt;date&gt;Feb&lt;/date&gt;&lt;/pub-dates&gt;&lt;/dates&gt;&lt;isbn&gt;1098-6596 (Electronic)&amp;#xD;0066-4804 (Linking)&lt;/isbn&gt;&lt;accession-num&gt;24247137&lt;/accession-num&gt;&lt;urls&gt;&lt;/urls&gt;&lt;custom2&gt;PMC3910863&lt;/custom2&gt;&lt;electronic-resource-num&gt;10.1128/aac.01500-13&lt;/electronic-resource-num&gt;&lt;remote-database-provider&gt;NLM&lt;/remote-database-provider&gt;&lt;language&gt;eng&lt;/language&gt;&lt;/record&gt;&lt;/Cite&gt;&lt;/EndNote&gt;</w:instrText>
      </w:r>
      <w:r w:rsidR="00B73298">
        <w:rPr>
          <w:rFonts w:ascii="Times New Roman" w:hAnsi="Times New Roman" w:cs="Arial"/>
          <w:lang w:val="en-GB"/>
        </w:rPr>
        <w:fldChar w:fldCharType="separate"/>
      </w:r>
      <w:r w:rsidR="00903FF0">
        <w:rPr>
          <w:rFonts w:ascii="Times New Roman" w:hAnsi="Times New Roman" w:cs="Arial"/>
          <w:noProof/>
          <w:lang w:val="en-GB"/>
        </w:rPr>
        <w:t>[61]</w:t>
      </w:r>
      <w:r w:rsidR="00B73298">
        <w:rPr>
          <w:rFonts w:ascii="Times New Roman" w:hAnsi="Times New Roman" w:cs="Arial"/>
          <w:lang w:val="en-GB"/>
        </w:rPr>
        <w:fldChar w:fldCharType="end"/>
      </w:r>
      <w:r w:rsidR="00AD0264" w:rsidRPr="00282951">
        <w:rPr>
          <w:rFonts w:ascii="Times New Roman" w:hAnsi="Times New Roman" w:cs="Arial"/>
          <w:lang w:val="en-GB"/>
        </w:rPr>
        <w:t>, and further medicinal chemistry has been applied to this scaffold in order to improve its antimalarial activity</w:t>
      </w:r>
      <w:r w:rsidR="000E1AAA">
        <w:rPr>
          <w:rFonts w:ascii="Times New Roman" w:hAnsi="Times New Roman" w:cs="Arial"/>
          <w:lang w:val="en-GB"/>
        </w:rPr>
        <w:t xml:space="preserve"> </w:t>
      </w:r>
      <w:r w:rsidR="00B73298">
        <w:rPr>
          <w:rFonts w:ascii="Times New Roman" w:hAnsi="Times New Roman" w:cs="Arial"/>
          <w:lang w:val="en-GB"/>
        </w:rPr>
        <w:fldChar w:fldCharType="begin"/>
      </w:r>
      <w:r w:rsidR="00903FF0">
        <w:rPr>
          <w:rFonts w:ascii="Times New Roman" w:hAnsi="Times New Roman" w:cs="Arial"/>
          <w:lang w:val="en-GB"/>
        </w:rPr>
        <w:instrText xml:space="preserve"> ADDIN EN.CITE &lt;EndNote&gt;&lt;Cite&gt;&lt;Author&gt;Yao&lt;/Author&gt;&lt;Year&gt;2015&lt;/Year&gt;&lt;RecNum&gt;14708&lt;/RecNum&gt;&lt;DisplayText&gt;[62]&lt;/DisplayText&gt;&lt;record&gt;&lt;rec-number&gt;14708&lt;/rec-number&gt;&lt;foreign-keys&gt;&lt;key app="EN" db-id="a09xf5spzpdwwzerpz9x25v4wvw9vxdssxdp" timestamp="1426485761"&gt;14708&lt;/key&gt;&lt;/foreign-keys&gt;&lt;ref-type name="Journal Article"&gt;17&lt;/ref-type&gt;&lt;contributors&gt;&lt;authors&gt;&lt;author&gt;Yao, Z. K.&lt;/author&gt;&lt;author&gt;Krai, P. M.&lt;/author&gt;&lt;author&gt;Merino, E. F.&lt;/author&gt;&lt;author&gt;Simpson, M. E.&lt;/author&gt;&lt;author&gt;Slebodnick, C.&lt;/author&gt;&lt;author&gt;Cassera, M. B.&lt;/author&gt;&lt;author&gt;Carlier, P. R.&lt;/author&gt;&lt;/authors&gt;&lt;/contributors&gt;&lt;auth-address&gt;Department of Chemistry and Virginia Tech Center for Drug Discovery, Virginia Tech, Blacksburg, VA 24061, United States.&amp;#xD;Department of Biochemistry and Virginia Tech Center for Drug Discovery, Virginia Tech, Blacksburg, VA 24061, United States.&amp;#xD;Department of Chemistry and Virginia Tech Center for Drug Discovery, Virginia Tech, Blacksburg, VA 24061, United States. Electronic address: pcarlier@vt.edu.&lt;/auth-address&gt;&lt;titles&gt;&lt;title&gt;Determination of the active stereoisomer of the MEP pathway-targeting antimalarial agent MMV008138, and initial structure-activity studies&lt;/title&gt;&lt;secondary-title&gt;Bioorg Med Chem Lett&lt;/secondary-title&gt;&lt;alt-title&gt;Bioorganic &amp;amp; medicinal chemistry letters&lt;/alt-title&gt;&lt;/titles&gt;&lt;periodical&gt;&lt;full-title&gt;Bioorg Med Chem Lett&lt;/full-title&gt;&lt;/periodical&gt;&lt;edition&gt;2015/03/11&lt;/edition&gt;&lt;dates&gt;&lt;year&gt;2015&lt;/year&gt;&lt;pub-dates&gt;&lt;date&gt;Feb 21&lt;/date&gt;&lt;/pub-dates&gt;&lt;/dates&gt;&lt;isbn&gt;1464-3405 (Electronic)&amp;#xD;0960-894X (Linking)&lt;/isbn&gt;&lt;accession-num&gt;25754494&lt;/accession-num&gt;&lt;urls&gt;&lt;/urls&gt;&lt;electronic-resource-num&gt;10.1016/j.bmcl.2015.02.020&lt;/electronic-resource-num&gt;&lt;remote-database-provider&gt;NLM&lt;/remote-database-provider&gt;&lt;language&gt;Eng&lt;/language&gt;&lt;/record&gt;&lt;/Cite&gt;&lt;/EndNote&gt;</w:instrText>
      </w:r>
      <w:r w:rsidR="00B73298">
        <w:rPr>
          <w:rFonts w:ascii="Times New Roman" w:hAnsi="Times New Roman" w:cs="Arial"/>
          <w:lang w:val="en-GB"/>
        </w:rPr>
        <w:fldChar w:fldCharType="separate"/>
      </w:r>
      <w:r w:rsidR="00903FF0">
        <w:rPr>
          <w:rFonts w:ascii="Times New Roman" w:hAnsi="Times New Roman" w:cs="Arial"/>
          <w:noProof/>
          <w:lang w:val="en-GB"/>
        </w:rPr>
        <w:t>[62]</w:t>
      </w:r>
      <w:r w:rsidR="00B73298">
        <w:rPr>
          <w:rFonts w:ascii="Times New Roman" w:hAnsi="Times New Roman" w:cs="Arial"/>
          <w:lang w:val="en-GB"/>
        </w:rPr>
        <w:fldChar w:fldCharType="end"/>
      </w:r>
      <w:r w:rsidR="00AD0264" w:rsidRPr="00282951">
        <w:rPr>
          <w:rFonts w:ascii="Times New Roman" w:hAnsi="Times New Roman" w:cs="Arial"/>
          <w:lang w:val="en-GB"/>
        </w:rPr>
        <w:t>. Further analyses revealed that the mechanism of action of this compound was more similar to that of fosmidomycin than antibiotics such as doxycycline suggesting the isoprenoid biosynthesis as potential target</w:t>
      </w:r>
      <w:r w:rsidR="000E1AAA">
        <w:rPr>
          <w:rFonts w:ascii="Times New Roman" w:hAnsi="Times New Roman" w:cs="Arial"/>
          <w:lang w:val="en-GB"/>
        </w:rPr>
        <w:t xml:space="preserve"> </w:t>
      </w:r>
      <w:r w:rsidR="00B73298">
        <w:rPr>
          <w:rFonts w:ascii="Times New Roman" w:hAnsi="Times New Roman" w:cs="Arial"/>
          <w:lang w:val="en-GB"/>
        </w:rPr>
        <w:fldChar w:fldCharType="begin"/>
      </w:r>
      <w:r w:rsidR="00903FF0">
        <w:rPr>
          <w:rFonts w:ascii="Times New Roman" w:hAnsi="Times New Roman" w:cs="Arial"/>
          <w:lang w:val="en-GB"/>
        </w:rPr>
        <w:instrText xml:space="preserve"> ADDIN EN.CITE &lt;EndNote&gt;&lt;Cite&gt;&lt;Author&gt;Bowman&lt;/Author&gt;&lt;Year&gt;2014&lt;/Year&gt;&lt;RecNum&gt;7653&lt;/RecNum&gt;&lt;DisplayText&gt;[61]&lt;/DisplayText&gt;&lt;record&gt;&lt;rec-number&gt;7653&lt;/rec-number&gt;&lt;foreign-keys&gt;&lt;key app="EN" db-id="a09xf5spzpdwwzerpz9x25v4wvw9vxdssxdp" timestamp="1399385241"&gt;7653&lt;/key&gt;&lt;/foreign-keys&gt;&lt;ref-type name="Journal Article"&gt;17&lt;/ref-type&gt;&lt;contributors&gt;&lt;authors&gt;&lt;author&gt;Bowman, J. D.&lt;/author&gt;&lt;author&gt;Merino, E. F.&lt;/author&gt;&lt;author&gt;Brooks, C. F.&lt;/author&gt;&lt;author&gt;Striepen, B.&lt;/author&gt;&lt;author&gt;Carlier, P. R.&lt;/author&gt;&lt;author&gt;Cassera, M. B.&lt;/author&gt;&lt;/authors&gt;&lt;/contributors&gt;&lt;auth-address&gt;Department of Biochemistry and Virginia Tech Center for Drug Discovery, Virginia Tech, Blacksburg, Virginia, USA.&lt;/auth-address&gt;&lt;titles&gt;&lt;title&gt;Antiapicoplast and gametocytocidal screening to identify the mechanisms of action of compounds within the malaria box&lt;/title&gt;&lt;secondary-title&gt;Antimicrob Agents Chemother&lt;/secondary-title&gt;&lt;alt-title&gt;Antimicrobial agents and chemotherapy&lt;/alt-title&gt;&lt;/titles&gt;&lt;periodical&gt;&lt;full-title&gt;AntiMicrob Agents Chemother&lt;/full-title&gt;&lt;/periodical&gt;&lt;alt-periodical&gt;&lt;full-title&gt;Antimicrobial Agents and Chemotherapy&lt;/full-title&gt;&lt;/alt-periodical&gt;&lt;pages&gt;811-9&lt;/pages&gt;&lt;volume&gt;58&lt;/volume&gt;&lt;number&gt;2&lt;/number&gt;&lt;edition&gt;2013/11/20&lt;/edition&gt;&lt;dates&gt;&lt;year&gt;2014&lt;/year&gt;&lt;pub-dates&gt;&lt;date&gt;Feb&lt;/date&gt;&lt;/pub-dates&gt;&lt;/dates&gt;&lt;isbn&gt;1098-6596 (Electronic)&amp;#xD;0066-4804 (Linking)&lt;/isbn&gt;&lt;accession-num&gt;24247137&lt;/accession-num&gt;&lt;urls&gt;&lt;/urls&gt;&lt;custom2&gt;PMC3910863&lt;/custom2&gt;&lt;electronic-resource-num&gt;10.1128/aac.01500-13&lt;/electronic-resource-num&gt;&lt;remote-database-provider&gt;NLM&lt;/remote-database-provider&gt;&lt;language&gt;eng&lt;/language&gt;&lt;/record&gt;&lt;/Cite&gt;&lt;/EndNote&gt;</w:instrText>
      </w:r>
      <w:r w:rsidR="00B73298">
        <w:rPr>
          <w:rFonts w:ascii="Times New Roman" w:hAnsi="Times New Roman" w:cs="Arial"/>
          <w:lang w:val="en-GB"/>
        </w:rPr>
        <w:fldChar w:fldCharType="separate"/>
      </w:r>
      <w:r w:rsidR="00903FF0">
        <w:rPr>
          <w:rFonts w:ascii="Times New Roman" w:hAnsi="Times New Roman" w:cs="Arial"/>
          <w:noProof/>
          <w:lang w:val="en-GB"/>
        </w:rPr>
        <w:t>[61]</w:t>
      </w:r>
      <w:r w:rsidR="00B73298">
        <w:rPr>
          <w:rFonts w:ascii="Times New Roman" w:hAnsi="Times New Roman" w:cs="Arial"/>
          <w:lang w:val="en-GB"/>
        </w:rPr>
        <w:fldChar w:fldCharType="end"/>
      </w:r>
      <w:r w:rsidR="00AD0264" w:rsidRPr="00282951">
        <w:rPr>
          <w:rFonts w:ascii="Times New Roman" w:hAnsi="Times New Roman" w:cs="Arial"/>
          <w:lang w:val="en-GB"/>
        </w:rPr>
        <w:t>. In addition, we investigated whether the compounds from the</w:t>
      </w:r>
      <w:r w:rsidR="0010072C" w:rsidRPr="00282951">
        <w:rPr>
          <w:rFonts w:ascii="Times New Roman" w:hAnsi="Times New Roman" w:cs="Arial"/>
          <w:lang w:val="en-GB"/>
        </w:rPr>
        <w:t xml:space="preserve"> </w:t>
      </w:r>
      <w:r w:rsidR="00CD0974" w:rsidRPr="00282951">
        <w:rPr>
          <w:rFonts w:ascii="Times New Roman" w:hAnsi="Times New Roman" w:cs="Arial"/>
          <w:lang w:val="en-GB"/>
        </w:rPr>
        <w:t>Malaria Box</w:t>
      </w:r>
      <w:r w:rsidR="00AD0264" w:rsidRPr="00282951">
        <w:rPr>
          <w:rFonts w:ascii="Times New Roman" w:hAnsi="Times New Roman" w:cs="Arial"/>
          <w:lang w:val="en-GB"/>
        </w:rPr>
        <w:t xml:space="preserve"> were active in killing late-stage</w:t>
      </w:r>
      <w:r w:rsidR="00282951" w:rsidRPr="00282951">
        <w:rPr>
          <w:rFonts w:ascii="Times New Roman" w:hAnsi="Times New Roman" w:cs="Arial"/>
          <w:lang w:val="en-GB"/>
        </w:rPr>
        <w:t xml:space="preserve"> (</w:t>
      </w:r>
      <w:r w:rsidR="00AD0264" w:rsidRPr="00282951">
        <w:rPr>
          <w:rFonts w:ascii="Times New Roman" w:hAnsi="Times New Roman" w:cs="Arial"/>
          <w:lang w:val="en-GB"/>
        </w:rPr>
        <w:t xml:space="preserve">stage V) </w:t>
      </w:r>
      <w:r w:rsidR="00E7008F" w:rsidRPr="00282951">
        <w:rPr>
          <w:rFonts w:ascii="Times New Roman" w:hAnsi="Times New Roman" w:cs="Arial"/>
          <w:lang w:val="en-GB"/>
        </w:rPr>
        <w:t>gametoc</w:t>
      </w:r>
      <w:r w:rsidR="00AD0264" w:rsidRPr="00282951">
        <w:rPr>
          <w:rFonts w:ascii="Times New Roman" w:hAnsi="Times New Roman" w:cs="Arial"/>
          <w:lang w:val="en-GB"/>
        </w:rPr>
        <w:t>ytes</w:t>
      </w:r>
      <w:r w:rsidR="000E1AAA">
        <w:rPr>
          <w:rFonts w:ascii="Times New Roman" w:hAnsi="Times New Roman" w:cs="Arial"/>
          <w:lang w:val="en-GB"/>
        </w:rPr>
        <w:t xml:space="preserve"> </w:t>
      </w:r>
      <w:r w:rsidR="00B73298">
        <w:rPr>
          <w:rFonts w:ascii="Times New Roman" w:hAnsi="Times New Roman" w:cs="Arial"/>
          <w:lang w:val="en-GB"/>
        </w:rPr>
        <w:fldChar w:fldCharType="begin"/>
      </w:r>
      <w:r w:rsidR="00903FF0">
        <w:rPr>
          <w:rFonts w:ascii="Times New Roman" w:hAnsi="Times New Roman" w:cs="Arial"/>
          <w:lang w:val="en-GB"/>
        </w:rPr>
        <w:instrText xml:space="preserve"> ADDIN EN.CITE &lt;EndNote&gt;&lt;Cite&gt;&lt;Author&gt;Bowman&lt;/Author&gt;&lt;Year&gt;2014&lt;/Year&gt;&lt;RecNum&gt;7653&lt;/RecNum&gt;&lt;DisplayText&gt;[61]&lt;/DisplayText&gt;&lt;record&gt;&lt;rec-number&gt;7653&lt;/rec-number&gt;&lt;foreign-keys&gt;&lt;key app="EN" db-id="a09xf5spzpdwwzerpz9x25v4wvw9vxdssxdp" timestamp="1399385241"&gt;7653&lt;/key&gt;&lt;/foreign-keys&gt;&lt;ref-type name="Journal Article"&gt;17&lt;/ref-type&gt;&lt;contributors&gt;&lt;authors&gt;&lt;author&gt;Bowman, J. D.&lt;/author&gt;&lt;author&gt;Merino, E. F.&lt;/author&gt;&lt;author&gt;Brooks, C. F.&lt;/author&gt;&lt;author&gt;Striepen, B.&lt;/author&gt;&lt;author&gt;Carlier, P. R.&lt;/author&gt;&lt;author&gt;Cassera, M. B.&lt;/author&gt;&lt;/authors&gt;&lt;/contributors&gt;&lt;auth-address&gt;Department of Biochemistry and Virginia Tech Center for Drug Discovery, Virginia Tech, Blacksburg, Virginia, USA.&lt;/auth-address&gt;&lt;titles&gt;&lt;title&gt;Antiapicoplast and gametocytocidal screening to identify the mechanisms of action of compounds within the malaria box&lt;/title&gt;&lt;secondary-title&gt;Antimicrob Agents Chemother&lt;/secondary-title&gt;&lt;alt-title&gt;Antimicrobial agents and chemotherapy&lt;/alt-title&gt;&lt;/titles&gt;&lt;periodical&gt;&lt;full-title&gt;AntiMicrob Agents Chemother&lt;/full-title&gt;&lt;/periodical&gt;&lt;alt-periodical&gt;&lt;full-title&gt;Antimicrobial Agents and Chemotherapy&lt;/full-title&gt;&lt;/alt-periodical&gt;&lt;pages&gt;811-9&lt;/pages&gt;&lt;volume&gt;58&lt;/volume&gt;&lt;number&gt;2&lt;/number&gt;&lt;edition&gt;2013/11/20&lt;/edition&gt;&lt;dates&gt;&lt;year&gt;2014&lt;/year&gt;&lt;pub-dates&gt;&lt;date&gt;Feb&lt;/date&gt;&lt;/pub-dates&gt;&lt;/dates&gt;&lt;isbn&gt;1098-6596 (Electronic)&amp;#xD;0066-4804 (Linking)&lt;/isbn&gt;&lt;accession-num&gt;24247137&lt;/accession-num&gt;&lt;urls&gt;&lt;/urls&gt;&lt;custom2&gt;PMC3910863&lt;/custom2&gt;&lt;electronic-resource-num&gt;10.1128/aac.01500-13&lt;/electronic-resource-num&gt;&lt;remote-database-provider&gt;NLM&lt;/remote-database-provider&gt;&lt;language&gt;eng&lt;/language&gt;&lt;/record&gt;&lt;/Cite&gt;&lt;/EndNote&gt;</w:instrText>
      </w:r>
      <w:r w:rsidR="00B73298">
        <w:rPr>
          <w:rFonts w:ascii="Times New Roman" w:hAnsi="Times New Roman" w:cs="Arial"/>
          <w:lang w:val="en-GB"/>
        </w:rPr>
        <w:fldChar w:fldCharType="separate"/>
      </w:r>
      <w:r w:rsidR="00903FF0">
        <w:rPr>
          <w:rFonts w:ascii="Times New Roman" w:hAnsi="Times New Roman" w:cs="Arial"/>
          <w:noProof/>
          <w:lang w:val="en-GB"/>
        </w:rPr>
        <w:t>[61]</w:t>
      </w:r>
      <w:r w:rsidR="00B73298">
        <w:rPr>
          <w:rFonts w:ascii="Times New Roman" w:hAnsi="Times New Roman" w:cs="Arial"/>
          <w:lang w:val="en-GB"/>
        </w:rPr>
        <w:fldChar w:fldCharType="end"/>
      </w:r>
      <w:r w:rsidR="00B677B4" w:rsidRPr="00282951">
        <w:rPr>
          <w:rFonts w:ascii="Times New Roman" w:hAnsi="Times New Roman" w:cs="Arial"/>
          <w:lang w:val="en-GB"/>
        </w:rPr>
        <w:t>,</w:t>
      </w:r>
      <w:r w:rsidR="00AD0264" w:rsidRPr="00282951">
        <w:rPr>
          <w:rFonts w:ascii="Times New Roman" w:hAnsi="Times New Roman" w:cs="Arial"/>
          <w:lang w:val="en-GB"/>
        </w:rPr>
        <w:t xml:space="preserve"> using the </w:t>
      </w:r>
      <w:r w:rsidR="0046478F" w:rsidRPr="00282951">
        <w:rPr>
          <w:rFonts w:ascii="Times New Roman" w:hAnsi="Times New Roman" w:cs="Arial"/>
          <w:lang w:val="en-GB"/>
        </w:rPr>
        <w:t>Alamar</w:t>
      </w:r>
      <w:r w:rsidR="00D30543">
        <w:rPr>
          <w:rFonts w:ascii="Times New Roman" w:hAnsi="Times New Roman" w:cs="Arial"/>
          <w:lang w:val="en-GB"/>
        </w:rPr>
        <w:t xml:space="preserve"> B</w:t>
      </w:r>
      <w:r w:rsidR="0046478F" w:rsidRPr="00282951">
        <w:rPr>
          <w:rFonts w:ascii="Times New Roman" w:hAnsi="Times New Roman" w:cs="Arial"/>
          <w:lang w:val="en-GB"/>
        </w:rPr>
        <w:t>lue</w:t>
      </w:r>
      <w:r w:rsidR="00AD0264" w:rsidRPr="00282951">
        <w:rPr>
          <w:rFonts w:ascii="Times New Roman" w:hAnsi="Times New Roman" w:cs="Arial"/>
          <w:lang w:val="en-GB"/>
        </w:rPr>
        <w:t xml:space="preserve"> viability </w:t>
      </w:r>
      <w:r w:rsidR="00D30543" w:rsidRPr="00282951">
        <w:rPr>
          <w:rFonts w:ascii="Times New Roman" w:hAnsi="Times New Roman" w:cs="Arial"/>
          <w:lang w:val="en-GB"/>
        </w:rPr>
        <w:t xml:space="preserve">assay </w:t>
      </w:r>
      <w:r w:rsidR="00D30543">
        <w:rPr>
          <w:rFonts w:ascii="Times New Roman" w:hAnsi="Times New Roman" w:cs="Arial"/>
          <w:lang w:val="en-GB"/>
        </w:rPr>
        <w:t>and e</w:t>
      </w:r>
      <w:r w:rsidR="00D30543" w:rsidRPr="006C62E0">
        <w:rPr>
          <w:rFonts w:ascii="Times New Roman" w:hAnsi="Times New Roman" w:cs="Arial"/>
          <w:lang w:val="en-GB"/>
        </w:rPr>
        <w:t>poxomicin</w:t>
      </w:r>
      <w:r w:rsidR="00D30543">
        <w:rPr>
          <w:rFonts w:ascii="Times New Roman" w:hAnsi="Times New Roman" w:cs="Arial"/>
          <w:lang w:val="en-GB"/>
        </w:rPr>
        <w:t xml:space="preserve"> as positive control as </w:t>
      </w:r>
      <w:r w:rsidR="00D30543" w:rsidRPr="00282951">
        <w:rPr>
          <w:rFonts w:ascii="Times New Roman" w:hAnsi="Times New Roman" w:cs="Arial"/>
          <w:lang w:val="en-GB"/>
        </w:rPr>
        <w:t xml:space="preserve">described </w:t>
      </w:r>
      <w:r w:rsidR="00AD0264" w:rsidRPr="00282951">
        <w:rPr>
          <w:rFonts w:ascii="Times New Roman" w:hAnsi="Times New Roman" w:cs="Arial"/>
          <w:lang w:val="en-GB"/>
        </w:rPr>
        <w:t>previously</w:t>
      </w:r>
      <w:r w:rsidR="000E1AAA">
        <w:rPr>
          <w:lang w:val="en-GB"/>
        </w:rPr>
        <w:t xml:space="preserve"> </w:t>
      </w:r>
      <w:r w:rsidR="00B73298">
        <w:rPr>
          <w:lang w:val="en-GB"/>
        </w:rPr>
        <w:fldChar w:fldCharType="begin"/>
      </w:r>
      <w:r w:rsidR="00903FF0">
        <w:rPr>
          <w:lang w:val="en-GB"/>
        </w:rPr>
        <w:instrText xml:space="preserve"> ADDIN EN.CITE &lt;EndNote&gt;&lt;Cite&gt;&lt;Author&gt;Tanaka&lt;/Author&gt;&lt;Year&gt;2011&lt;/Year&gt;&lt;RecNum&gt;20279&lt;/RecNum&gt;&lt;DisplayText&gt;[63]&lt;/DisplayText&gt;&lt;record&gt;&lt;rec-number&gt;20279&lt;/rec-number&gt;&lt;foreign-keys&gt;&lt;key app="EN" db-id="a09xf5spzpdwwzerpz9x25v4wvw9vxdssxdp" timestamp="1441629446"&gt;20279&lt;/key&gt;&lt;/foreign-keys&gt;&lt;ref-type name="Journal Article"&gt;17&lt;/ref-type&gt;&lt;contributors&gt;&lt;authors&gt;&lt;author&gt;Tanaka, T. Q.&lt;/author&gt;&lt;author&gt;Williamson, K. C.&lt;/author&gt;&lt;/authors&gt;&lt;/contributors&gt;&lt;auth-address&gt;Laboratory of Malaria and Vector Research, National Institute of Allergy and Infectious Diseases, National Institutes of Health, Rockville, MD 20892, United States.&lt;/auth-address&gt;&lt;titles&gt;&lt;title&gt;A malaria gametocytocidal assay using oxidoreduction indicator, alamarBlue&lt;/title&gt;&lt;secondary-title&gt;Mol Biochem Parasitol&lt;/secondary-title&gt;&lt;alt-title&gt;Molecular and biochemical parasitology&lt;/alt-title&gt;&lt;/titles&gt;&lt;periodical&gt;&lt;full-title&gt;Mol BioChem Parasitol&lt;/full-title&gt;&lt;/periodical&gt;&lt;alt-periodical&gt;&lt;full-title&gt;Molecular and Biochemical Parasitology&lt;/full-title&gt;&lt;/alt-periodical&gt;&lt;pages&gt;160-3&lt;/pages&gt;&lt;volume&gt;177&lt;/volume&gt;&lt;number&gt;2&lt;/number&gt;&lt;edition&gt;2011/02/15&lt;/edition&gt;&lt;keywords&gt;&lt;keyword&gt;Antimalarials/*pharmacology&lt;/keyword&gt;&lt;keyword&gt;Artemisinins/pharmacology&lt;/keyword&gt;&lt;keyword&gt;Cell Survival/drug effects&lt;/keyword&gt;&lt;keyword&gt;Inhibitory Concentration 50&lt;/keyword&gt;&lt;keyword&gt;Oligopeptides/pharmacology&lt;/keyword&gt;&lt;keyword&gt;Oxazines/*metabolism&lt;/keyword&gt;&lt;keyword&gt;Oxidation-Reduction&lt;/keyword&gt;&lt;keyword&gt;Parasitic Sensitivity Tests/methods&lt;/keyword&gt;&lt;keyword&gt;Plasmodium/*drug effects&lt;/keyword&gt;&lt;keyword&gt;Primaquine/pharmacology&lt;/keyword&gt;&lt;keyword&gt;Staining and Labeling/*methods&lt;/keyword&gt;&lt;keyword&gt;Xanthenes/*metabolism&lt;/keyword&gt;&lt;/keywords&gt;&lt;dates&gt;&lt;year&gt;2011&lt;/year&gt;&lt;pub-dates&gt;&lt;date&gt;Jun&lt;/date&gt;&lt;/pub-dates&gt;&lt;/dates&gt;&lt;isbn&gt;0166-6851&lt;/isbn&gt;&lt;accession-num&gt;21316401&lt;/accession-num&gt;&lt;urls&gt;&lt;/urls&gt;&lt;custom2&gt;Pmc3075389&lt;/custom2&gt;&lt;custom6&gt;Nihms282868&lt;/custom6&gt;&lt;electronic-resource-num&gt;10.1016/j.molbiopara.2011.02.005&lt;/electronic-resource-num&gt;&lt;remote-database-provider&gt;NLM&lt;/remote-database-provider&gt;&lt;language&gt;eng&lt;/language&gt;&lt;/record&gt;&lt;/Cite&gt;&lt;/EndNote&gt;</w:instrText>
      </w:r>
      <w:r w:rsidR="00B73298">
        <w:rPr>
          <w:lang w:val="en-GB"/>
        </w:rPr>
        <w:fldChar w:fldCharType="separate"/>
      </w:r>
      <w:r w:rsidR="00903FF0">
        <w:rPr>
          <w:noProof/>
          <w:lang w:val="en-GB"/>
        </w:rPr>
        <w:t>[63]</w:t>
      </w:r>
      <w:r w:rsidR="00B73298">
        <w:rPr>
          <w:lang w:val="en-GB"/>
        </w:rPr>
        <w:fldChar w:fldCharType="end"/>
      </w:r>
      <w:r w:rsidR="00AD0264" w:rsidRPr="00282951">
        <w:rPr>
          <w:rFonts w:ascii="Times New Roman" w:hAnsi="Times New Roman" w:cs="Arial"/>
          <w:lang w:val="en-GB"/>
        </w:rPr>
        <w:t xml:space="preserve">. Under the </w:t>
      </w:r>
      <w:r w:rsidR="00AD0264" w:rsidRPr="00282951">
        <w:rPr>
          <w:rFonts w:ascii="Times New Roman" w:hAnsi="Times New Roman" w:cs="Arial"/>
          <w:lang w:val="en-GB"/>
        </w:rPr>
        <w:lastRenderedPageBreak/>
        <w:t xml:space="preserve">assay conditions used, MMV000248 and MMV006172 were the most active compounds with </w:t>
      </w:r>
      <w:r w:rsidR="00580801" w:rsidRPr="00282951">
        <w:rPr>
          <w:rFonts w:ascii="Times New Roman" w:hAnsi="Times New Roman" w:cs="Arial"/>
          <w:lang w:val="en-GB"/>
        </w:rPr>
        <w:t>IC</w:t>
      </w:r>
      <w:r w:rsidR="00580801" w:rsidRPr="00282951">
        <w:rPr>
          <w:rFonts w:ascii="Times New Roman" w:hAnsi="Times New Roman" w:cs="Arial"/>
          <w:vertAlign w:val="subscript"/>
          <w:lang w:val="en-GB"/>
        </w:rPr>
        <w:t>50</w:t>
      </w:r>
      <w:r w:rsidR="00AD0264" w:rsidRPr="00282951">
        <w:rPr>
          <w:rFonts w:ascii="Times New Roman" w:hAnsi="Times New Roman" w:cs="Arial"/>
          <w:lang w:val="en-GB"/>
        </w:rPr>
        <w:t>s of &lt;0.35 μM ag</w:t>
      </w:r>
      <w:r w:rsidR="005D3B9B" w:rsidRPr="00282951">
        <w:rPr>
          <w:rFonts w:ascii="Times New Roman" w:hAnsi="Times New Roman" w:cs="Arial"/>
          <w:lang w:val="en-GB"/>
        </w:rPr>
        <w:t xml:space="preserve">ainst late-stage </w:t>
      </w:r>
      <w:r w:rsidR="00E7008F" w:rsidRPr="00282951">
        <w:rPr>
          <w:rFonts w:ascii="Times New Roman" w:hAnsi="Times New Roman" w:cs="Arial"/>
          <w:lang w:val="en-GB"/>
        </w:rPr>
        <w:t>gametoc</w:t>
      </w:r>
      <w:r w:rsidR="005D3B9B" w:rsidRPr="00282951">
        <w:rPr>
          <w:rFonts w:ascii="Times New Roman" w:hAnsi="Times New Roman" w:cs="Arial"/>
          <w:lang w:val="en-GB"/>
        </w:rPr>
        <w:t>ytes</w:t>
      </w:r>
      <w:r w:rsidR="000E1AAA">
        <w:rPr>
          <w:rFonts w:ascii="Times New Roman" w:hAnsi="Times New Roman" w:cs="Arial"/>
          <w:lang w:val="en-GB"/>
        </w:rPr>
        <w:t xml:space="preserve"> </w:t>
      </w:r>
      <w:r w:rsidR="00B73298">
        <w:rPr>
          <w:rFonts w:ascii="Times New Roman" w:hAnsi="Times New Roman" w:cs="Arial"/>
          <w:lang w:val="en-GB"/>
        </w:rPr>
        <w:fldChar w:fldCharType="begin"/>
      </w:r>
      <w:r w:rsidR="00903FF0">
        <w:rPr>
          <w:rFonts w:ascii="Times New Roman" w:hAnsi="Times New Roman" w:cs="Arial"/>
          <w:lang w:val="en-GB"/>
        </w:rPr>
        <w:instrText xml:space="preserve"> ADDIN EN.CITE &lt;EndNote&gt;&lt;Cite&gt;&lt;Author&gt;Bowman&lt;/Author&gt;&lt;Year&gt;2014&lt;/Year&gt;&lt;RecNum&gt;7653&lt;/RecNum&gt;&lt;DisplayText&gt;[61]&lt;/DisplayText&gt;&lt;record&gt;&lt;rec-number&gt;7653&lt;/rec-number&gt;&lt;foreign-keys&gt;&lt;key app="EN" db-id="a09xf5spzpdwwzerpz9x25v4wvw9vxdssxdp" timestamp="1399385241"&gt;7653&lt;/key&gt;&lt;/foreign-keys&gt;&lt;ref-type name="Journal Article"&gt;17&lt;/ref-type&gt;&lt;contributors&gt;&lt;authors&gt;&lt;author&gt;Bowman, J. D.&lt;/author&gt;&lt;author&gt;Merino, E. F.&lt;/author&gt;&lt;author&gt;Brooks, C. F.&lt;/author&gt;&lt;author&gt;Striepen, B.&lt;/author&gt;&lt;author&gt;Carlier, P. R.&lt;/author&gt;&lt;author&gt;Cassera, M. B.&lt;/author&gt;&lt;/authors&gt;&lt;/contributors&gt;&lt;auth-address&gt;Department of Biochemistry and Virginia Tech Center for Drug Discovery, Virginia Tech, Blacksburg, Virginia, USA.&lt;/auth-address&gt;&lt;titles&gt;&lt;title&gt;Antiapicoplast and gametocytocidal screening to identify the mechanisms of action of compounds within the malaria box&lt;/title&gt;&lt;secondary-title&gt;Antimicrob Agents Chemother&lt;/secondary-title&gt;&lt;alt-title&gt;Antimicrobial agents and chemotherapy&lt;/alt-title&gt;&lt;/titles&gt;&lt;periodical&gt;&lt;full-title&gt;AntiMicrob Agents Chemother&lt;/full-title&gt;&lt;/periodical&gt;&lt;alt-periodical&gt;&lt;full-title&gt;Antimicrobial Agents and Chemotherapy&lt;/full-title&gt;&lt;/alt-periodical&gt;&lt;pages&gt;811-9&lt;/pages&gt;&lt;volume&gt;58&lt;/volume&gt;&lt;number&gt;2&lt;/number&gt;&lt;edition&gt;2013/11/20&lt;/edition&gt;&lt;dates&gt;&lt;year&gt;2014&lt;/year&gt;&lt;pub-dates&gt;&lt;date&gt;Feb&lt;/date&gt;&lt;/pub-dates&gt;&lt;/dates&gt;&lt;isbn&gt;1098-6596 (Electronic)&amp;#xD;0066-4804 (Linking)&lt;/isbn&gt;&lt;accession-num&gt;24247137&lt;/accession-num&gt;&lt;urls&gt;&lt;/urls&gt;&lt;custom2&gt;PMC3910863&lt;/custom2&gt;&lt;electronic-resource-num&gt;10.1128/aac.01500-13&lt;/electronic-resource-num&gt;&lt;remote-database-provider&gt;NLM&lt;/remote-database-provider&gt;&lt;language&gt;eng&lt;/language&gt;&lt;/record&gt;&lt;/Cite&gt;&lt;/EndNote&gt;</w:instrText>
      </w:r>
      <w:r w:rsidR="00B73298">
        <w:rPr>
          <w:rFonts w:ascii="Times New Roman" w:hAnsi="Times New Roman" w:cs="Arial"/>
          <w:lang w:val="en-GB"/>
        </w:rPr>
        <w:fldChar w:fldCharType="separate"/>
      </w:r>
      <w:r w:rsidR="00903FF0">
        <w:rPr>
          <w:rFonts w:ascii="Times New Roman" w:hAnsi="Times New Roman" w:cs="Arial"/>
          <w:noProof/>
          <w:lang w:val="en-GB"/>
        </w:rPr>
        <w:t>[61]</w:t>
      </w:r>
      <w:r w:rsidR="00B73298">
        <w:rPr>
          <w:rFonts w:ascii="Times New Roman" w:hAnsi="Times New Roman" w:cs="Arial"/>
          <w:lang w:val="en-GB"/>
        </w:rPr>
        <w:fldChar w:fldCharType="end"/>
      </w:r>
      <w:r w:rsidR="00AD0264" w:rsidRPr="00282951">
        <w:rPr>
          <w:rFonts w:ascii="Times New Roman" w:hAnsi="Times New Roman" w:cs="Arial"/>
          <w:lang w:val="en-GB"/>
        </w:rPr>
        <w:t>.</w:t>
      </w:r>
    </w:p>
    <w:p w:rsidR="00B6766B" w:rsidRDefault="003421EE" w:rsidP="00B81D2F">
      <w:pPr>
        <w:spacing w:line="240" w:lineRule="auto"/>
        <w:jc w:val="both"/>
        <w:rPr>
          <w:rFonts w:ascii="Times New Roman" w:hAnsi="Times New Roman" w:cs="Arial"/>
          <w:lang w:val="en-GB"/>
        </w:rPr>
      </w:pPr>
      <w:r w:rsidRPr="00282951">
        <w:rPr>
          <w:rFonts w:ascii="Times New Roman" w:hAnsi="Times New Roman" w:cs="Arial"/>
          <w:b/>
          <w:lang w:val="en-GB"/>
        </w:rPr>
        <w:t>Columns A</w:t>
      </w:r>
      <w:r w:rsidR="006E108B" w:rsidRPr="00282951">
        <w:rPr>
          <w:rFonts w:ascii="Times New Roman" w:hAnsi="Times New Roman" w:cs="Arial"/>
          <w:b/>
          <w:lang w:val="en-GB"/>
        </w:rPr>
        <w:t>N</w:t>
      </w:r>
      <w:r w:rsidRPr="00282951">
        <w:rPr>
          <w:rFonts w:ascii="Times New Roman" w:hAnsi="Times New Roman" w:cs="Arial"/>
          <w:b/>
          <w:lang w:val="en-GB"/>
        </w:rPr>
        <w:t>-A</w:t>
      </w:r>
      <w:r w:rsidR="006E108B" w:rsidRPr="00282951">
        <w:rPr>
          <w:rFonts w:ascii="Times New Roman" w:hAnsi="Times New Roman" w:cs="Arial"/>
          <w:b/>
          <w:lang w:val="en-GB"/>
        </w:rPr>
        <w:t>R</w:t>
      </w:r>
      <w:r w:rsidRPr="00282951">
        <w:rPr>
          <w:rFonts w:ascii="Times New Roman" w:hAnsi="Times New Roman" w:cs="Arial"/>
          <w:b/>
          <w:lang w:val="en-GB"/>
        </w:rPr>
        <w:t xml:space="preserve">: </w:t>
      </w:r>
      <w:r w:rsidRPr="00282951">
        <w:rPr>
          <w:rFonts w:ascii="Times New Roman" w:hAnsi="Times New Roman" w:cs="Arial"/>
          <w:lang w:val="en-GB"/>
        </w:rPr>
        <w:t>Winzeler group</w:t>
      </w:r>
      <w:r w:rsidR="003B74DC">
        <w:rPr>
          <w:rFonts w:ascii="Times New Roman" w:hAnsi="Times New Roman" w:cs="Arial"/>
          <w:lang w:val="en-GB"/>
        </w:rPr>
        <w:t xml:space="preserve"> </w:t>
      </w:r>
      <w:r w:rsidR="00B73298">
        <w:rPr>
          <w:rFonts w:ascii="Times New Roman" w:hAnsi="Times New Roman" w:cs="Arial"/>
          <w:lang w:val="en-GB"/>
        </w:rPr>
        <w:fldChar w:fldCharType="begin"/>
      </w:r>
      <w:r w:rsidR="00903FF0">
        <w:rPr>
          <w:rFonts w:ascii="Times New Roman" w:hAnsi="Times New Roman" w:cs="Arial"/>
          <w:lang w:val="en-GB"/>
        </w:rPr>
        <w:instrText xml:space="preserve"> ADDIN EN.CITE &lt;EndNote&gt;&lt;Cite&gt;&lt;Author&gt;Swann&lt;/Author&gt;&lt;Year&gt;2016, in press&lt;/Year&gt;&lt;RecNum&gt;24820&lt;/RecNum&gt;&lt;DisplayText&gt;[64]&lt;/DisplayText&gt;&lt;record&gt;&lt;rec-number&gt;24820&lt;/rec-number&gt;&lt;foreign-keys&gt;&lt;key app="EN" db-id="a09xf5spzpdwwzerpz9x25v4wvw9vxdssxdp" timestamp="1456130763"&gt;24820&lt;/key&gt;&lt;/foreign-keys&gt;&lt;ref-type name="Journal Article"&gt;17&lt;/ref-type&gt;&lt;contributors&gt;&lt;authors&gt;&lt;author&gt;Swann, Justine&lt;/author&gt;&lt;author&gt;Corey, Victoria&lt;/author&gt;&lt;author&gt;Scherer, Christina A.&lt;/author&gt;&lt;author&gt;Kato, Nobutaka&lt;/author&gt;&lt;author&gt;Comer, Eamon&lt;/author&gt;&lt;author&gt;Maetani, Micah&lt;/author&gt;&lt;author&gt;Antonova-Koch, Yevgeniya&lt;/author&gt;&lt;author&gt;Reimer, Christin&lt;/author&gt;&lt;author&gt;Gagaring, Kerstin&lt;/author&gt;&lt;author&gt;Ibanez, Maureen&lt;/author&gt;&lt;author&gt;Plouffe, David&lt;/author&gt;&lt;author&gt;Zeeman, Anne-Marie&lt;/author&gt;&lt;author&gt;Kocken, Clemens H. M.&lt;/author&gt;&lt;author&gt;McNamara, Case W.&lt;/author&gt;&lt;author&gt;Schreiber, Stuart L.&lt;/author&gt;&lt;author&gt;Campo, Brice&lt;/author&gt;&lt;author&gt;Winzeler, Elizabeth A.&lt;/author&gt;&lt;author&gt;Meister, Stephan&lt;/author&gt;&lt;/authors&gt;&lt;/contributors&gt;&lt;titles&gt;&lt;title&gt;High-Throughput Luciferase-Based Assay for the Discovery of Therapeutics That Prevent Malaria&lt;/title&gt;&lt;secondary-title&gt;ACS Infectious Diseases&lt;/secondary-title&gt;&lt;/titles&gt;&lt;periodical&gt;&lt;full-title&gt;ACS Infectious Diseases&lt;/full-title&gt;&lt;/periodical&gt;&lt;volume&gt;DOI: 10.1021/acsinfecdis.5b00143&lt;/volume&gt;&lt;dates&gt;&lt;year&gt;2016&lt;/year&gt;&lt;pub-dates&gt;&lt;date&gt;2016/02/10&lt;/date&gt;&lt;/pub-dates&gt;&lt;/dates&gt;&lt;publisher&gt;American Chemical Society&lt;/publisher&gt;&lt;urls&gt;&lt;related-urls&gt;&lt;url&gt;http://dx.doi.org/10.1021/acsinfecdis.5b00143&lt;/url&gt;&lt;/related-urls&gt;&lt;/urls&gt;&lt;electronic-resource-num&gt;10.1021/acsinfecdis.5b00143&lt;/electronic-resource-num&gt;&lt;/record&gt;&lt;/Cite&gt;&lt;/EndNote&gt;</w:instrText>
      </w:r>
      <w:r w:rsidR="00B73298">
        <w:rPr>
          <w:rFonts w:ascii="Times New Roman" w:hAnsi="Times New Roman" w:cs="Arial"/>
          <w:lang w:val="en-GB"/>
        </w:rPr>
        <w:fldChar w:fldCharType="separate"/>
      </w:r>
      <w:r w:rsidR="00903FF0">
        <w:rPr>
          <w:rFonts w:ascii="Times New Roman" w:hAnsi="Times New Roman" w:cs="Arial"/>
          <w:noProof/>
          <w:lang w:val="en-GB"/>
        </w:rPr>
        <w:t>[64]</w:t>
      </w:r>
      <w:r w:rsidR="00B73298">
        <w:rPr>
          <w:rFonts w:ascii="Times New Roman" w:hAnsi="Times New Roman" w:cs="Arial"/>
          <w:lang w:val="en-GB"/>
        </w:rPr>
        <w:fldChar w:fldCharType="end"/>
      </w:r>
      <w:r w:rsidR="005B2B30" w:rsidRPr="00282951">
        <w:rPr>
          <w:rFonts w:ascii="Times New Roman" w:hAnsi="Times New Roman" w:cs="Arial"/>
          <w:lang w:val="en-GB"/>
        </w:rPr>
        <w:t>.</w:t>
      </w:r>
      <w:r w:rsidR="00C12082" w:rsidRPr="00C12082">
        <w:rPr>
          <w:rFonts w:ascii="Times New Roman" w:hAnsi="Times New Roman" w:cs="Arial"/>
          <w:i/>
          <w:lang w:val="en-GB"/>
        </w:rPr>
        <w:t xml:space="preserve"> P. berghei</w:t>
      </w:r>
      <w:r w:rsidR="005B2B30" w:rsidRPr="00282951">
        <w:rPr>
          <w:rFonts w:ascii="Times New Roman" w:hAnsi="Times New Roman" w:cs="Arial"/>
          <w:lang w:val="en-GB"/>
        </w:rPr>
        <w:t xml:space="preserve"> liver stage assay</w:t>
      </w:r>
      <w:r w:rsidR="005B2B30">
        <w:rPr>
          <w:rFonts w:ascii="Times New Roman" w:hAnsi="Times New Roman" w:cs="Arial"/>
          <w:lang w:val="en-GB"/>
        </w:rPr>
        <w:t>.</w:t>
      </w:r>
      <w:r w:rsidR="00C12082" w:rsidRPr="00C12082">
        <w:rPr>
          <w:rFonts w:ascii="Times New Roman" w:hAnsi="Times New Roman" w:cs="Arial"/>
          <w:i/>
          <w:lang w:val="en-GB"/>
        </w:rPr>
        <w:t xml:space="preserve"> P. berghei</w:t>
      </w:r>
      <w:r w:rsidRPr="00282951">
        <w:rPr>
          <w:rFonts w:ascii="Times New Roman" w:hAnsi="Times New Roman" w:cs="Arial"/>
          <w:lang w:val="en-GB"/>
        </w:rPr>
        <w:t xml:space="preserve"> Luciferase sporozoites from MR4</w:t>
      </w:r>
      <w:r w:rsidR="00282951" w:rsidRPr="00282951">
        <w:rPr>
          <w:rFonts w:ascii="Times New Roman" w:hAnsi="Times New Roman" w:cs="Arial"/>
          <w:lang w:val="en-GB"/>
        </w:rPr>
        <w:t xml:space="preserve"> (</w:t>
      </w:r>
      <w:r w:rsidRPr="00282951">
        <w:rPr>
          <w:rFonts w:ascii="Times New Roman" w:hAnsi="Times New Roman" w:cs="Arial"/>
          <w:lang w:val="en-GB"/>
        </w:rPr>
        <w:t>MRA-868</w:t>
      </w:r>
      <w:r w:rsidR="000E1AAA">
        <w:rPr>
          <w:lang w:val="en-GB"/>
        </w:rPr>
        <w:t xml:space="preserve"> </w:t>
      </w:r>
      <w:r w:rsidR="00B73298">
        <w:rPr>
          <w:lang w:val="en-GB"/>
        </w:rPr>
        <w:fldChar w:fldCharType="begin">
          <w:fldData xml:space="preserve">PEVuZE5vdGU+PENpdGU+PEF1dGhvcj5KYW5zZTwvQXV0aG9yPjxZZWFyPjIwMDY8L1llYXI+PFJl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</w:fldData>
        </w:fldChar>
      </w:r>
      <w:r w:rsidR="00903FF0">
        <w:rPr>
          <w:lang w:val="en-GB"/>
        </w:rPr>
        <w:instrText xml:space="preserve"> ADDIN EN.CITE </w:instrText>
      </w:r>
      <w:r w:rsidR="00903FF0">
        <w:rPr>
          <w:lang w:val="en-GB"/>
        </w:rPr>
        <w:fldChar w:fldCharType="begin">
          <w:fldData xml:space="preserve">PEVuZE5vdGU+PENpdGU+PEF1dGhvcj5KYW5zZTwvQXV0aG9yPjxZZWFyPjIwMDY8L1llYXI+PFJl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</w:fldData>
        </w:fldChar>
      </w:r>
      <w:r w:rsidR="00903FF0">
        <w:rPr>
          <w:lang w:val="en-GB"/>
        </w:rPr>
        <w:instrText xml:space="preserve"> ADDIN EN.CITE.DATA </w:instrText>
      </w:r>
      <w:r w:rsidR="00903FF0">
        <w:rPr>
          <w:lang w:val="en-GB"/>
        </w:rPr>
      </w:r>
      <w:r w:rsidR="00903FF0">
        <w:rPr>
          <w:lang w:val="en-GB"/>
        </w:rPr>
        <w:fldChar w:fldCharType="end"/>
      </w:r>
      <w:r w:rsidR="00B73298">
        <w:rPr>
          <w:lang w:val="en-GB"/>
        </w:rPr>
      </w:r>
      <w:r w:rsidR="00B73298">
        <w:rPr>
          <w:lang w:val="en-GB"/>
        </w:rPr>
        <w:fldChar w:fldCharType="separate"/>
      </w:r>
      <w:r w:rsidR="00903FF0">
        <w:rPr>
          <w:noProof/>
          <w:lang w:val="en-GB"/>
        </w:rPr>
        <w:t>[65]</w:t>
      </w:r>
      <w:r w:rsidR="00B73298">
        <w:rPr>
          <w:lang w:val="en-GB"/>
        </w:rPr>
        <w:fldChar w:fldCharType="end"/>
      </w:r>
      <w:r w:rsidRPr="00282951">
        <w:rPr>
          <w:rFonts w:ascii="Times New Roman" w:hAnsi="Times New Roman" w:cs="Arial"/>
          <w:lang w:val="en-GB"/>
        </w:rPr>
        <w:t xml:space="preserve"> were obtained from dissected infected </w:t>
      </w:r>
      <w:r w:rsidRPr="00282951">
        <w:rPr>
          <w:rFonts w:ascii="Times New Roman" w:hAnsi="Times New Roman" w:cs="Arial"/>
          <w:i/>
          <w:lang w:val="en-GB"/>
        </w:rPr>
        <w:t>Anopheles stephensi</w:t>
      </w:r>
      <w:r w:rsidRPr="00282951">
        <w:rPr>
          <w:rFonts w:ascii="Times New Roman" w:hAnsi="Times New Roman" w:cs="Arial"/>
          <w:lang w:val="en-GB"/>
        </w:rPr>
        <w:t xml:space="preserve"> mosquito salivary glands. 3x10</w:t>
      </w:r>
      <w:r w:rsidRPr="00282951">
        <w:rPr>
          <w:rFonts w:ascii="Times New Roman" w:hAnsi="Times New Roman" w:cs="Arial"/>
          <w:vertAlign w:val="superscript"/>
          <w:lang w:val="en-GB"/>
        </w:rPr>
        <w:t>3</w:t>
      </w:r>
      <w:r w:rsidRPr="00282951">
        <w:rPr>
          <w:rFonts w:ascii="Times New Roman" w:hAnsi="Times New Roman" w:cs="Arial"/>
          <w:lang w:val="en-GB"/>
        </w:rPr>
        <w:t xml:space="preserve"> HepG2-A16-CD81EGFP cells</w:t>
      </w:r>
      <w:r w:rsidR="00387DCE">
        <w:rPr>
          <w:rFonts w:ascii="Times New Roman" w:hAnsi="Times New Roman" w:cs="Arial"/>
          <w:lang w:val="en-GB"/>
        </w:rPr>
        <w:t xml:space="preserve"> (originally, HepG2 or human hepatocellular carcinoma cell line HepG2, were obtained </w:t>
      </w:r>
      <w:r w:rsidR="00581C2F">
        <w:rPr>
          <w:rFonts w:ascii="Times New Roman" w:hAnsi="Times New Roman" w:cs="Arial"/>
          <w:lang w:val="en-GB"/>
        </w:rPr>
        <w:t xml:space="preserve">D. Mazier, </w:t>
      </w:r>
      <w:r w:rsidR="00581C2F" w:rsidRPr="00581C2F">
        <w:rPr>
          <w:rFonts w:ascii="Times New Roman" w:hAnsi="Times New Roman" w:cs="Arial"/>
          <w:lang w:val="en-GB"/>
        </w:rPr>
        <w:t>INSERM U511 Immunobiologie Cellulaire et Moléculaire des Infections Parasitaires, CHU Pitié-Salpêtrière, Université Pierre et Marie Curie, Paris, France</w:t>
      </w:r>
      <w:r w:rsidR="00387DCE">
        <w:rPr>
          <w:rFonts w:ascii="Times New Roman" w:hAnsi="Times New Roman" w:cs="Arial"/>
          <w:lang w:val="en-GB"/>
        </w:rPr>
        <w:t>)</w:t>
      </w:r>
      <w:r w:rsidR="000E1AAA">
        <w:rPr>
          <w:lang w:val="en-GB"/>
        </w:rPr>
        <w:t xml:space="preserve"> </w:t>
      </w:r>
      <w:r w:rsidR="00B73298">
        <w:rPr>
          <w:lang w:val="en-GB"/>
        </w:rPr>
        <w:fldChar w:fldCharType="begin">
          <w:fldData xml:space="preserve">PEVuZE5vdGU+PENpdGU+PEF1dGhvcj5ZYWxhb3VpPC9BdXRob3I+PFllYXI+MjAwODwvWWVhcj48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</w:fldData>
        </w:fldChar>
      </w:r>
      <w:r w:rsidR="00903FF0">
        <w:rPr>
          <w:lang w:val="en-GB"/>
        </w:rPr>
        <w:instrText xml:space="preserve"> ADDIN EN.CITE </w:instrText>
      </w:r>
      <w:r w:rsidR="00903FF0">
        <w:rPr>
          <w:lang w:val="en-GB"/>
        </w:rPr>
        <w:fldChar w:fldCharType="begin">
          <w:fldData xml:space="preserve">PEVuZE5vdGU+PENpdGU+PEF1dGhvcj5ZYWxhb3VpPC9BdXRob3I+PFllYXI+MjAwODwvWWVhcj48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</w:fldData>
        </w:fldChar>
      </w:r>
      <w:r w:rsidR="00903FF0">
        <w:rPr>
          <w:lang w:val="en-GB"/>
        </w:rPr>
        <w:instrText xml:space="preserve"> ADDIN EN.CITE.DATA </w:instrText>
      </w:r>
      <w:r w:rsidR="00903FF0">
        <w:rPr>
          <w:lang w:val="en-GB"/>
        </w:rPr>
      </w:r>
      <w:r w:rsidR="00903FF0">
        <w:rPr>
          <w:lang w:val="en-GB"/>
        </w:rPr>
        <w:fldChar w:fldCharType="end"/>
      </w:r>
      <w:r w:rsidR="00B73298">
        <w:rPr>
          <w:lang w:val="en-GB"/>
        </w:rPr>
      </w:r>
      <w:r w:rsidR="00B73298">
        <w:rPr>
          <w:lang w:val="en-GB"/>
        </w:rPr>
        <w:fldChar w:fldCharType="separate"/>
      </w:r>
      <w:r w:rsidR="00903FF0">
        <w:rPr>
          <w:noProof/>
          <w:lang w:val="en-GB"/>
        </w:rPr>
        <w:t>[66]</w:t>
      </w:r>
      <w:r w:rsidR="00B73298">
        <w:rPr>
          <w:lang w:val="en-GB"/>
        </w:rPr>
        <w:fldChar w:fldCharType="end"/>
      </w:r>
      <w:r w:rsidRPr="00282951">
        <w:rPr>
          <w:rFonts w:ascii="Times New Roman" w:hAnsi="Times New Roman" w:cs="Arial"/>
          <w:lang w:val="en-GB"/>
        </w:rPr>
        <w:t xml:space="preserve"> in 5 μl of supplemented DMEM medium</w:t>
      </w:r>
      <w:r w:rsidR="00282951" w:rsidRPr="00282951">
        <w:rPr>
          <w:rFonts w:ascii="Times New Roman" w:hAnsi="Times New Roman" w:cs="Arial"/>
          <w:lang w:val="en-GB"/>
        </w:rPr>
        <w:t xml:space="preserve"> (</w:t>
      </w:r>
      <w:r w:rsidRPr="00282951">
        <w:rPr>
          <w:rFonts w:ascii="Times New Roman" w:hAnsi="Times New Roman" w:cs="Arial"/>
          <w:lang w:val="en-GB"/>
        </w:rPr>
        <w:t>2x10</w:t>
      </w:r>
      <w:r w:rsidRPr="00282951">
        <w:rPr>
          <w:rFonts w:ascii="Times New Roman" w:hAnsi="Times New Roman" w:cs="Arial"/>
          <w:vertAlign w:val="superscript"/>
          <w:lang w:val="en-GB"/>
        </w:rPr>
        <w:t xml:space="preserve">5 </w:t>
      </w:r>
      <w:r w:rsidRPr="00282951">
        <w:rPr>
          <w:rFonts w:ascii="Times New Roman" w:hAnsi="Times New Roman" w:cs="Arial"/>
          <w:lang w:val="en-GB"/>
        </w:rPr>
        <w:t>cells/ml, 5% FBS, 5x Pen/Strep/Glu) were seeded in 1</w:t>
      </w:r>
      <w:r w:rsidR="00F112DF" w:rsidRPr="00282951">
        <w:rPr>
          <w:rFonts w:ascii="Times New Roman" w:hAnsi="Times New Roman" w:cs="Arial"/>
          <w:lang w:val="en-GB"/>
        </w:rPr>
        <w:t>,</w:t>
      </w:r>
      <w:r w:rsidRPr="00282951">
        <w:rPr>
          <w:rFonts w:ascii="Times New Roman" w:hAnsi="Times New Roman" w:cs="Arial"/>
          <w:lang w:val="en-GB"/>
        </w:rPr>
        <w:t>536-well plates</w:t>
      </w:r>
      <w:r w:rsidR="00282951" w:rsidRPr="00282951">
        <w:rPr>
          <w:rFonts w:ascii="Times New Roman" w:hAnsi="Times New Roman" w:cs="Arial"/>
          <w:lang w:val="en-GB"/>
        </w:rPr>
        <w:t xml:space="preserve"> (</w:t>
      </w:r>
      <w:r w:rsidRPr="00282951">
        <w:rPr>
          <w:rFonts w:ascii="Times New Roman" w:hAnsi="Times New Roman" w:cs="Arial"/>
          <w:lang w:val="en-GB"/>
        </w:rPr>
        <w:t xml:space="preserve">Greiner </w:t>
      </w:r>
      <w:r w:rsidR="00F112DF" w:rsidRPr="00282951">
        <w:rPr>
          <w:rFonts w:ascii="Times New Roman" w:hAnsi="Times New Roman" w:cs="Arial"/>
          <w:lang w:val="en-GB"/>
        </w:rPr>
        <w:t>BioOne white solid bottom) 20 h</w:t>
      </w:r>
      <w:r w:rsidRPr="00282951">
        <w:rPr>
          <w:rFonts w:ascii="Times New Roman" w:hAnsi="Times New Roman" w:cs="Arial"/>
          <w:lang w:val="en-GB"/>
        </w:rPr>
        <w:t xml:space="preserve"> prior to the actual infection. 18 hours prior to infection, 50 nl of compound in DMSO</w:t>
      </w:r>
      <w:r w:rsidR="00282951" w:rsidRPr="00282951">
        <w:rPr>
          <w:rFonts w:ascii="Times New Roman" w:hAnsi="Times New Roman" w:cs="Arial"/>
          <w:lang w:val="en-GB"/>
        </w:rPr>
        <w:t xml:space="preserve"> (</w:t>
      </w:r>
      <w:r w:rsidRPr="00282951">
        <w:rPr>
          <w:rFonts w:ascii="Times New Roman" w:hAnsi="Times New Roman" w:cs="Arial"/>
          <w:lang w:val="en-GB"/>
        </w:rPr>
        <w:t>0.5% final DMSO concentration per well) were transferred with a PinTool</w:t>
      </w:r>
      <w:r w:rsidR="00282951" w:rsidRPr="00282951">
        <w:rPr>
          <w:rFonts w:ascii="Times New Roman" w:hAnsi="Times New Roman" w:cs="Arial"/>
          <w:lang w:val="en-GB"/>
        </w:rPr>
        <w:t xml:space="preserve"> (</w:t>
      </w:r>
      <w:r w:rsidR="00F112DF" w:rsidRPr="00282951">
        <w:rPr>
          <w:rFonts w:ascii="Times New Roman" w:hAnsi="Times New Roman" w:cs="Arial"/>
          <w:lang w:val="en-GB"/>
        </w:rPr>
        <w:t>V&amp;P Scientific, Inc</w:t>
      </w:r>
      <w:r w:rsidRPr="00282951">
        <w:rPr>
          <w:rFonts w:ascii="Times New Roman" w:hAnsi="Times New Roman" w:cs="Arial"/>
          <w:lang w:val="en-GB"/>
        </w:rPr>
        <w:t>) into the assay plates. Atovaquone, puromycin and 0.5% DMSO were used as positive and negative controls. The HepG2 cells were then infected with 750 sporozoites per well</w:t>
      </w:r>
      <w:r w:rsidR="00282951" w:rsidRPr="00282951">
        <w:rPr>
          <w:rFonts w:ascii="Times New Roman" w:hAnsi="Times New Roman" w:cs="Arial"/>
          <w:lang w:val="en-GB"/>
        </w:rPr>
        <w:t xml:space="preserve"> (</w:t>
      </w:r>
      <w:r w:rsidRPr="00282951">
        <w:rPr>
          <w:rFonts w:ascii="Times New Roman" w:hAnsi="Times New Roman" w:cs="Arial"/>
          <w:lang w:val="en-GB"/>
        </w:rPr>
        <w:t>5 μl) with a single tip Bottle Valve liquid handler</w:t>
      </w:r>
      <w:r w:rsidR="00282951" w:rsidRPr="00282951">
        <w:rPr>
          <w:rFonts w:ascii="Times New Roman" w:hAnsi="Times New Roman" w:cs="Arial"/>
          <w:lang w:val="en-GB"/>
        </w:rPr>
        <w:t xml:space="preserve"> (</w:t>
      </w:r>
      <w:r w:rsidRPr="00282951">
        <w:rPr>
          <w:rFonts w:ascii="Times New Roman" w:hAnsi="Times New Roman" w:cs="Arial"/>
          <w:lang w:val="en-GB"/>
        </w:rPr>
        <w:t>GNF</w:t>
      </w:r>
      <w:r w:rsidR="00F112DF" w:rsidRPr="00282951">
        <w:rPr>
          <w:rFonts w:ascii="Times New Roman" w:hAnsi="Times New Roman" w:cs="Arial"/>
          <w:lang w:val="en-GB"/>
        </w:rPr>
        <w:t xml:space="preserve"> Systems</w:t>
      </w:r>
      <w:r w:rsidRPr="00282951">
        <w:rPr>
          <w:rFonts w:ascii="Times New Roman" w:hAnsi="Times New Roman" w:cs="Arial"/>
          <w:lang w:val="en-GB"/>
        </w:rPr>
        <w:t xml:space="preserve">). The plates were spun down at 37 °C for 3 minutes in an Eppendorf 5810 R centrifuge with a centrifugal force of 330xg on lowest acceleration and brake setting. The plates were then incubated at 37 °C for 48 hours in 5% </w:t>
      </w:r>
      <w:r w:rsidR="0014178F" w:rsidRPr="00282951">
        <w:rPr>
          <w:rFonts w:ascii="Times New Roman" w:hAnsi="Times New Roman" w:cs="Arial"/>
          <w:lang w:val="en-GB"/>
        </w:rPr>
        <w:t>CO</w:t>
      </w:r>
      <w:r w:rsidR="0014178F" w:rsidRPr="00282951">
        <w:rPr>
          <w:rFonts w:ascii="Times New Roman" w:hAnsi="Times New Roman" w:cs="Arial"/>
          <w:vertAlign w:val="subscript"/>
          <w:lang w:val="en-GB"/>
        </w:rPr>
        <w:t>2</w:t>
      </w:r>
      <w:r w:rsidRPr="00282951">
        <w:rPr>
          <w:rFonts w:ascii="Times New Roman" w:hAnsi="Times New Roman" w:cs="Arial"/>
          <w:lang w:val="en-GB"/>
        </w:rPr>
        <w:t xml:space="preserve"> with high humidity to minimize media evaporation and edge effect.</w:t>
      </w:r>
      <w:r w:rsidR="0046478F" w:rsidRPr="00282951">
        <w:rPr>
          <w:rFonts w:ascii="Times New Roman" w:hAnsi="Times New Roman" w:cs="Arial"/>
          <w:lang w:val="en-GB"/>
        </w:rPr>
        <w:t xml:space="preserve"> </w:t>
      </w:r>
      <w:r w:rsidRPr="00282951">
        <w:rPr>
          <w:rFonts w:ascii="Times New Roman" w:hAnsi="Times New Roman" w:cs="Arial"/>
          <w:lang w:val="en-GB"/>
        </w:rPr>
        <w:t>After incubation, the parasite EEF growth was quantified by bioluminescence measurement. Media was removed from the plates and 2 μl BrightGlo</w:t>
      </w:r>
      <w:r w:rsidR="00282951" w:rsidRPr="00282951">
        <w:rPr>
          <w:rFonts w:ascii="Times New Roman" w:hAnsi="Times New Roman" w:cs="Arial"/>
          <w:lang w:val="en-GB"/>
        </w:rPr>
        <w:t xml:space="preserve"> (</w:t>
      </w:r>
      <w:r w:rsidRPr="00282951">
        <w:rPr>
          <w:rFonts w:ascii="Times New Roman" w:hAnsi="Times New Roman" w:cs="Arial"/>
          <w:lang w:val="en-GB"/>
        </w:rPr>
        <w:t>Promega) were dispensed with the MicroFlo</w:t>
      </w:r>
      <w:r w:rsidR="00282951" w:rsidRPr="00282951">
        <w:rPr>
          <w:rFonts w:ascii="Times New Roman" w:hAnsi="Times New Roman" w:cs="Arial"/>
          <w:lang w:val="en-GB"/>
        </w:rPr>
        <w:t xml:space="preserve"> (</w:t>
      </w:r>
      <w:r w:rsidRPr="00282951">
        <w:rPr>
          <w:rFonts w:ascii="Times New Roman" w:hAnsi="Times New Roman" w:cs="Arial"/>
          <w:lang w:val="en-GB"/>
        </w:rPr>
        <w:t>BioTek) liquid handler. Immediately after addition of the luminescence reagent, the plates were read by an EnVision Multilabel Plate Reader</w:t>
      </w:r>
      <w:r w:rsidR="00282951" w:rsidRPr="00282951">
        <w:rPr>
          <w:rFonts w:ascii="Times New Roman" w:hAnsi="Times New Roman" w:cs="Arial"/>
          <w:lang w:val="en-GB"/>
        </w:rPr>
        <w:t xml:space="preserve"> (</w:t>
      </w:r>
      <w:r w:rsidRPr="00282951">
        <w:rPr>
          <w:rFonts w:ascii="Times New Roman" w:hAnsi="Times New Roman" w:cs="Arial"/>
          <w:lang w:val="en-GB"/>
        </w:rPr>
        <w:t>PerkinElmer). HepG2 compound toxicity was assessed in separate plates that were not infected with sporozoites but otherwise treated the same way except that 2 μl CellTiterGlo</w:t>
      </w:r>
      <w:r w:rsidR="00282951" w:rsidRPr="00282951">
        <w:rPr>
          <w:rFonts w:ascii="Times New Roman" w:hAnsi="Times New Roman" w:cs="Arial"/>
          <w:lang w:val="en-GB"/>
        </w:rPr>
        <w:t xml:space="preserve"> (</w:t>
      </w:r>
      <w:r w:rsidRPr="00282951">
        <w:rPr>
          <w:rFonts w:ascii="Times New Roman" w:hAnsi="Times New Roman" w:cs="Arial"/>
          <w:lang w:val="en-GB"/>
        </w:rPr>
        <w:t xml:space="preserve">Promega </w:t>
      </w:r>
      <w:r w:rsidR="005D3B9B" w:rsidRPr="00282951">
        <w:rPr>
          <w:rFonts w:ascii="Times New Roman" w:hAnsi="Times New Roman" w:cs="Arial"/>
          <w:lang w:val="en-GB"/>
        </w:rPr>
        <w:t>-</w:t>
      </w:r>
      <w:r w:rsidRPr="00282951">
        <w:rPr>
          <w:rFonts w:ascii="Times New Roman" w:hAnsi="Times New Roman" w:cs="Arial"/>
          <w:lang w:val="en-GB"/>
        </w:rPr>
        <w:t xml:space="preserve"> diluted 1:2 with </w:t>
      </w:r>
      <w:r w:rsidR="0010072C" w:rsidRPr="00282951">
        <w:rPr>
          <w:rFonts w:ascii="Times New Roman" w:hAnsi="Times New Roman" w:cs="Arial"/>
          <w:lang w:val="en-GB"/>
        </w:rPr>
        <w:t>deionised</w:t>
      </w:r>
      <w:r w:rsidRPr="00282951">
        <w:rPr>
          <w:rFonts w:ascii="Times New Roman" w:hAnsi="Times New Roman" w:cs="Arial"/>
          <w:lang w:val="en-GB"/>
        </w:rPr>
        <w:t xml:space="preserve"> water) per well were added at the end with the MicroFlo</w:t>
      </w:r>
      <w:r w:rsidR="00282951" w:rsidRPr="00282951">
        <w:rPr>
          <w:rFonts w:ascii="Times New Roman" w:hAnsi="Times New Roman" w:cs="Arial"/>
          <w:lang w:val="en-GB"/>
        </w:rPr>
        <w:t xml:space="preserve"> (</w:t>
      </w:r>
      <w:r w:rsidRPr="00282951">
        <w:rPr>
          <w:rFonts w:ascii="Times New Roman" w:hAnsi="Times New Roman" w:cs="Arial"/>
          <w:lang w:val="en-GB"/>
        </w:rPr>
        <w:t>BioTek) liquid handler. Immediately after addition of the luminescence reagent, the plates were read by an EnVision Multilabel Reader</w:t>
      </w:r>
      <w:r w:rsidR="00282951" w:rsidRPr="00282951">
        <w:rPr>
          <w:rFonts w:ascii="Times New Roman" w:hAnsi="Times New Roman" w:cs="Arial"/>
          <w:lang w:val="en-GB"/>
        </w:rPr>
        <w:t xml:space="preserve"> (</w:t>
      </w:r>
      <w:r w:rsidRPr="00282951">
        <w:rPr>
          <w:rFonts w:ascii="Times New Roman" w:hAnsi="Times New Roman" w:cs="Arial"/>
          <w:lang w:val="en-GB"/>
        </w:rPr>
        <w:t>PerkinElmer).</w:t>
      </w:r>
      <w:r w:rsidR="0046478F" w:rsidRPr="00282951">
        <w:rPr>
          <w:rFonts w:ascii="Times New Roman" w:hAnsi="Times New Roman" w:cs="Arial"/>
          <w:lang w:val="en-GB"/>
        </w:rPr>
        <w:t xml:space="preserve"> </w:t>
      </w:r>
      <w:r w:rsidR="00D120A1" w:rsidRPr="00282951">
        <w:rPr>
          <w:rFonts w:ascii="Times New Roman" w:hAnsi="Times New Roman" w:cs="Arial"/>
          <w:lang w:val="en-GB"/>
        </w:rPr>
        <w:t>The last column shows a summary of the</w:t>
      </w:r>
      <w:r w:rsidR="00C12082" w:rsidRPr="00C12082">
        <w:rPr>
          <w:rFonts w:ascii="Times New Roman" w:hAnsi="Times New Roman" w:cs="Arial"/>
          <w:i/>
          <w:lang w:val="en-GB"/>
        </w:rPr>
        <w:t xml:space="preserve"> P. berghei</w:t>
      </w:r>
      <w:r w:rsidR="00D120A1" w:rsidRPr="00282951">
        <w:rPr>
          <w:rFonts w:ascii="Times New Roman" w:hAnsi="Times New Roman" w:cs="Arial"/>
          <w:i/>
          <w:lang w:val="en-GB"/>
        </w:rPr>
        <w:t xml:space="preserve"> </w:t>
      </w:r>
      <w:r w:rsidR="00D120A1" w:rsidRPr="00282951">
        <w:rPr>
          <w:rFonts w:ascii="Times New Roman" w:hAnsi="Times New Roman" w:cs="Arial"/>
          <w:lang w:val="en-GB"/>
        </w:rPr>
        <w:t xml:space="preserve">liver stage activity at 50 </w:t>
      </w:r>
      <w:r w:rsidR="005D3B9B" w:rsidRPr="00F25265">
        <w:rPr>
          <w:rFonts w:ascii="Symbol" w:hAnsi="Symbol" w:cs="Arial"/>
          <w:lang w:val="en-GB"/>
        </w:rPr>
        <w:t></w:t>
      </w:r>
      <w:r w:rsidR="00D120A1" w:rsidRPr="00282951">
        <w:rPr>
          <w:rFonts w:ascii="Times New Roman" w:hAnsi="Times New Roman" w:cs="Arial"/>
          <w:lang w:val="en-GB"/>
        </w:rPr>
        <w:t>M, with breakpoints being: tox</w:t>
      </w:r>
      <w:r w:rsidR="00282951" w:rsidRPr="00282951">
        <w:rPr>
          <w:rFonts w:ascii="Times New Roman" w:hAnsi="Times New Roman" w:cs="Arial"/>
          <w:lang w:val="en-GB"/>
        </w:rPr>
        <w:t xml:space="preserve"> (</w:t>
      </w:r>
      <w:r w:rsidR="00D120A1" w:rsidRPr="00282951">
        <w:rPr>
          <w:rFonts w:ascii="Times New Roman" w:hAnsi="Times New Roman" w:cs="Arial"/>
          <w:lang w:val="en-GB"/>
        </w:rPr>
        <w:t>toxic) if &gt;50% HepG2, weak if &gt;10% liver stage growth and not toxic</w:t>
      </w:r>
      <w:r w:rsidR="00282951" w:rsidRPr="00282951">
        <w:rPr>
          <w:rFonts w:ascii="Times New Roman" w:hAnsi="Times New Roman" w:cs="Arial"/>
          <w:lang w:val="en-GB"/>
        </w:rPr>
        <w:t xml:space="preserve"> (</w:t>
      </w:r>
      <w:r w:rsidR="00D120A1" w:rsidRPr="00282951">
        <w:rPr>
          <w:rFonts w:ascii="Times New Roman" w:hAnsi="Times New Roman" w:cs="Arial"/>
          <w:lang w:val="en-GB"/>
        </w:rPr>
        <w:t>tox), active with &lt;10% liver stage growth and not tox, NA not active.</w:t>
      </w:r>
      <w:r w:rsidR="0046478F" w:rsidRPr="00282951">
        <w:rPr>
          <w:rFonts w:ascii="Times New Roman" w:hAnsi="Times New Roman" w:cs="Arial"/>
          <w:lang w:val="en-GB"/>
        </w:rPr>
        <w:t xml:space="preserve"> </w:t>
      </w:r>
      <w:r w:rsidR="00580801" w:rsidRPr="00282951">
        <w:rPr>
          <w:rFonts w:ascii="Times New Roman" w:hAnsi="Times New Roman" w:cs="Arial"/>
          <w:lang w:val="en-GB"/>
        </w:rPr>
        <w:t>IC</w:t>
      </w:r>
      <w:r w:rsidR="00580801" w:rsidRPr="00282951">
        <w:rPr>
          <w:rFonts w:ascii="Times New Roman" w:hAnsi="Times New Roman" w:cs="Arial"/>
          <w:vertAlign w:val="subscript"/>
          <w:lang w:val="en-GB"/>
        </w:rPr>
        <w:t>50</w:t>
      </w:r>
      <w:r w:rsidRPr="00282951">
        <w:rPr>
          <w:rFonts w:ascii="Times New Roman" w:hAnsi="Times New Roman" w:cs="Arial"/>
          <w:lang w:val="en-GB"/>
        </w:rPr>
        <w:t xml:space="preserve"> values were obtained using measured bioluminescence intensity and a non-linear variable slope four parameter regression curve fitting model in Pri</w:t>
      </w:r>
      <w:r w:rsidR="00BE200D" w:rsidRPr="00282951">
        <w:rPr>
          <w:rFonts w:ascii="Times New Roman" w:hAnsi="Times New Roman" w:cs="Arial"/>
          <w:lang w:val="en-GB"/>
        </w:rPr>
        <w:t>sm 6</w:t>
      </w:r>
      <w:r w:rsidR="00282951" w:rsidRPr="00282951">
        <w:rPr>
          <w:rFonts w:ascii="Times New Roman" w:hAnsi="Times New Roman" w:cs="Arial"/>
          <w:lang w:val="en-GB"/>
        </w:rPr>
        <w:t xml:space="preserve"> (</w:t>
      </w:r>
      <w:r w:rsidR="00BE200D" w:rsidRPr="00282951">
        <w:rPr>
          <w:rFonts w:ascii="Times New Roman" w:hAnsi="Times New Roman" w:cs="Arial"/>
          <w:lang w:val="en-GB"/>
        </w:rPr>
        <w:t>GraphPad Software Inc).</w:t>
      </w:r>
    </w:p>
    <w:p w:rsidR="00F35FC5" w:rsidRDefault="00F35FC5" w:rsidP="00B81D2F">
      <w:pPr>
        <w:spacing w:line="240" w:lineRule="auto"/>
        <w:jc w:val="both"/>
        <w:rPr>
          <w:rFonts w:ascii="Times New Roman" w:hAnsi="Times New Roman" w:cs="Arial"/>
          <w:lang w:val="en-GB"/>
        </w:rPr>
      </w:pPr>
      <w:r w:rsidRPr="00282951">
        <w:rPr>
          <w:rFonts w:ascii="Times New Roman" w:hAnsi="Times New Roman" w:cs="Arial"/>
          <w:b/>
          <w:lang w:val="en-GB"/>
        </w:rPr>
        <w:t xml:space="preserve">Columns AS-AT: </w:t>
      </w:r>
      <w:r w:rsidRPr="00282951">
        <w:rPr>
          <w:rFonts w:ascii="Times New Roman" w:hAnsi="Times New Roman" w:cs="Arial"/>
          <w:lang w:val="en-GB"/>
        </w:rPr>
        <w:t>Hanson group</w:t>
      </w:r>
      <w:r>
        <w:rPr>
          <w:rFonts w:ascii="Times New Roman" w:hAnsi="Times New Roman" w:cs="Arial"/>
          <w:lang w:val="en-GB"/>
        </w:rPr>
        <w:t xml:space="preserve"> (</w:t>
      </w:r>
      <w:r w:rsidR="00C81D2D">
        <w:rPr>
          <w:rFonts w:ascii="Times New Roman" w:hAnsi="Times New Roman" w:cs="Arial"/>
          <w:lang w:val="en-GB"/>
        </w:rPr>
        <w:t>data presented first in this paper</w:t>
      </w:r>
      <w:r>
        <w:rPr>
          <w:rFonts w:ascii="Times New Roman" w:hAnsi="Times New Roman" w:cs="Arial"/>
          <w:lang w:val="en-GB"/>
        </w:rPr>
        <w:t>)</w:t>
      </w:r>
      <w:r w:rsidRPr="00282951">
        <w:rPr>
          <w:rFonts w:ascii="Times New Roman" w:hAnsi="Times New Roman" w:cs="Arial"/>
          <w:lang w:val="en-GB"/>
        </w:rPr>
        <w:t>.</w:t>
      </w:r>
      <w:r w:rsidR="00C12082" w:rsidRPr="00C12082">
        <w:rPr>
          <w:rFonts w:ascii="Times New Roman" w:hAnsi="Times New Roman" w:cs="Arial"/>
          <w:i/>
          <w:lang w:val="en-GB"/>
        </w:rPr>
        <w:t xml:space="preserve"> P. berghei</w:t>
      </w:r>
      <w:r w:rsidRPr="00282951">
        <w:rPr>
          <w:rFonts w:ascii="Times New Roman" w:hAnsi="Times New Roman" w:cs="Arial"/>
          <w:i/>
          <w:lang w:val="en-GB"/>
        </w:rPr>
        <w:t xml:space="preserve"> </w:t>
      </w:r>
      <w:r w:rsidRPr="00282951">
        <w:rPr>
          <w:rFonts w:ascii="Times New Roman" w:hAnsi="Times New Roman" w:cs="Arial"/>
          <w:lang w:val="en-GB"/>
        </w:rPr>
        <w:t>liver stage growth. Phenotypic analysis of Malaria Box compound activity against</w:t>
      </w:r>
      <w:r w:rsidR="00C12082" w:rsidRPr="00C12082">
        <w:rPr>
          <w:rFonts w:ascii="Times New Roman" w:hAnsi="Times New Roman" w:cs="Arial"/>
          <w:i/>
          <w:lang w:val="en-GB"/>
        </w:rPr>
        <w:t xml:space="preserve"> P. berghei</w:t>
      </w:r>
      <w:r w:rsidRPr="00282951">
        <w:rPr>
          <w:rFonts w:ascii="Times New Roman" w:hAnsi="Times New Roman" w:cs="Arial"/>
          <w:lang w:val="en-GB"/>
        </w:rPr>
        <w:t xml:space="preserve"> liver stages and assay development will be reported elsewhere (Medina Vera, Itoe, </w:t>
      </w:r>
      <w:r w:rsidRPr="00282951">
        <w:rPr>
          <w:rFonts w:ascii="Times New Roman" w:hAnsi="Times New Roman" w:cs="Arial"/>
          <w:i/>
          <w:lang w:val="en-GB"/>
        </w:rPr>
        <w:t>et al</w:t>
      </w:r>
      <w:r w:rsidRPr="00282951">
        <w:rPr>
          <w:rFonts w:ascii="Times New Roman" w:hAnsi="Times New Roman" w:cs="Arial"/>
          <w:lang w:val="en-GB"/>
        </w:rPr>
        <w:t>; in preparation)</w:t>
      </w:r>
      <w:r>
        <w:rPr>
          <w:rFonts w:ascii="Times New Roman" w:hAnsi="Times New Roman" w:cs="Arial"/>
          <w:lang w:val="en-GB"/>
        </w:rPr>
        <w:t xml:space="preserve">. </w:t>
      </w:r>
      <w:r w:rsidRPr="00282951">
        <w:rPr>
          <w:rFonts w:ascii="Times New Roman" w:hAnsi="Times New Roman" w:cs="Arial"/>
          <w:lang w:val="en-GB"/>
        </w:rPr>
        <w:t>Methods: Screening was carried out in 96 well plates, with 10,000 HepG2 cells</w:t>
      </w:r>
      <w:r>
        <w:rPr>
          <w:rFonts w:ascii="Times New Roman" w:hAnsi="Times New Roman" w:cs="Arial"/>
          <w:lang w:val="en-GB"/>
        </w:rPr>
        <w:t xml:space="preserve"> (ATCC)</w:t>
      </w:r>
      <w:r w:rsidRPr="00282951">
        <w:rPr>
          <w:rFonts w:ascii="Times New Roman" w:hAnsi="Times New Roman" w:cs="Arial"/>
          <w:lang w:val="en-GB"/>
        </w:rPr>
        <w:t xml:space="preserve"> seeded one day prior to infection with 10,000</w:t>
      </w:r>
      <w:r w:rsidR="00C12082" w:rsidRPr="00C12082">
        <w:rPr>
          <w:rFonts w:ascii="Times New Roman" w:hAnsi="Times New Roman" w:cs="Arial"/>
          <w:i/>
          <w:lang w:val="en-GB"/>
        </w:rPr>
        <w:t xml:space="preserve"> P. berghei</w:t>
      </w:r>
      <w:r w:rsidRPr="00282951">
        <w:rPr>
          <w:rFonts w:ascii="Times New Roman" w:hAnsi="Times New Roman" w:cs="Arial"/>
          <w:lang w:val="en-GB"/>
        </w:rPr>
        <w:t xml:space="preserve">-Luciferase (676m1cl1) sporozoites per well in the presence of 1:300 Fungizone (Life Technologies). Medium was replaced 2 hours post-infection (hpi) and the Malaria Box compounds were added at a final concentration of 5 </w:t>
      </w:r>
      <w:r w:rsidRPr="00F25265">
        <w:rPr>
          <w:rFonts w:ascii="Symbol" w:hAnsi="Symbol" w:cs="Arial"/>
          <w:lang w:val="en-GB"/>
        </w:rPr>
        <w:t></w:t>
      </w:r>
      <w:r w:rsidRPr="00282951">
        <w:rPr>
          <w:rFonts w:ascii="Times New Roman" w:hAnsi="Times New Roman" w:cs="Arial"/>
          <w:lang w:val="en-GB"/>
        </w:rPr>
        <w:t xml:space="preserve">M at this time. </w:t>
      </w:r>
      <w:r>
        <w:rPr>
          <w:rFonts w:ascii="Times New Roman" w:hAnsi="Times New Roman" w:cs="Arial"/>
          <w:lang w:val="en-GB"/>
        </w:rPr>
        <w:t xml:space="preserve">At </w:t>
      </w:r>
      <w:r w:rsidRPr="00282951">
        <w:rPr>
          <w:rFonts w:ascii="Times New Roman" w:hAnsi="Times New Roman" w:cs="Arial"/>
          <w:lang w:val="en-GB"/>
        </w:rPr>
        <w:t xml:space="preserve">48 hpi, parasite load, by way of luminescence, was quantified after a 10 minute incubation with 50 </w:t>
      </w:r>
      <w:r w:rsidRPr="00F25265">
        <w:rPr>
          <w:rFonts w:ascii="Symbol" w:hAnsi="Symbol" w:cs="Arial"/>
          <w:lang w:val="en-GB"/>
        </w:rPr>
        <w:t></w:t>
      </w:r>
      <w:r w:rsidRPr="00282951">
        <w:rPr>
          <w:rFonts w:ascii="Times New Roman" w:hAnsi="Times New Roman" w:cs="Arial"/>
          <w:lang w:val="en-GB"/>
        </w:rPr>
        <w:t xml:space="preserve">l of 150 </w:t>
      </w:r>
      <w:r w:rsidRPr="00F25265">
        <w:rPr>
          <w:rFonts w:ascii="Symbol" w:hAnsi="Symbol" w:cs="Arial"/>
          <w:lang w:val="en-GB"/>
        </w:rPr>
        <w:t></w:t>
      </w:r>
      <w:r w:rsidRPr="00282951">
        <w:rPr>
          <w:rFonts w:ascii="Times New Roman" w:hAnsi="Times New Roman" w:cs="Arial"/>
          <w:lang w:val="en-GB"/>
        </w:rPr>
        <w:t>g/</w:t>
      </w:r>
      <w:r w:rsidR="00EF7E3C" w:rsidRPr="00282951">
        <w:rPr>
          <w:rFonts w:ascii="Times New Roman" w:hAnsi="Times New Roman" w:cs="Arial"/>
          <w:lang w:val="en-GB"/>
        </w:rPr>
        <w:t>m</w:t>
      </w:r>
      <w:r w:rsidR="00EF7E3C">
        <w:rPr>
          <w:rFonts w:ascii="Times New Roman" w:hAnsi="Times New Roman" w:cs="Arial"/>
          <w:lang w:val="en-GB"/>
        </w:rPr>
        <w:t>l</w:t>
      </w:r>
      <w:r w:rsidR="00EF7E3C" w:rsidRPr="00282951">
        <w:rPr>
          <w:rFonts w:ascii="Times New Roman" w:hAnsi="Times New Roman" w:cs="Arial"/>
          <w:lang w:val="en-GB"/>
        </w:rPr>
        <w:t xml:space="preserve"> </w:t>
      </w:r>
      <w:r w:rsidRPr="00282951">
        <w:rPr>
          <w:rFonts w:ascii="Times New Roman" w:hAnsi="Times New Roman" w:cs="Arial"/>
          <w:lang w:val="en-GB"/>
        </w:rPr>
        <w:t>D-Luciferin on a Tecan Infinite M200 plate reader. Plates included 8 wells of DMSO (compound vehicle</w:t>
      </w:r>
      <w:r>
        <w:rPr>
          <w:rFonts w:ascii="Times New Roman" w:hAnsi="Times New Roman" w:cs="Arial"/>
          <w:lang w:val="en-GB"/>
        </w:rPr>
        <w:t xml:space="preserve"> and positive control for infection</w:t>
      </w:r>
      <w:r w:rsidRPr="00282951">
        <w:rPr>
          <w:rFonts w:ascii="Times New Roman" w:hAnsi="Times New Roman" w:cs="Arial"/>
          <w:lang w:val="en-GB"/>
        </w:rPr>
        <w:t>), along with 8 non-infected wells</w:t>
      </w:r>
      <w:r>
        <w:rPr>
          <w:rFonts w:ascii="Times New Roman" w:hAnsi="Times New Roman" w:cs="Arial"/>
          <w:lang w:val="en-GB"/>
        </w:rPr>
        <w:t xml:space="preserve"> serving as negative controls</w:t>
      </w:r>
      <w:r w:rsidRPr="00282951">
        <w:rPr>
          <w:rFonts w:ascii="Times New Roman" w:hAnsi="Times New Roman" w:cs="Arial"/>
          <w:lang w:val="en-GB"/>
        </w:rPr>
        <w:t xml:space="preserve">. Luminescence values for individual </w:t>
      </w:r>
      <w:r>
        <w:rPr>
          <w:rFonts w:ascii="Times New Roman" w:hAnsi="Times New Roman" w:cs="Arial"/>
          <w:lang w:val="en-GB"/>
        </w:rPr>
        <w:t>well</w:t>
      </w:r>
      <w:r w:rsidRPr="00282951">
        <w:rPr>
          <w:rFonts w:ascii="Times New Roman" w:hAnsi="Times New Roman" w:cs="Arial"/>
          <w:lang w:val="en-GB"/>
        </w:rPr>
        <w:t>s were normalized to the mean of the in-plate DMSO controls, which was set at 100.</w:t>
      </w:r>
      <w:r>
        <w:rPr>
          <w:rFonts w:ascii="Times New Roman" w:hAnsi="Times New Roman" w:cs="Arial"/>
          <w:lang w:val="en-GB"/>
        </w:rPr>
        <w:t xml:space="preserve"> Over the entire Malaria Box screen, the standard deviation for the normalized positive control was 12.8. The normalized mean of non-infected control wells was 2.5, with a standard deviation of 2. </w:t>
      </w:r>
      <w:r w:rsidRPr="00282951">
        <w:rPr>
          <w:rFonts w:ascii="Times New Roman" w:hAnsi="Times New Roman" w:cs="Arial"/>
          <w:lang w:val="en-GB"/>
        </w:rPr>
        <w:t>Data presented are the average of 3 independent experiments, each conducted in technical triplicate. Toxicity of the compounds was determined at 66 hpi based on HepG2 cell abundance in 9 non-overlapping images per well, generated with a Molecular Devices IXM using a 40x objective. Briefly, EEFs were identified based on 2E6 immunolabeling and used to mask widefield images of Hoechst 33452-labeled nuclei, and the percentage of each 2,160 x 2,160 pixel image occupied by Hoechst</w:t>
      </w:r>
      <w:r w:rsidRPr="00282951">
        <w:rPr>
          <w:rFonts w:ascii="Times New Roman" w:hAnsi="Times New Roman" w:cs="Arial"/>
          <w:vertAlign w:val="superscript"/>
          <w:lang w:val="en-GB"/>
        </w:rPr>
        <w:t>+</w:t>
      </w:r>
      <w:r w:rsidRPr="00282951">
        <w:rPr>
          <w:rFonts w:ascii="Times New Roman" w:hAnsi="Times New Roman" w:cs="Arial"/>
          <w:lang w:val="en-GB"/>
        </w:rPr>
        <w:t xml:space="preserve"> pixels</w:t>
      </w:r>
      <w:r>
        <w:rPr>
          <w:rFonts w:ascii="Times New Roman" w:hAnsi="Times New Roman" w:cs="Arial"/>
          <w:lang w:val="en-GB"/>
        </w:rPr>
        <w:t xml:space="preserve">, representing HepG2 nuclei only, </w:t>
      </w:r>
      <w:r w:rsidRPr="00282951">
        <w:rPr>
          <w:rFonts w:ascii="Times New Roman" w:hAnsi="Times New Roman" w:cs="Arial"/>
          <w:lang w:val="en-GB"/>
        </w:rPr>
        <w:t xml:space="preserve">was then determined for all images in CellProfiler. Data is from one representative experiment. The mean area occupied by HepG2 nuclei in the 8 DMSO controls wells was set to 1, and used to normalize those treated with compounds. </w:t>
      </w:r>
    </w:p>
    <w:p w:rsidR="00415F09" w:rsidRDefault="00105B54" w:rsidP="00B81D2F">
      <w:pPr>
        <w:spacing w:line="240" w:lineRule="auto"/>
        <w:jc w:val="both"/>
        <w:rPr>
          <w:rFonts w:ascii="Times New Roman" w:hAnsi="Times New Roman" w:cs="Arial"/>
          <w:lang w:val="en-GB"/>
        </w:rPr>
      </w:pPr>
      <w:r w:rsidRPr="00282951">
        <w:rPr>
          <w:rFonts w:ascii="Times New Roman" w:hAnsi="Times New Roman" w:cs="Arial"/>
          <w:b/>
          <w:lang w:val="en-GB"/>
        </w:rPr>
        <w:lastRenderedPageBreak/>
        <w:t>Columns AV</w:t>
      </w:r>
      <w:r w:rsidR="005B5B62">
        <w:rPr>
          <w:rFonts w:ascii="Times New Roman" w:hAnsi="Times New Roman" w:cs="Arial"/>
          <w:b/>
          <w:lang w:val="en-GB"/>
        </w:rPr>
        <w:t>-AY</w:t>
      </w:r>
      <w:r w:rsidRPr="00282951">
        <w:rPr>
          <w:rFonts w:ascii="Times New Roman" w:hAnsi="Times New Roman" w:cs="Arial"/>
          <w:b/>
          <w:lang w:val="en-GB"/>
        </w:rPr>
        <w:t xml:space="preserve"> &amp; B</w:t>
      </w:r>
      <w:r w:rsidR="005B5B62">
        <w:rPr>
          <w:rFonts w:ascii="Times New Roman" w:hAnsi="Times New Roman" w:cs="Arial"/>
          <w:b/>
          <w:lang w:val="en-GB"/>
        </w:rPr>
        <w:t>K</w:t>
      </w:r>
      <w:r w:rsidRPr="00282951">
        <w:rPr>
          <w:rFonts w:ascii="Times New Roman" w:hAnsi="Times New Roman" w:cs="Arial"/>
          <w:b/>
          <w:lang w:val="en-GB"/>
        </w:rPr>
        <w:t xml:space="preserve">-BL: </w:t>
      </w:r>
      <w:r w:rsidRPr="00282951">
        <w:rPr>
          <w:rFonts w:ascii="Times New Roman" w:hAnsi="Times New Roman" w:cs="Arial"/>
          <w:lang w:val="en-GB"/>
        </w:rPr>
        <w:t>V. Avery/Fidock groups</w:t>
      </w:r>
      <w:r w:rsidR="005B2B30">
        <w:rPr>
          <w:rFonts w:ascii="Times New Roman" w:hAnsi="Times New Roman" w:cs="Arial"/>
          <w:lang w:val="en-GB"/>
        </w:rPr>
        <w:t xml:space="preserve"> </w:t>
      </w:r>
      <w:r w:rsidR="005B2B30" w:rsidRPr="00087BE0">
        <w:rPr>
          <w:rFonts w:ascii="Times New Roman" w:hAnsi="Times New Roman" w:cs="Arial"/>
          <w:lang w:val="en-GB"/>
        </w:rPr>
        <w:t>(publ in</w:t>
      </w:r>
      <w:r w:rsidR="005B2B30">
        <w:rPr>
          <w:rFonts w:ascii="Times New Roman" w:hAnsi="Times New Roman" w:cs="Arial"/>
          <w:lang w:val="en-GB"/>
        </w:rPr>
        <w:t xml:space="preserve"> ref</w:t>
      </w:r>
      <w:r w:rsidR="005B2B30" w:rsidRPr="00087BE0">
        <w:rPr>
          <w:rFonts w:ascii="Times New Roman" w:hAnsi="Times New Roman" w:cs="Arial"/>
          <w:lang w:val="en-GB"/>
        </w:rPr>
        <w:t xml:space="preserve"> </w:t>
      </w:r>
      <w:r w:rsidR="00B73298" w:rsidRPr="00087BE0">
        <w:rPr>
          <w:rFonts w:ascii="Times New Roman" w:hAnsi="Times New Roman" w:cs="Arial"/>
          <w:lang w:val="en-GB"/>
        </w:rPr>
        <w:fldChar w:fldCharType="begin">
          <w:fldData xml:space="preserve">PEVuZE5vdGU+PENpdGU+PEF1dGhvcj5MdWNhbnRvbmk8L0F1dGhvcj48WWVhcj4yMDEzPC9ZZWFy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PEVuZE5vdGU+PENpdGU+PEF1dGhvcj5MdWNhbnRvbmk8L0F1dGhvcj48WWVhcj4yMDEzPC9ZZWFy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B73298" w:rsidRPr="00087BE0">
        <w:rPr>
          <w:rFonts w:ascii="Times New Roman" w:hAnsi="Times New Roman" w:cs="Arial"/>
          <w:lang w:val="en-GB"/>
        </w:rPr>
      </w:r>
      <w:r w:rsidR="00B73298" w:rsidRPr="00087BE0">
        <w:rPr>
          <w:rFonts w:ascii="Times New Roman" w:hAnsi="Times New Roman" w:cs="Arial"/>
          <w:lang w:val="en-GB"/>
        </w:rPr>
        <w:fldChar w:fldCharType="separate"/>
      </w:r>
      <w:r w:rsidR="00903FF0">
        <w:rPr>
          <w:rFonts w:ascii="Times New Roman" w:hAnsi="Times New Roman" w:cs="Arial"/>
          <w:noProof/>
          <w:lang w:val="en-GB"/>
        </w:rPr>
        <w:t>[67-69]</w:t>
      </w:r>
      <w:r w:rsidR="00B73298" w:rsidRPr="00087BE0">
        <w:rPr>
          <w:rFonts w:ascii="Times New Roman" w:hAnsi="Times New Roman" w:cs="Arial"/>
          <w:lang w:val="en-GB"/>
        </w:rPr>
        <w:fldChar w:fldCharType="end"/>
      </w:r>
      <w:r w:rsidR="005B2B30" w:rsidRPr="00087BE0">
        <w:rPr>
          <w:rFonts w:ascii="Times New Roman" w:hAnsi="Times New Roman" w:cs="Arial"/>
          <w:lang w:val="en-GB"/>
        </w:rPr>
        <w:t>.</w:t>
      </w:r>
      <w:r w:rsidRPr="00282951">
        <w:rPr>
          <w:rFonts w:ascii="Times New Roman" w:hAnsi="Times New Roman" w:cs="Arial"/>
          <w:lang w:val="en-GB"/>
        </w:rPr>
        <w:t xml:space="preserve"> Early and Late Stage Gametocytocidal Luciferase </w:t>
      </w:r>
      <w:r w:rsidRPr="00087BE0">
        <w:rPr>
          <w:rFonts w:ascii="Times New Roman" w:hAnsi="Times New Roman" w:cs="Arial"/>
          <w:lang w:val="en-GB"/>
        </w:rPr>
        <w:t>Assays</w:t>
      </w:r>
      <w:r w:rsidR="005B2B30">
        <w:rPr>
          <w:rFonts w:ascii="Times New Roman" w:hAnsi="Times New Roman" w:cs="Arial"/>
          <w:lang w:val="en-GB"/>
        </w:rPr>
        <w:t>.</w:t>
      </w:r>
      <w:r w:rsidR="00CF171D">
        <w:rPr>
          <w:rFonts w:ascii="Times New Roman" w:hAnsi="Times New Roman" w:cs="Arial"/>
          <w:lang w:val="en-GB"/>
        </w:rPr>
        <w:t xml:space="preserve"> </w:t>
      </w:r>
      <w:r w:rsidR="00C12082" w:rsidRPr="00C12082">
        <w:rPr>
          <w:rFonts w:ascii="Times New Roman" w:hAnsi="Times New Roman" w:cs="Arial"/>
          <w:i/>
          <w:lang w:val="en-GB"/>
        </w:rPr>
        <w:t>P. falciparum</w:t>
      </w:r>
      <w:r w:rsidRPr="00282951">
        <w:rPr>
          <w:rFonts w:ascii="Times New Roman" w:hAnsi="Times New Roman" w:cs="Arial"/>
          <w:i/>
          <w:lang w:val="en-GB"/>
        </w:rPr>
        <w:t xml:space="preserve"> </w:t>
      </w:r>
      <w:r w:rsidRPr="00282951">
        <w:rPr>
          <w:rFonts w:ascii="Times New Roman" w:hAnsi="Times New Roman" w:cs="Arial"/>
          <w:lang w:val="en-GB"/>
        </w:rPr>
        <w:t>NF54</w:t>
      </w:r>
      <w:r w:rsidRPr="00282951">
        <w:rPr>
          <w:rFonts w:ascii="Times New Roman" w:hAnsi="Times New Roman" w:cs="Arial"/>
          <w:vertAlign w:val="superscript"/>
          <w:lang w:val="en-GB"/>
        </w:rPr>
        <w:t>Pfs16</w:t>
      </w:r>
      <w:r w:rsidRPr="00282951">
        <w:rPr>
          <w:rFonts w:ascii="Times New Roman" w:hAnsi="Times New Roman" w:cs="Arial"/>
          <w:lang w:val="en-GB"/>
        </w:rPr>
        <w:t xml:space="preserve"> parasites, expressing GFP</w:t>
      </w:r>
      <w:r w:rsidR="00282951" w:rsidRPr="00282951">
        <w:rPr>
          <w:rFonts w:ascii="Times New Roman" w:hAnsi="Times New Roman" w:cs="Arial"/>
          <w:lang w:val="en-GB"/>
        </w:rPr>
        <w:t xml:space="preserve"> (</w:t>
      </w:r>
      <w:r w:rsidRPr="00282951">
        <w:rPr>
          <w:rFonts w:ascii="Times New Roman" w:hAnsi="Times New Roman" w:cs="Arial"/>
          <w:lang w:val="en-GB"/>
        </w:rPr>
        <w:t xml:space="preserve">Green Fluorescent Protein)-luciferase under the control of the </w:t>
      </w:r>
      <w:r w:rsidRPr="00282951">
        <w:rPr>
          <w:rFonts w:ascii="Times New Roman" w:hAnsi="Times New Roman" w:cs="Arial"/>
          <w:i/>
          <w:lang w:val="en-GB"/>
        </w:rPr>
        <w:t>psf16</w:t>
      </w:r>
      <w:r w:rsidRPr="00282951">
        <w:rPr>
          <w:rFonts w:ascii="Times New Roman" w:hAnsi="Times New Roman" w:cs="Arial"/>
          <w:lang w:val="en-GB"/>
        </w:rPr>
        <w:t xml:space="preserve"> promoter were used</w:t>
      </w:r>
      <w:r w:rsidR="000E1AAA">
        <w:rPr>
          <w:rFonts w:ascii="Times New Roman" w:hAnsi="Times New Roman" w:cs="Arial"/>
          <w:lang w:val="en-GB"/>
        </w:rPr>
        <w:t xml:space="preserve"> </w:t>
      </w:r>
      <w:r w:rsidR="00B73298">
        <w:rPr>
          <w:rFonts w:ascii="Times New Roman" w:hAnsi="Times New Roman" w:cs="Arial"/>
          <w:lang w:val="en-GB"/>
        </w:rPr>
        <w:fldChar w:fldCharType="begin">
          <w:fldData xml:space="preserve">PEVuZE5vdGU+PENpdGU+PEF1dGhvcj5BZGphbGxleTwvQXV0aG9yPjxZZWFyPjIwMTE8L1llYXI+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==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PEVuZE5vdGU+PENpdGU+PEF1dGhvcj5BZGphbGxleTwvQXV0aG9yPjxZZWFyPjIwMTE8L1llYXI+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==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903FF0">
        <w:rPr>
          <w:rFonts w:ascii="Times New Roman" w:hAnsi="Times New Roman" w:cs="Arial"/>
          <w:noProof/>
          <w:lang w:val="en-GB"/>
        </w:rPr>
        <w:t>[70]</w:t>
      </w:r>
      <w:r w:rsidR="00B73298">
        <w:rPr>
          <w:rFonts w:ascii="Times New Roman" w:hAnsi="Times New Roman" w:cs="Arial"/>
          <w:lang w:val="en-GB"/>
        </w:rPr>
        <w:fldChar w:fldCharType="end"/>
      </w:r>
      <w:r w:rsidRPr="00282951">
        <w:rPr>
          <w:rFonts w:ascii="Times New Roman" w:hAnsi="Times New Roman" w:cs="Arial"/>
          <w:lang w:val="en-GB"/>
        </w:rPr>
        <w:t>. Gametocytogenesis was induced as previously described</w:t>
      </w:r>
      <w:r w:rsidR="000E1AAA">
        <w:rPr>
          <w:rFonts w:ascii="Times New Roman" w:hAnsi="Times New Roman" w:cs="Arial"/>
          <w:lang w:val="en-GB"/>
        </w:rPr>
        <w:t xml:space="preserve"> </w:t>
      </w:r>
      <w:r w:rsidR="00B73298">
        <w:rPr>
          <w:rFonts w:ascii="Times New Roman" w:hAnsi="Times New Roman" w:cs="Arial"/>
          <w:lang w:val="en-GB"/>
        </w:rPr>
        <w:fldChar w:fldCharType="begin"/>
      </w:r>
      <w:r w:rsidR="00903FF0">
        <w:rPr>
          <w:rFonts w:ascii="Times New Roman" w:hAnsi="Times New Roman" w:cs="Arial"/>
          <w:lang w:val="en-GB"/>
        </w:rPr>
        <w:instrText xml:space="preserve"> ADDIN EN.CITE &lt;EndNote&gt;&lt;Cite&gt;&lt;Author&gt;Lucantoni&lt;/Author&gt;&lt;Year&gt;2013&lt;/Year&gt;&lt;RecNum&gt;6580&lt;/RecNum&gt;&lt;DisplayText&gt;[67]&lt;/DisplayText&gt;&lt;record&gt;&lt;rec-number&gt;6580&lt;/rec-number&gt;&lt;foreign-keys&gt;&lt;key app="EN" db-id="a09xf5spzpdwwzerpz9x25v4wvw9vxdssxdp" timestamp="1390984795"&gt;6580&lt;/key&gt;&lt;/foreign-keys&gt;&lt;ref-type name="Journal Article"&gt;17&lt;/ref-type&gt;&lt;contributors&gt;&lt;authors&gt;&lt;author&gt;Lucantoni, L.&lt;/author&gt;&lt;author&gt;Duffy, S.&lt;/author&gt;&lt;author&gt;Adjalley, S. H.&lt;/author&gt;&lt;author&gt;Fidock, D. A.&lt;/author&gt;&lt;author&gt;Avery, V. M.&lt;/author&gt;&lt;/authors&gt;&lt;/contributors&gt;&lt;auth-address&gt;Discovery Biology, Eskitis Institute for Drug Discovery, Griffith University, Nathan, Queensland, Australia.&lt;/auth-address&gt;&lt;titles&gt;&lt;title&gt;&lt;style face="normal" font="default" size="100%"&gt;Identification of MMV malaria box inhibitors of &lt;/style&gt;&lt;style face="italic" font="default" size="100%"&gt;Plasmodium falciparum&lt;/style&gt;&lt;style face="normal" font="default" size="100%"&gt; early-stage gametocytes using a luciferase-based high-throughput assay&lt;/style&gt;&lt;/title&gt;&lt;secondary-title&gt;Antimicrob Agents Chemother&lt;/secondary-title&gt;&lt;alt-title&gt;Antimicrobial agents and chemotherapy&lt;/alt-title&gt;&lt;/titles&gt;&lt;periodical&gt;&lt;full-title&gt;AntiMicrob Agents Chemother&lt;/full-title&gt;&lt;/periodical&gt;&lt;alt-periodical&gt;&lt;full-title&gt;Antimicrobial Agents and Chemotherapy&lt;/full-title&gt;&lt;/alt-periodical&gt;&lt;pages&gt;6050-62&lt;/pages&gt;&lt;volume&gt;57&lt;/volume&gt;&lt;number&gt;12&lt;/number&gt;&lt;dates&gt;&lt;year&gt;2013&lt;/year&gt;&lt;pub-dates&gt;&lt;date&gt;Dec&lt;/date&gt;&lt;/pub-dates&gt;&lt;/dates&gt;&lt;isbn&gt;1098-6596 (Electronic)&amp;#xD;0066-4804 (Linking)&lt;/isbn&gt;&lt;accession-num&gt;24060871&lt;/accession-num&gt;&lt;urls&gt;&lt;related-urls&gt;&lt;url&gt;http://www.ncbi.nlm.nih.gov/pubmed/24060871&lt;/url&gt;&lt;/related-urls&gt;&lt;/urls&gt;&lt;custom2&gt;3837862&lt;/custom2&gt;&lt;electronic-resource-num&gt;10.1128/AAC.00870-13&lt;/electronic-resource-num&gt;&lt;/record&gt;&lt;/Cite&gt;&lt;/EndNote&gt;</w:instrText>
      </w:r>
      <w:r w:rsidR="00B73298">
        <w:rPr>
          <w:rFonts w:ascii="Times New Roman" w:hAnsi="Times New Roman" w:cs="Arial"/>
          <w:lang w:val="en-GB"/>
        </w:rPr>
        <w:fldChar w:fldCharType="separate"/>
      </w:r>
      <w:r w:rsidR="00903FF0">
        <w:rPr>
          <w:rFonts w:ascii="Times New Roman" w:hAnsi="Times New Roman" w:cs="Arial"/>
          <w:noProof/>
          <w:lang w:val="en-GB"/>
        </w:rPr>
        <w:t>[67]</w:t>
      </w:r>
      <w:r w:rsidR="00B73298">
        <w:rPr>
          <w:rFonts w:ascii="Times New Roman" w:hAnsi="Times New Roman" w:cs="Arial"/>
          <w:lang w:val="en-GB"/>
        </w:rPr>
        <w:fldChar w:fldCharType="end"/>
      </w:r>
      <w:r w:rsidRPr="00282951">
        <w:rPr>
          <w:rFonts w:ascii="Times New Roman" w:hAnsi="Times New Roman" w:cs="Arial"/>
          <w:lang w:val="en-GB"/>
        </w:rPr>
        <w:t xml:space="preserve">. </w:t>
      </w:r>
      <w:r w:rsidRPr="00282951">
        <w:rPr>
          <w:rFonts w:ascii="Times New Roman" w:hAnsi="Times New Roman" w:cs="Arial"/>
          <w:u w:val="single"/>
          <w:lang w:val="en-GB"/>
        </w:rPr>
        <w:t>Early Stage Gametocyte Luciferase Assay</w:t>
      </w:r>
      <w:r w:rsidRPr="00282951">
        <w:rPr>
          <w:rFonts w:ascii="Times New Roman" w:hAnsi="Times New Roman" w:cs="Arial"/>
          <w:lang w:val="en-GB"/>
        </w:rPr>
        <w:t>: MMV</w:t>
      </w:r>
      <w:r w:rsidR="0010072C" w:rsidRPr="00282951">
        <w:rPr>
          <w:rFonts w:ascii="Times New Roman" w:hAnsi="Times New Roman" w:cs="Arial"/>
          <w:lang w:val="en-GB"/>
        </w:rPr>
        <w:t xml:space="preserve"> </w:t>
      </w:r>
      <w:r w:rsidR="00CD0974" w:rsidRPr="00282951">
        <w:rPr>
          <w:rFonts w:ascii="Times New Roman" w:hAnsi="Times New Roman" w:cs="Arial"/>
          <w:lang w:val="en-GB"/>
        </w:rPr>
        <w:t>Malaria Box</w:t>
      </w:r>
      <w:r w:rsidRPr="00282951">
        <w:rPr>
          <w:rFonts w:ascii="Times New Roman" w:hAnsi="Times New Roman" w:cs="Arial"/>
          <w:lang w:val="en-GB"/>
        </w:rPr>
        <w:t xml:space="preserve"> compounds were screened at 5, 2.5 and 0.5 µM in 384-wells white luminescence plates</w:t>
      </w:r>
      <w:r w:rsidR="00282951" w:rsidRPr="00282951">
        <w:rPr>
          <w:rFonts w:ascii="Times New Roman" w:hAnsi="Times New Roman" w:cs="Arial"/>
          <w:lang w:val="en-GB"/>
        </w:rPr>
        <w:t xml:space="preserve"> (</w:t>
      </w:r>
      <w:r w:rsidRPr="00282951">
        <w:rPr>
          <w:rFonts w:ascii="Times New Roman" w:hAnsi="Times New Roman" w:cs="Arial"/>
          <w:lang w:val="en-GB"/>
        </w:rPr>
        <w:t>Culturplate, PerkinElmer). Stage I gametocytes on day 1 of gametocytogenesis, obtained by a standardized induction protocol were seeded</w:t>
      </w:r>
      <w:r w:rsidR="00F46B28">
        <w:rPr>
          <w:rFonts w:ascii="Times New Roman" w:hAnsi="Times New Roman" w:cs="Arial"/>
          <w:lang w:val="en-GB"/>
        </w:rPr>
        <w:t xml:space="preserve"> at 10% parasitemia and 0.5% hematocrit</w:t>
      </w:r>
      <w:r w:rsidRPr="00282951">
        <w:rPr>
          <w:rFonts w:ascii="Times New Roman" w:hAnsi="Times New Roman" w:cs="Arial"/>
          <w:lang w:val="en-GB"/>
        </w:rPr>
        <w:t xml:space="preserve"> in a final volume of 50 µl/well and exposed to the compounds</w:t>
      </w:r>
      <w:r w:rsidR="00282951" w:rsidRPr="00282951">
        <w:rPr>
          <w:rFonts w:ascii="Times New Roman" w:hAnsi="Times New Roman" w:cs="Arial"/>
          <w:lang w:val="en-GB"/>
        </w:rPr>
        <w:t xml:space="preserve"> (</w:t>
      </w:r>
      <w:r w:rsidRPr="00282951">
        <w:rPr>
          <w:rFonts w:ascii="Times New Roman" w:hAnsi="Times New Roman" w:cs="Arial"/>
          <w:lang w:val="en-GB"/>
        </w:rPr>
        <w:t>0.4% final DMSO concentration) for 72h. At the end of incubation, on day 4 of gametocytogenesis, 25 µl medium was replaced with 15 µl Steadylite plus</w:t>
      </w:r>
      <w:r w:rsidR="00282951" w:rsidRPr="00282951">
        <w:rPr>
          <w:rFonts w:ascii="Times New Roman" w:hAnsi="Times New Roman" w:cs="Arial"/>
          <w:lang w:val="en-GB"/>
        </w:rPr>
        <w:t xml:space="preserve"> (</w:t>
      </w:r>
      <w:r w:rsidRPr="00282951">
        <w:rPr>
          <w:rFonts w:ascii="Times New Roman" w:hAnsi="Times New Roman" w:cs="Arial"/>
          <w:lang w:val="en-GB"/>
        </w:rPr>
        <w:t>PerkinElmer). Luminescence was measured after 1 hr incubation at room temperature using a MicroBeta Trilux</w:t>
      </w:r>
      <w:r w:rsidR="00282951" w:rsidRPr="00282951">
        <w:rPr>
          <w:rFonts w:ascii="Times New Roman" w:hAnsi="Times New Roman" w:cs="Arial"/>
          <w:lang w:val="en-GB"/>
        </w:rPr>
        <w:t xml:space="preserve"> (</w:t>
      </w:r>
      <w:r w:rsidRPr="00282951">
        <w:rPr>
          <w:rFonts w:ascii="Times New Roman" w:hAnsi="Times New Roman" w:cs="Arial"/>
          <w:lang w:val="en-GB"/>
        </w:rPr>
        <w:t>PerkinElmer) multidetector luminometer. Raw luminescence data were normalized by detector efficiency and by the signal window given by the in-plate positive</w:t>
      </w:r>
      <w:r w:rsidR="00282951" w:rsidRPr="00282951">
        <w:rPr>
          <w:rFonts w:ascii="Times New Roman" w:hAnsi="Times New Roman" w:cs="Arial"/>
          <w:lang w:val="en-GB"/>
        </w:rPr>
        <w:t xml:space="preserve"> (</w:t>
      </w:r>
      <w:r w:rsidRPr="00282951">
        <w:rPr>
          <w:rFonts w:ascii="Times New Roman" w:hAnsi="Times New Roman" w:cs="Arial"/>
          <w:lang w:val="en-GB"/>
        </w:rPr>
        <w:t>5 µM puromycin) and negative</w:t>
      </w:r>
      <w:r w:rsidR="00282951" w:rsidRPr="00282951">
        <w:rPr>
          <w:rFonts w:ascii="Times New Roman" w:hAnsi="Times New Roman" w:cs="Arial"/>
          <w:lang w:val="en-GB"/>
        </w:rPr>
        <w:t xml:space="preserve"> (</w:t>
      </w:r>
      <w:r w:rsidRPr="00282951">
        <w:rPr>
          <w:rFonts w:ascii="Times New Roman" w:hAnsi="Times New Roman" w:cs="Arial"/>
          <w:lang w:val="en-GB"/>
        </w:rPr>
        <w:t>0.4% DMSO) controls. Hits were selected using a 50% inhibition threshold at 5 µM. Inhibition data from dose-response experiments were fitted with 4 parameter nonlinear regression in GraphPad Prism v. 5.0, to obtain IC</w:t>
      </w:r>
      <w:r w:rsidRPr="00282951">
        <w:rPr>
          <w:rFonts w:ascii="Times New Roman" w:hAnsi="Times New Roman" w:cs="Arial"/>
          <w:vertAlign w:val="subscript"/>
          <w:lang w:val="en-GB"/>
        </w:rPr>
        <w:t>50</w:t>
      </w:r>
      <w:r w:rsidRPr="00282951">
        <w:rPr>
          <w:rFonts w:ascii="Times New Roman" w:hAnsi="Times New Roman" w:cs="Arial"/>
          <w:lang w:val="en-GB"/>
        </w:rPr>
        <w:t xml:space="preserve"> values</w:t>
      </w:r>
      <w:r w:rsidR="000E1AAA">
        <w:rPr>
          <w:rFonts w:ascii="Times New Roman" w:hAnsi="Times New Roman" w:cs="Arial"/>
          <w:lang w:val="en-GB"/>
        </w:rPr>
        <w:t xml:space="preserve"> </w:t>
      </w:r>
      <w:r w:rsidR="00B73298">
        <w:rPr>
          <w:rFonts w:ascii="Times New Roman" w:hAnsi="Times New Roman" w:cs="Arial"/>
          <w:lang w:val="en-GB"/>
        </w:rPr>
        <w:fldChar w:fldCharType="begin"/>
      </w:r>
      <w:r w:rsidR="00903FF0">
        <w:rPr>
          <w:rFonts w:ascii="Times New Roman" w:hAnsi="Times New Roman" w:cs="Arial"/>
          <w:lang w:val="en-GB"/>
        </w:rPr>
        <w:instrText xml:space="preserve"> ADDIN EN.CITE &lt;EndNote&gt;&lt;Cite&gt;&lt;Author&gt;Lucantoni&lt;/Author&gt;&lt;Year&gt;2013&lt;/Year&gt;&lt;RecNum&gt;6580&lt;/RecNum&gt;&lt;DisplayText&gt;[67]&lt;/DisplayText&gt;&lt;record&gt;&lt;rec-number&gt;6580&lt;/rec-number&gt;&lt;foreign-keys&gt;&lt;key app="EN" db-id="a09xf5spzpdwwzerpz9x25v4wvw9vxdssxdp" timestamp="1390984795"&gt;6580&lt;/key&gt;&lt;/foreign-keys&gt;&lt;ref-type name="Journal Article"&gt;17&lt;/ref-type&gt;&lt;contributors&gt;&lt;authors&gt;&lt;author&gt;Lucantoni, L.&lt;/author&gt;&lt;author&gt;Duffy, S.&lt;/author&gt;&lt;author&gt;Adjalley, S. H.&lt;/author&gt;&lt;author&gt;Fidock, D. A.&lt;/author&gt;&lt;author&gt;Avery, V. M.&lt;/author&gt;&lt;/authors&gt;&lt;/contributors&gt;&lt;auth-address&gt;Discovery Biology, Eskitis Institute for Drug Discovery, Griffith University, Nathan, Queensland, Australia.&lt;/auth-address&gt;&lt;titles&gt;&lt;title&gt;&lt;style face="normal" font="default" size="100%"&gt;Identification of MMV malaria box inhibitors of &lt;/style&gt;&lt;style face="italic" font="default" size="100%"&gt;Plasmodium falciparum&lt;/style&gt;&lt;style face="normal" font="default" size="100%"&gt; early-stage gametocytes using a luciferase-based high-throughput assay&lt;/style&gt;&lt;/title&gt;&lt;secondary-title&gt;Antimicrob Agents Chemother&lt;/secondary-title&gt;&lt;alt-title&gt;Antimicrobial agents and chemotherapy&lt;/alt-title&gt;&lt;/titles&gt;&lt;periodical&gt;&lt;full-title&gt;AntiMicrob Agents Chemother&lt;/full-title&gt;&lt;/periodical&gt;&lt;alt-periodical&gt;&lt;full-title&gt;Antimicrobial Agents and Chemotherapy&lt;/full-title&gt;&lt;/alt-periodical&gt;&lt;pages&gt;6050-62&lt;/pages&gt;&lt;volume&gt;57&lt;/volume&gt;&lt;number&gt;12&lt;/number&gt;&lt;dates&gt;&lt;year&gt;2013&lt;/year&gt;&lt;pub-dates&gt;&lt;date&gt;Dec&lt;/date&gt;&lt;/pub-dates&gt;&lt;/dates&gt;&lt;isbn&gt;1098-6596 (Electronic)&amp;#xD;0066-4804 (Linking)&lt;/isbn&gt;&lt;accession-num&gt;24060871&lt;/accession-num&gt;&lt;urls&gt;&lt;related-urls&gt;&lt;url&gt;http://www.ncbi.nlm.nih.gov/pubmed/24060871&lt;/url&gt;&lt;/related-urls&gt;&lt;/urls&gt;&lt;custom2&gt;3837862&lt;/custom2&gt;&lt;electronic-resource-num&gt;10.1128/AAC.00870-13&lt;/electronic-resource-num&gt;&lt;/record&gt;&lt;/Cite&gt;&lt;/EndNote&gt;</w:instrText>
      </w:r>
      <w:r w:rsidR="00B73298">
        <w:rPr>
          <w:rFonts w:ascii="Times New Roman" w:hAnsi="Times New Roman" w:cs="Arial"/>
          <w:lang w:val="en-GB"/>
        </w:rPr>
        <w:fldChar w:fldCharType="separate"/>
      </w:r>
      <w:r w:rsidR="00903FF0">
        <w:rPr>
          <w:rFonts w:ascii="Times New Roman" w:hAnsi="Times New Roman" w:cs="Arial"/>
          <w:noProof/>
          <w:lang w:val="en-GB"/>
        </w:rPr>
        <w:t>[67]</w:t>
      </w:r>
      <w:r w:rsidR="00B73298">
        <w:rPr>
          <w:rFonts w:ascii="Times New Roman" w:hAnsi="Times New Roman" w:cs="Arial"/>
          <w:lang w:val="en-GB"/>
        </w:rPr>
        <w:fldChar w:fldCharType="end"/>
      </w:r>
      <w:r w:rsidRPr="00282951">
        <w:rPr>
          <w:rFonts w:ascii="Times New Roman" w:hAnsi="Times New Roman" w:cs="Arial"/>
          <w:lang w:val="en-GB"/>
        </w:rPr>
        <w:t xml:space="preserve">. </w:t>
      </w:r>
      <w:r w:rsidR="00415F09">
        <w:rPr>
          <w:rFonts w:ascii="Times New Roman" w:hAnsi="Times New Roman" w:cs="Arial"/>
          <w:lang w:val="en-GB"/>
        </w:rPr>
        <w:t>A panel of 25 antimalarial compounds was tested for the validation of the assay. Examples of early stage gametocytocidal activities of reference antimalarials include (rounded to the nearest nM): artemisinin 13 nM; methylene blue 30 nM; chloroquine 77 nM.</w:t>
      </w:r>
      <w:r w:rsidR="00AA71E6">
        <w:rPr>
          <w:rFonts w:ascii="Times New Roman" w:hAnsi="Times New Roman" w:cs="Arial"/>
          <w:lang w:val="en-GB"/>
        </w:rPr>
        <w:t xml:space="preserve">  </w:t>
      </w:r>
      <w:r w:rsidR="00415F09" w:rsidRPr="00282951">
        <w:rPr>
          <w:rFonts w:ascii="Times New Roman" w:hAnsi="Times New Roman" w:cs="Arial"/>
          <w:u w:val="single"/>
          <w:lang w:val="en-GB"/>
        </w:rPr>
        <w:t>Late Stage Gametocyte Luciferase Assay</w:t>
      </w:r>
      <w:r w:rsidR="00415F09" w:rsidRPr="00282951">
        <w:rPr>
          <w:rFonts w:ascii="Times New Roman" w:hAnsi="Times New Roman" w:cs="Arial"/>
          <w:lang w:val="en-GB"/>
        </w:rPr>
        <w:t>: Stage IV gametocytes were magnetically purified on day 8 of gametocytogenesis and used at 0.1% hct and 10% gametocytemia. Gametocytes were incubated with MMV Malaria Box compounds at 5 µM for 72h. Luminescence readout was carried out as described above on day 11 of gametocytogenesis</w:t>
      </w:r>
      <w:r w:rsidR="00B81D2F">
        <w:rPr>
          <w:rFonts w:ascii="Times New Roman" w:hAnsi="Times New Roman" w:cs="Arial"/>
          <w:lang w:val="en-GB"/>
        </w:rPr>
        <w:t xml:space="preserve"> </w:t>
      </w:r>
      <w:r w:rsidR="00903FF0">
        <w:rPr>
          <w:rFonts w:ascii="Times New Roman" w:hAnsi="Times New Roman" w:cs="Arial"/>
          <w:lang w:val="en-GB"/>
        </w:rPr>
        <w:fldChar w:fldCharType="begin"/>
      </w:r>
      <w:r w:rsidR="00903FF0">
        <w:rPr>
          <w:rFonts w:ascii="Times New Roman" w:hAnsi="Times New Roman" w:cs="Arial"/>
          <w:lang w:val="en-GB"/>
        </w:rPr>
        <w:instrText xml:space="preserve"> ADDIN EN.CITE &lt;EndNote&gt;&lt;Cite&gt;&lt;Author&gt;Lucantoni&lt;/Author&gt;&lt;Year&gt;2016&lt;/Year&gt;&lt;RecNum&gt;24273&lt;/RecNum&gt;&lt;DisplayText&gt;[69]&lt;/DisplayText&gt;&lt;record&gt;&lt;rec-number&gt;24273&lt;/rec-number&gt;&lt;foreign-keys&gt;&lt;key app="EN" db-id="a09xf5spzpdwwzerpz9x25v4wvw9vxdssxdp" timestamp="1453707575"&gt;24273&lt;/key&gt;&lt;/foreign-keys&gt;&lt;ref-type name="Journal Article"&gt;17&lt;/ref-type&gt;&lt;contributors&gt;&lt;authors&gt;&lt;author&gt;Lucantoni, L.&lt;/author&gt;&lt;author&gt;Fidock, D. A.&lt;/author&gt;&lt;author&gt;Avery, V. M.&lt;/author&gt;&lt;/authors&gt;&lt;/contributors&gt;&lt;auth-address&gt;Discovery Biology, Eskitis Institute for Drug Discovery, Griffith University, Nathan, Queensland, Australia.&amp;#xD;Department of Microbiology and Immunology and Division of Infectious Diseases, Columbia University College of Physicians and Surgeons, New York, NY, USA Department of Microbiology and Immunology and Division of Infectious Diseases, Columbia University College of Physicians and Surgeons, New York, NY, USA.&amp;#xD;Discovery Biology, Eskitis Institute for Drug Discovery, Griffith University, Nathan, Queensland, Australia v.avery@griffith.edu.au.&lt;/auth-address&gt;&lt;titles&gt;&lt;title&gt;A Luciferase-Based, High-Throughput Assay For Screening And Profiling Transmission-Blocking Compounds Against Plasmodium falciparum Gametocytes&lt;/title&gt;&lt;secondary-title&gt;Antimicrob Agents Chemother&lt;/secondary-title&gt;&lt;alt-title&gt;Antimicrobial agents and chemotherapy&lt;/alt-title&gt;&lt;/titles&gt;&lt;periodical&gt;&lt;full-title&gt;AntiMicrob Agents Chemother&lt;/full-title&gt;&lt;/periodical&gt;&lt;alt-periodical&gt;&lt;full-title&gt;Antimicrobial Agents and Chemotherapy&lt;/full-title&gt;&lt;/alt-periodical&gt;&lt;edition&gt;2016/01/21&lt;/edition&gt;&lt;dates&gt;&lt;year&gt;2016&lt;/year&gt;&lt;pub-dates&gt;&lt;date&gt;Jan 19&lt;/date&gt;&lt;/pub-dates&gt;&lt;/dates&gt;&lt;isbn&gt;0066-4804&lt;/isbn&gt;&lt;accession-num&gt;26787698&lt;/accession-num&gt;&lt;urls&gt;&lt;/urls&gt;&lt;electronic-resource-num&gt;10.1128/aac.01949-15&lt;/electronic-resource-num&gt;&lt;remote-database-provider&gt;NLM&lt;/remote-database-provider&gt;&lt;language&gt;Eng&lt;/language&gt;&lt;/record&gt;&lt;/Cite&gt;&lt;/EndNote&gt;</w:instrText>
      </w:r>
      <w:r w:rsidR="00903FF0">
        <w:rPr>
          <w:rFonts w:ascii="Times New Roman" w:hAnsi="Times New Roman" w:cs="Arial"/>
          <w:lang w:val="en-GB"/>
        </w:rPr>
        <w:fldChar w:fldCharType="separate"/>
      </w:r>
      <w:r w:rsidR="00903FF0">
        <w:rPr>
          <w:rFonts w:ascii="Times New Roman" w:hAnsi="Times New Roman" w:cs="Arial"/>
          <w:noProof/>
          <w:lang w:val="en-GB"/>
        </w:rPr>
        <w:t>[69]</w:t>
      </w:r>
      <w:r w:rsidR="00903FF0">
        <w:rPr>
          <w:rFonts w:ascii="Times New Roman" w:hAnsi="Times New Roman" w:cs="Arial"/>
          <w:lang w:val="en-GB"/>
        </w:rPr>
        <w:fldChar w:fldCharType="end"/>
      </w:r>
      <w:r w:rsidR="00415F09" w:rsidRPr="00282951">
        <w:rPr>
          <w:rFonts w:ascii="Times New Roman" w:hAnsi="Times New Roman" w:cs="Arial"/>
          <w:lang w:val="en-GB"/>
        </w:rPr>
        <w:t>.</w:t>
      </w:r>
      <w:r w:rsidR="00415F09">
        <w:rPr>
          <w:rFonts w:ascii="Times New Roman" w:hAnsi="Times New Roman" w:cs="Arial"/>
          <w:lang w:val="en-GB"/>
        </w:rPr>
        <w:t xml:space="preserve"> A panel of 39 antimalarial compounds was tested for the validation of the assay. Examples of late stage gametocytocidal activities of reference antimalarials include (rounded to the nearest nM): artemisinin 26 nM; methylene blue 38 nM;</w:t>
      </w:r>
      <w:r w:rsidR="00415F09" w:rsidRPr="00630A2F">
        <w:rPr>
          <w:rFonts w:ascii="Times New Roman" w:hAnsi="Times New Roman" w:cs="Arial"/>
          <w:lang w:val="en-GB"/>
        </w:rPr>
        <w:t xml:space="preserve"> </w:t>
      </w:r>
      <w:r w:rsidR="00415F09">
        <w:rPr>
          <w:rFonts w:ascii="Times New Roman" w:hAnsi="Times New Roman" w:cs="Arial"/>
          <w:lang w:val="en-GB"/>
        </w:rPr>
        <w:t>chloroquine did not inhibit late stage gametocytes up to 10 µM.</w:t>
      </w:r>
    </w:p>
    <w:p w:rsidR="00B6766B" w:rsidRPr="00415F09" w:rsidRDefault="005B5B62" w:rsidP="00B81D2F">
      <w:pPr>
        <w:spacing w:line="240" w:lineRule="auto"/>
        <w:jc w:val="both"/>
        <w:rPr>
          <w:rFonts w:ascii="Times New Roman" w:hAnsi="Times New Roman" w:cs="Times New Roman"/>
          <w:color w:val="575757"/>
        </w:rPr>
      </w:pPr>
      <w:r w:rsidRPr="00415F09">
        <w:rPr>
          <w:rFonts w:ascii="Times New Roman" w:hAnsi="Times New Roman" w:cs="Times New Roman"/>
          <w:b/>
          <w:lang w:val="en-GB"/>
        </w:rPr>
        <w:t>Columns AZ-BB &amp; BH-BJ:</w:t>
      </w:r>
      <w:r>
        <w:rPr>
          <w:rFonts w:cs="Arial"/>
          <w:b/>
          <w:lang w:val="en-GB"/>
        </w:rPr>
        <w:t xml:space="preserve"> </w:t>
      </w:r>
      <w:r w:rsidRPr="00415F09">
        <w:rPr>
          <w:rFonts w:ascii="Times New Roman" w:hAnsi="Times New Roman" w:cs="Times New Roman"/>
          <w:lang w:val="en-GB"/>
        </w:rPr>
        <w:t xml:space="preserve">V Avery </w:t>
      </w:r>
      <w:r w:rsidR="005C55E7" w:rsidRPr="00415F09">
        <w:rPr>
          <w:rFonts w:ascii="Times New Roman" w:hAnsi="Times New Roman" w:cs="Times New Roman"/>
          <w:lang w:val="en-GB"/>
        </w:rPr>
        <w:t>Group</w:t>
      </w:r>
      <w:r w:rsidR="005C55E7" w:rsidRPr="00415F09">
        <w:rPr>
          <w:rFonts w:ascii="Times New Roman" w:hAnsi="Times New Roman" w:cs="Times New Roman"/>
          <w:b/>
          <w:lang w:val="en-GB"/>
        </w:rPr>
        <w:t xml:space="preserve"> </w:t>
      </w:r>
      <w:r w:rsidR="005C55E7" w:rsidRPr="00415F09">
        <w:rPr>
          <w:rFonts w:ascii="Times New Roman" w:hAnsi="Times New Roman" w:cs="Times New Roman"/>
          <w:lang w:val="en-GB"/>
        </w:rPr>
        <w:t>(published in ref</w:t>
      </w:r>
      <w:r w:rsidRPr="00415F09">
        <w:rPr>
          <w:rFonts w:ascii="Times New Roman" w:hAnsi="Times New Roman" w:cs="Times New Roman"/>
          <w:lang w:val="en-GB"/>
        </w:rPr>
        <w:t xml:space="preserve"> </w:t>
      </w:r>
      <w:r w:rsidR="00B73298" w:rsidRPr="00415F09">
        <w:rPr>
          <w:rFonts w:ascii="Times New Roman" w:hAnsi="Times New Roman" w:cs="Times New Roman"/>
        </w:rPr>
        <w:fldChar w:fldCharType="begin"/>
      </w:r>
      <w:r w:rsidR="00903FF0">
        <w:rPr>
          <w:rFonts w:ascii="Times New Roman" w:hAnsi="Times New Roman" w:cs="Times New Roman"/>
        </w:rPr>
        <w:instrText xml:space="preserve"> ADDIN EN.CITE &lt;EndNote&gt;&lt;Cite&gt;&lt;Author&gt;Duffy&lt;/Author&gt;&lt;Year&gt;2013&lt;/Year&gt;&lt;RecNum&gt;6581&lt;/RecNum&gt;&lt;DisplayText&gt;[71]&lt;/DisplayText&gt;&lt;record&gt;&lt;rec-number&gt;6581&lt;/rec-number&gt;&lt;foreign-keys&gt;&lt;key app="EN" db-id="a09xf5spzpdwwzerpz9x25v4wvw9vxdssxdp" timestamp="1390984994"&gt;6581&lt;/key&gt;&lt;/foreign-keys&gt;&lt;ref-type name="Journal Article"&gt;17&lt;/ref-type&gt;&lt;contributors&gt;&lt;authors&gt;&lt;author&gt;Duffy, S.&lt;/author&gt;&lt;author&gt;Avery, V. M.&lt;/author&gt;&lt;/authors&gt;&lt;/contributors&gt;&lt;auth-address&gt;Discovery Biology, Eskitis Institute for Drug Discovery, Griffith University, Nathan, Queensland 4111, Australia. v.avery@griffith.edu.au.&lt;/auth-address&gt;&lt;titles&gt;&lt;title&gt;Identification of inhibitors of Plasmodium falciparum gametocyte development&lt;/title&gt;&lt;secondary-title&gt;Malar J&lt;/secondary-title&gt;&lt;alt-title&gt;Malaria journal&lt;/alt-title&gt;&lt;/titles&gt;&lt;periodical&gt;&lt;full-title&gt;Malar J&lt;/full-title&gt;&lt;/periodical&gt;&lt;alt-periodical&gt;&lt;full-title&gt;Malaria Journal&lt;/full-title&gt;&lt;/alt-periodical&gt;&lt;pages&gt;408&lt;/pages&gt;&lt;volume&gt;12&lt;/volume&gt;&lt;number&gt;1&lt;/number&gt;&lt;dates&gt;&lt;year&gt;2013&lt;/year&gt;&lt;/dates&gt;&lt;isbn&gt;1475-2875 (Electronic)&amp;#xD;1475-2875 (Linking)&lt;/isbn&gt;&lt;accession-num&gt;24206914&lt;/accession-num&gt;&lt;urls&gt;&lt;related-urls&gt;&lt;url&gt;http://www.ncbi.nlm.nih.gov/pubmed/24206914&lt;/url&gt;&lt;/related-urls&gt;&lt;/urls&gt;&lt;custom2&gt;3842684&lt;/custom2&gt;&lt;electronic-resource-num&gt;10.1186/1475-2875-12-408&lt;/electronic-resource-num&gt;&lt;/record&gt;&lt;/Cite&gt;&lt;/EndNote&gt;</w:instrText>
      </w:r>
      <w:r w:rsidR="00B73298" w:rsidRPr="00415F09">
        <w:rPr>
          <w:rFonts w:ascii="Times New Roman" w:hAnsi="Times New Roman" w:cs="Times New Roman"/>
        </w:rPr>
        <w:fldChar w:fldCharType="separate"/>
      </w:r>
      <w:r w:rsidR="00903FF0">
        <w:rPr>
          <w:rFonts w:ascii="Times New Roman" w:hAnsi="Times New Roman" w:cs="Times New Roman"/>
          <w:noProof/>
        </w:rPr>
        <w:t>[71]</w:t>
      </w:r>
      <w:r w:rsidR="00B73298" w:rsidRPr="00415F09">
        <w:rPr>
          <w:rFonts w:ascii="Times New Roman" w:hAnsi="Times New Roman" w:cs="Times New Roman"/>
        </w:rPr>
        <w:fldChar w:fldCharType="end"/>
      </w:r>
      <w:r w:rsidRPr="00415F09">
        <w:rPr>
          <w:rFonts w:ascii="Times New Roman" w:hAnsi="Times New Roman" w:cs="Times New Roman"/>
        </w:rPr>
        <w:t>)</w:t>
      </w:r>
      <w:r w:rsidRPr="00415F09">
        <w:rPr>
          <w:rFonts w:ascii="Times New Roman" w:hAnsi="Times New Roman" w:cs="Times New Roman"/>
          <w:b/>
          <w:lang w:val="en-GB"/>
        </w:rPr>
        <w:t>:</w:t>
      </w:r>
      <w:r w:rsidR="002662BE" w:rsidRPr="00415F09">
        <w:rPr>
          <w:rFonts w:ascii="Times New Roman" w:hAnsi="Times New Roman" w:cs="Times New Roman"/>
          <w:b/>
          <w:lang w:val="en-GB"/>
        </w:rPr>
        <w:t xml:space="preserve"> </w:t>
      </w:r>
      <w:r w:rsidR="00105B54" w:rsidRPr="00415F09">
        <w:rPr>
          <w:rFonts w:ascii="Times New Roman" w:hAnsi="Times New Roman" w:cs="Times New Roman"/>
          <w:lang w:val="en-GB"/>
        </w:rPr>
        <w:t>The</w:t>
      </w:r>
      <w:r w:rsidRPr="00415F09">
        <w:rPr>
          <w:rFonts w:ascii="Times New Roman" w:hAnsi="Times New Roman" w:cs="Times New Roman"/>
          <w:lang w:val="en-GB"/>
        </w:rPr>
        <w:t xml:space="preserve"> early and late</w:t>
      </w:r>
      <w:r w:rsidR="00105B54" w:rsidRPr="00415F09">
        <w:rPr>
          <w:rFonts w:ascii="Times New Roman" w:hAnsi="Times New Roman" w:cs="Times New Roman"/>
          <w:lang w:val="en-GB"/>
        </w:rPr>
        <w:t xml:space="preserve"> gametocyte imaging assays utilized two fluorophores to define a viable gametocyte. For the HTS assay, transgenic parasites expressing GFP associated with a marker of gametocytogenesis</w:t>
      </w:r>
      <w:r w:rsidR="00282951" w:rsidRPr="00415F09">
        <w:rPr>
          <w:rFonts w:ascii="Times New Roman" w:hAnsi="Times New Roman" w:cs="Times New Roman"/>
          <w:lang w:val="en-GB"/>
        </w:rPr>
        <w:t xml:space="preserve"> (</w:t>
      </w:r>
      <w:r w:rsidR="00105B54" w:rsidRPr="00415F09">
        <w:rPr>
          <w:rFonts w:ascii="Times New Roman" w:hAnsi="Times New Roman" w:cs="Times New Roman"/>
          <w:i/>
          <w:lang w:val="en-GB"/>
        </w:rPr>
        <w:t>Pf</w:t>
      </w:r>
      <w:r w:rsidR="00105B54" w:rsidRPr="00415F09">
        <w:rPr>
          <w:rFonts w:ascii="Times New Roman" w:hAnsi="Times New Roman" w:cs="Times New Roman"/>
          <w:lang w:val="en-GB"/>
        </w:rPr>
        <w:t xml:space="preserve">s16) were used to define the gametocyte, plus a specific mitochondrial dye was included which indicates a viable, respiring gametocyte. </w:t>
      </w:r>
    </w:p>
    <w:p w:rsidR="00B6766B" w:rsidRDefault="00105B54" w:rsidP="00B81D2F">
      <w:pPr>
        <w:spacing w:line="240" w:lineRule="auto"/>
        <w:jc w:val="both"/>
        <w:rPr>
          <w:rFonts w:ascii="Times New Roman" w:hAnsi="Times New Roman" w:cs="Arial"/>
          <w:lang w:val="en-GB"/>
        </w:rPr>
      </w:pPr>
      <w:r w:rsidRPr="00282951">
        <w:rPr>
          <w:rFonts w:ascii="Times New Roman" w:hAnsi="Times New Roman" w:cs="Arial"/>
          <w:lang w:val="en-GB"/>
        </w:rPr>
        <w:t xml:space="preserve">Essentially, transgenic </w:t>
      </w:r>
      <w:r w:rsidR="00D3737F" w:rsidRPr="00D3737F">
        <w:rPr>
          <w:rFonts w:ascii="Times New Roman" w:hAnsi="Times New Roman" w:cs="Arial"/>
          <w:i/>
          <w:lang w:val="en-GB"/>
        </w:rPr>
        <w:t>Plasmodium</w:t>
      </w:r>
      <w:r w:rsidRPr="00282951">
        <w:rPr>
          <w:rFonts w:ascii="Times New Roman" w:hAnsi="Times New Roman" w:cs="Arial"/>
          <w:i/>
          <w:lang w:val="en-GB"/>
        </w:rPr>
        <w:t xml:space="preserve"> </w:t>
      </w:r>
      <w:r w:rsidR="00D3737F" w:rsidRPr="00D3737F">
        <w:rPr>
          <w:rFonts w:ascii="Times New Roman" w:hAnsi="Times New Roman" w:cs="Arial"/>
          <w:i/>
          <w:lang w:val="en-GB"/>
        </w:rPr>
        <w:t>falciparum</w:t>
      </w:r>
      <w:r w:rsidRPr="00282951">
        <w:rPr>
          <w:rFonts w:ascii="Times New Roman" w:hAnsi="Times New Roman" w:cs="Arial"/>
          <w:lang w:val="en-GB"/>
        </w:rPr>
        <w:t xml:space="preserve"> NF54 parasites which expressed a GFP-</w:t>
      </w:r>
      <w:r w:rsidRPr="00282951">
        <w:rPr>
          <w:rFonts w:ascii="Times New Roman" w:hAnsi="Times New Roman" w:cs="Arial"/>
          <w:i/>
          <w:lang w:val="en-GB"/>
        </w:rPr>
        <w:t>Pf</w:t>
      </w:r>
      <w:r w:rsidRPr="00282951">
        <w:rPr>
          <w:rFonts w:ascii="Times New Roman" w:hAnsi="Times New Roman" w:cs="Arial"/>
          <w:lang w:val="en-GB"/>
        </w:rPr>
        <w:t xml:space="preserve">s16 marker were induced to undergo gametocytogenesis. The parasites were cultured through development from early- to late-stage / mature gametocytes. </w:t>
      </w:r>
    </w:p>
    <w:p w:rsidR="00B6766B" w:rsidRDefault="00105B54" w:rsidP="00B81D2F">
      <w:pPr>
        <w:spacing w:line="240" w:lineRule="auto"/>
        <w:jc w:val="both"/>
        <w:rPr>
          <w:rFonts w:ascii="Times New Roman" w:hAnsi="Times New Roman" w:cs="Arial"/>
          <w:u w:val="single"/>
          <w:lang w:val="en-GB"/>
        </w:rPr>
      </w:pPr>
      <w:r w:rsidRPr="00282951">
        <w:rPr>
          <w:rFonts w:ascii="Times New Roman" w:hAnsi="Times New Roman" w:cs="Arial"/>
          <w:u w:val="single"/>
          <w:lang w:val="en-GB"/>
        </w:rPr>
        <w:t>Early gametocyte</w:t>
      </w:r>
      <w:r w:rsidR="00282951" w:rsidRPr="00282951">
        <w:rPr>
          <w:rFonts w:ascii="Times New Roman" w:hAnsi="Times New Roman" w:cs="Arial"/>
          <w:u w:val="single"/>
          <w:lang w:val="en-GB"/>
        </w:rPr>
        <w:t xml:space="preserve"> (</w:t>
      </w:r>
      <w:r w:rsidRPr="00282951">
        <w:rPr>
          <w:rFonts w:ascii="Times New Roman" w:hAnsi="Times New Roman" w:cs="Arial"/>
          <w:u w:val="single"/>
          <w:lang w:val="en-GB"/>
        </w:rPr>
        <w:t>stage I-III) assay protocol</w:t>
      </w:r>
      <w:r w:rsidR="00282951" w:rsidRPr="00282951">
        <w:rPr>
          <w:rFonts w:ascii="Times New Roman" w:hAnsi="Times New Roman" w:cs="Arial"/>
          <w:u w:val="single"/>
          <w:lang w:val="en-GB"/>
        </w:rPr>
        <w:t xml:space="preserve"> (</w:t>
      </w:r>
      <w:r w:rsidRPr="00282951">
        <w:rPr>
          <w:rFonts w:ascii="Times New Roman" w:hAnsi="Times New Roman" w:cs="Arial"/>
          <w:u w:val="single"/>
          <w:lang w:val="en-GB"/>
        </w:rPr>
        <w:t>ESG):</w:t>
      </w:r>
      <w:r w:rsidRPr="00282951">
        <w:rPr>
          <w:rFonts w:ascii="Times New Roman" w:hAnsi="Times New Roman" w:cs="Arial"/>
          <w:lang w:val="en-GB"/>
        </w:rPr>
        <w:t xml:space="preserve"> Five µl of diluted compound in 4% DMSO was transferred in 384 well format into PerkinElmer Cell carrier Poly-D-Lysine imaging plates using a MinitrackTM liquid handler. The day 2 isolated gametocytes</w:t>
      </w:r>
      <w:r w:rsidR="00282951" w:rsidRPr="00282951">
        <w:rPr>
          <w:rFonts w:ascii="Times New Roman" w:hAnsi="Times New Roman" w:cs="Arial"/>
          <w:lang w:val="en-GB"/>
        </w:rPr>
        <w:t xml:space="preserve"> (</w:t>
      </w:r>
      <w:r w:rsidRPr="00282951">
        <w:rPr>
          <w:rFonts w:ascii="Times New Roman" w:hAnsi="Times New Roman" w:cs="Arial"/>
          <w:lang w:val="en-GB"/>
        </w:rPr>
        <w:t>ESG) prepared at 10% parasitaemia</w:t>
      </w:r>
      <w:r w:rsidR="00282951" w:rsidRPr="00282951">
        <w:rPr>
          <w:rFonts w:ascii="Times New Roman" w:hAnsi="Times New Roman" w:cs="Arial"/>
          <w:lang w:val="en-GB"/>
        </w:rPr>
        <w:t xml:space="preserve"> (</w:t>
      </w:r>
      <w:r w:rsidRPr="00282951">
        <w:rPr>
          <w:rFonts w:ascii="Times New Roman" w:hAnsi="Times New Roman" w:cs="Arial"/>
          <w:lang w:val="en-GB"/>
        </w:rPr>
        <w:t xml:space="preserve">P) and 0.1% </w:t>
      </w:r>
      <w:r w:rsidR="0010072C" w:rsidRPr="00282951">
        <w:rPr>
          <w:rFonts w:ascii="Times New Roman" w:hAnsi="Times New Roman" w:cs="Arial"/>
          <w:lang w:val="en-GB"/>
        </w:rPr>
        <w:t>hematocrit</w:t>
      </w:r>
      <w:r w:rsidR="00282951" w:rsidRPr="00282951">
        <w:rPr>
          <w:rFonts w:ascii="Times New Roman" w:hAnsi="Times New Roman" w:cs="Arial"/>
          <w:lang w:val="en-GB"/>
        </w:rPr>
        <w:t xml:space="preserve"> (</w:t>
      </w:r>
      <w:r w:rsidRPr="00282951">
        <w:rPr>
          <w:rFonts w:ascii="Times New Roman" w:hAnsi="Times New Roman" w:cs="Arial"/>
          <w:lang w:val="en-GB"/>
        </w:rPr>
        <w:t>H) were dispensed in 45 µl volumes into imaging plates using a multidrop dispensing instrument. The plates were sealed with gas-permeable membranes and incubated for 72 h in 5% CO</w:t>
      </w:r>
      <w:r w:rsidRPr="00282951">
        <w:rPr>
          <w:rFonts w:ascii="Times New Roman" w:hAnsi="Times New Roman" w:cs="Arial"/>
          <w:vertAlign w:val="subscript"/>
          <w:lang w:val="en-GB"/>
        </w:rPr>
        <w:t>2</w:t>
      </w:r>
      <w:r w:rsidRPr="00282951">
        <w:rPr>
          <w:rFonts w:ascii="Times New Roman" w:hAnsi="Times New Roman" w:cs="Arial"/>
          <w:lang w:val="en-GB"/>
        </w:rPr>
        <w:t>, 5% O</w:t>
      </w:r>
      <w:r w:rsidRPr="00282951">
        <w:rPr>
          <w:rFonts w:ascii="Times New Roman" w:hAnsi="Times New Roman" w:cs="Arial"/>
          <w:vertAlign w:val="subscript"/>
          <w:lang w:val="en-GB"/>
        </w:rPr>
        <w:t>2</w:t>
      </w:r>
      <w:r w:rsidRPr="00282951">
        <w:rPr>
          <w:rFonts w:ascii="Times New Roman" w:hAnsi="Times New Roman" w:cs="Arial"/>
          <w:lang w:val="en-GB"/>
        </w:rPr>
        <w:t xml:space="preserve"> and 60% relative humidity at 37° C. After 72 h incubation, 5 µl of 1/750 diluted reduced MitoTracker Red CM-H2XRos</w:t>
      </w:r>
      <w:r w:rsidR="00282951" w:rsidRPr="00282951">
        <w:rPr>
          <w:rFonts w:ascii="Times New Roman" w:hAnsi="Times New Roman" w:cs="Arial"/>
          <w:lang w:val="en-GB"/>
        </w:rPr>
        <w:t xml:space="preserve"> (</w:t>
      </w:r>
      <w:r w:rsidRPr="00282951">
        <w:rPr>
          <w:rFonts w:ascii="Times New Roman" w:hAnsi="Times New Roman" w:cs="Arial"/>
          <w:lang w:val="en-GB"/>
        </w:rPr>
        <w:t xml:space="preserve">MTR) was added to each well, plates </w:t>
      </w:r>
      <w:r w:rsidR="00AF0789" w:rsidRPr="00282951">
        <w:rPr>
          <w:rFonts w:ascii="Times New Roman" w:hAnsi="Times New Roman" w:cs="Arial"/>
          <w:lang w:val="en-GB"/>
        </w:rPr>
        <w:t xml:space="preserve">were </w:t>
      </w:r>
      <w:r w:rsidRPr="00282951">
        <w:rPr>
          <w:rFonts w:ascii="Times New Roman" w:hAnsi="Times New Roman" w:cs="Arial"/>
          <w:lang w:val="en-GB"/>
        </w:rPr>
        <w:t xml:space="preserve">resealed with membranes and incubated overnight. The following day, the plates </w:t>
      </w:r>
      <w:r w:rsidR="00AF0789" w:rsidRPr="00282951">
        <w:rPr>
          <w:rFonts w:ascii="Times New Roman" w:hAnsi="Times New Roman" w:cs="Arial"/>
          <w:lang w:val="en-GB"/>
        </w:rPr>
        <w:t>were</w:t>
      </w:r>
      <w:r w:rsidRPr="00282951">
        <w:rPr>
          <w:rFonts w:ascii="Times New Roman" w:hAnsi="Times New Roman" w:cs="Arial"/>
          <w:lang w:val="en-GB"/>
        </w:rPr>
        <w:t xml:space="preserve"> brought to room temperature for at least 1</w:t>
      </w:r>
      <w:r w:rsidR="00AF0789" w:rsidRPr="00282951">
        <w:rPr>
          <w:rFonts w:ascii="Times New Roman" w:hAnsi="Times New Roman" w:cs="Arial"/>
          <w:lang w:val="en-GB"/>
        </w:rPr>
        <w:t xml:space="preserve"> </w:t>
      </w:r>
      <w:r w:rsidRPr="00282951">
        <w:rPr>
          <w:rFonts w:ascii="Times New Roman" w:hAnsi="Times New Roman" w:cs="Arial"/>
          <w:lang w:val="en-GB"/>
        </w:rPr>
        <w:t>h before being measured on the Opera QEHS Imager, utilizing a Twister II microplate handler for automated plate feeding.</w:t>
      </w:r>
    </w:p>
    <w:p w:rsidR="00B6766B" w:rsidRDefault="00105B54" w:rsidP="00B81D2F">
      <w:pPr>
        <w:spacing w:line="240" w:lineRule="auto"/>
        <w:jc w:val="both"/>
        <w:rPr>
          <w:rFonts w:ascii="Times New Roman" w:hAnsi="Times New Roman" w:cs="Arial"/>
          <w:lang w:val="en-GB"/>
        </w:rPr>
      </w:pPr>
      <w:r w:rsidRPr="00282951">
        <w:rPr>
          <w:rFonts w:ascii="Times New Roman" w:hAnsi="Times New Roman" w:cs="Arial"/>
          <w:u w:val="single"/>
          <w:lang w:val="en-GB"/>
        </w:rPr>
        <w:t>Late gametocyte</w:t>
      </w:r>
      <w:r w:rsidR="00282951" w:rsidRPr="00282951">
        <w:rPr>
          <w:rFonts w:ascii="Times New Roman" w:hAnsi="Times New Roman" w:cs="Arial"/>
          <w:u w:val="single"/>
          <w:lang w:val="en-GB"/>
        </w:rPr>
        <w:t xml:space="preserve"> (</w:t>
      </w:r>
      <w:r w:rsidRPr="00282951">
        <w:rPr>
          <w:rFonts w:ascii="Times New Roman" w:hAnsi="Times New Roman" w:cs="Arial"/>
          <w:u w:val="single"/>
          <w:lang w:val="en-GB"/>
        </w:rPr>
        <w:t>stage IV-V) assay protocol</w:t>
      </w:r>
      <w:r w:rsidR="00282951" w:rsidRPr="00282951">
        <w:rPr>
          <w:rFonts w:ascii="Times New Roman" w:hAnsi="Times New Roman" w:cs="Arial"/>
          <w:u w:val="single"/>
          <w:lang w:val="en-GB"/>
        </w:rPr>
        <w:t xml:space="preserve"> (</w:t>
      </w:r>
      <w:r w:rsidRPr="00282951">
        <w:rPr>
          <w:rFonts w:ascii="Times New Roman" w:hAnsi="Times New Roman" w:cs="Arial"/>
          <w:u w:val="single"/>
          <w:lang w:val="en-GB"/>
        </w:rPr>
        <w:t>LSG)/ Mature gametocyte assay</w:t>
      </w:r>
      <w:r w:rsidR="00282951" w:rsidRPr="00282951">
        <w:rPr>
          <w:rFonts w:ascii="Times New Roman" w:hAnsi="Times New Roman" w:cs="Arial"/>
          <w:u w:val="single"/>
          <w:lang w:val="en-GB"/>
        </w:rPr>
        <w:t xml:space="preserve"> (</w:t>
      </w:r>
      <w:r w:rsidRPr="00282951">
        <w:rPr>
          <w:rFonts w:ascii="Times New Roman" w:hAnsi="Times New Roman" w:cs="Arial"/>
          <w:u w:val="single"/>
          <w:lang w:val="en-GB"/>
        </w:rPr>
        <w:t>MG)</w:t>
      </w:r>
      <w:r w:rsidR="000E1AAA">
        <w:rPr>
          <w:rFonts w:ascii="Times New Roman" w:hAnsi="Times New Roman" w:cs="Arial"/>
          <w:u w:val="single"/>
          <w:lang w:val="en-GB"/>
        </w:rPr>
        <w:t xml:space="preserve"> </w:t>
      </w:r>
      <w:r w:rsidR="00B73298">
        <w:rPr>
          <w:rFonts w:ascii="Times New Roman" w:hAnsi="Times New Roman" w:cs="Arial"/>
          <w:u w:val="single"/>
          <w:lang w:val="en-GB"/>
        </w:rPr>
        <w:fldChar w:fldCharType="begin"/>
      </w:r>
      <w:r w:rsidR="00903FF0">
        <w:rPr>
          <w:rFonts w:ascii="Times New Roman" w:hAnsi="Times New Roman" w:cs="Arial"/>
          <w:u w:val="single"/>
          <w:lang w:val="en-GB"/>
        </w:rPr>
        <w:instrText xml:space="preserve"> ADDIN EN.CITE &lt;EndNote&gt;&lt;Cite&gt;&lt;Author&gt;Duffy&lt;/Author&gt;&lt;Year&gt;2013&lt;/Year&gt;&lt;RecNum&gt;6581&lt;/RecNum&gt;&lt;DisplayText&gt;[71]&lt;/DisplayText&gt;&lt;record&gt;&lt;rec-number&gt;6581&lt;/rec-number&gt;&lt;foreign-keys&gt;&lt;key app="EN" db-id="a09xf5spzpdwwzerpz9x25v4wvw9vxdssxdp" timestamp="1390984994"&gt;6581&lt;/key&gt;&lt;/foreign-keys&gt;&lt;ref-type name="Journal Article"&gt;17&lt;/ref-type&gt;&lt;contributors&gt;&lt;authors&gt;&lt;author&gt;Duffy, S.&lt;/author&gt;&lt;author&gt;Avery, V. M.&lt;/author&gt;&lt;/authors&gt;&lt;/contributors&gt;&lt;auth-address&gt;Discovery Biology, Eskitis Institute for Drug Discovery, Griffith University, Nathan, Queensland 4111, Australia. v.avery@griffith.edu.au.&lt;/auth-address&gt;&lt;titles&gt;&lt;title&gt;Identification of inhibitors of Plasmodium falciparum gametocyte development&lt;/title&gt;&lt;secondary-title&gt;Malar J&lt;/secondary-title&gt;&lt;alt-title&gt;Malaria journal&lt;/alt-title&gt;&lt;/titles&gt;&lt;periodical&gt;&lt;full-title&gt;Malar J&lt;/full-title&gt;&lt;/periodical&gt;&lt;alt-periodical&gt;&lt;full-title&gt;Malaria Journal&lt;/full-title&gt;&lt;/alt-periodical&gt;&lt;pages&gt;408&lt;/pages&gt;&lt;volume&gt;12&lt;/volume&gt;&lt;number&gt;1&lt;/number&gt;&lt;dates&gt;&lt;year&gt;2013&lt;/year&gt;&lt;/dates&gt;&lt;isbn&gt;1475-2875 (Electronic)&amp;#xD;1475-2875 (Linking)&lt;/isbn&gt;&lt;accession-num&gt;24206914&lt;/accession-num&gt;&lt;urls&gt;&lt;related-urls&gt;&lt;url&gt;http://www.ncbi.nlm.nih.gov/pubmed/24206914&lt;/url&gt;&lt;/related-urls&gt;&lt;/urls&gt;&lt;custom2&gt;3842684&lt;/custom2&gt;&lt;electronic-resource-num&gt;10.1186/1475-2875-12-408&lt;/electronic-resource-num&gt;&lt;/record&gt;&lt;/Cite&gt;&lt;/EndNote&gt;</w:instrText>
      </w:r>
      <w:r w:rsidR="00B73298">
        <w:rPr>
          <w:rFonts w:ascii="Times New Roman" w:hAnsi="Times New Roman" w:cs="Arial"/>
          <w:u w:val="single"/>
          <w:lang w:val="en-GB"/>
        </w:rPr>
        <w:fldChar w:fldCharType="separate"/>
      </w:r>
      <w:r w:rsidR="00903FF0">
        <w:rPr>
          <w:rFonts w:ascii="Times New Roman" w:hAnsi="Times New Roman" w:cs="Arial"/>
          <w:noProof/>
          <w:u w:val="single"/>
          <w:lang w:val="en-GB"/>
        </w:rPr>
        <w:t>[71]</w:t>
      </w:r>
      <w:r w:rsidR="00B73298">
        <w:rPr>
          <w:rFonts w:ascii="Times New Roman" w:hAnsi="Times New Roman" w:cs="Arial"/>
          <w:u w:val="single"/>
          <w:lang w:val="en-GB"/>
        </w:rPr>
        <w:fldChar w:fldCharType="end"/>
      </w:r>
      <w:r w:rsidRPr="00282951">
        <w:rPr>
          <w:rFonts w:ascii="Times New Roman" w:hAnsi="Times New Roman" w:cs="Arial"/>
          <w:lang w:val="en-GB"/>
        </w:rPr>
        <w:t xml:space="preserve">: Highly synchronous gametocytes </w:t>
      </w:r>
      <w:r w:rsidR="00A9571D" w:rsidRPr="00282951">
        <w:rPr>
          <w:rFonts w:ascii="Times New Roman" w:hAnsi="Times New Roman" w:cs="Arial"/>
          <w:lang w:val="en-GB"/>
        </w:rPr>
        <w:t>were</w:t>
      </w:r>
      <w:r w:rsidRPr="00282951">
        <w:rPr>
          <w:rFonts w:ascii="Times New Roman" w:hAnsi="Times New Roman" w:cs="Arial"/>
          <w:lang w:val="en-GB"/>
        </w:rPr>
        <w:t xml:space="preserve"> harvested by magnetic purification on day 8 post gametocytogenesis induction when demonstrating a typical stage IV morphology</w:t>
      </w:r>
      <w:r w:rsidR="00282951" w:rsidRPr="00282951">
        <w:rPr>
          <w:rFonts w:ascii="Times New Roman" w:hAnsi="Times New Roman" w:cs="Arial"/>
          <w:lang w:val="en-GB"/>
        </w:rPr>
        <w:t xml:space="preserve"> (</w:t>
      </w:r>
      <w:r w:rsidRPr="00282951">
        <w:rPr>
          <w:rFonts w:ascii="Times New Roman" w:hAnsi="Times New Roman" w:cs="Arial"/>
          <w:lang w:val="en-GB"/>
        </w:rPr>
        <w:t>LSG). For the mature gametocyte</w:t>
      </w:r>
      <w:r w:rsidR="00282951" w:rsidRPr="00282951">
        <w:rPr>
          <w:rFonts w:ascii="Times New Roman" w:hAnsi="Times New Roman" w:cs="Arial"/>
          <w:lang w:val="en-GB"/>
        </w:rPr>
        <w:t xml:space="preserve"> (</w:t>
      </w:r>
      <w:r w:rsidRPr="00282951">
        <w:rPr>
          <w:rFonts w:ascii="Times New Roman" w:hAnsi="Times New Roman" w:cs="Arial"/>
          <w:lang w:val="en-GB"/>
        </w:rPr>
        <w:t xml:space="preserve">MG) assay, day 12 gametocytes </w:t>
      </w:r>
      <w:r w:rsidR="00A9571D" w:rsidRPr="00282951">
        <w:rPr>
          <w:rFonts w:ascii="Times New Roman" w:hAnsi="Times New Roman" w:cs="Arial"/>
          <w:lang w:val="en-GB"/>
        </w:rPr>
        <w:t>were</w:t>
      </w:r>
      <w:r w:rsidRPr="00282951">
        <w:rPr>
          <w:rFonts w:ascii="Times New Roman" w:hAnsi="Times New Roman" w:cs="Arial"/>
          <w:lang w:val="en-GB"/>
        </w:rPr>
        <w:t xml:space="preserve"> used instead of the day 8 gametocytes. The gametocytes were diluted to 33,000 per well at 0.1% H. This number of LSG per well is comparable to the calculated number of asexual assay parasites used in the 3D7 and Dd2 assays so a direct comparison can be applied for activities. Gametocytes </w:t>
      </w:r>
      <w:r w:rsidR="00A9571D" w:rsidRPr="00282951">
        <w:rPr>
          <w:rFonts w:ascii="Times New Roman" w:hAnsi="Times New Roman" w:cs="Arial"/>
          <w:lang w:val="en-GB"/>
        </w:rPr>
        <w:t>were</w:t>
      </w:r>
      <w:r w:rsidRPr="00282951">
        <w:rPr>
          <w:rFonts w:ascii="Times New Roman" w:hAnsi="Times New Roman" w:cs="Arial"/>
          <w:lang w:val="en-GB"/>
        </w:rPr>
        <w:t xml:space="preserve"> incubated with the test compounds for a period of</w:t>
      </w:r>
      <w:r w:rsidR="003A2C59" w:rsidRPr="00282951">
        <w:rPr>
          <w:rFonts w:ascii="Times New Roman" w:hAnsi="Times New Roman" w:cs="Arial"/>
          <w:lang w:val="en-GB"/>
        </w:rPr>
        <w:t xml:space="preserve"> </w:t>
      </w:r>
      <w:r w:rsidRPr="00282951">
        <w:rPr>
          <w:rFonts w:ascii="Times New Roman" w:hAnsi="Times New Roman" w:cs="Arial"/>
          <w:lang w:val="en-GB"/>
        </w:rPr>
        <w:t>72 h, then a mitochondrial viability marker</w:t>
      </w:r>
      <w:r w:rsidR="00282951" w:rsidRPr="00282951">
        <w:rPr>
          <w:rFonts w:ascii="Times New Roman" w:hAnsi="Times New Roman" w:cs="Arial"/>
          <w:lang w:val="en-GB"/>
        </w:rPr>
        <w:t xml:space="preserve"> (</w:t>
      </w:r>
      <w:r w:rsidRPr="00282951">
        <w:rPr>
          <w:rFonts w:ascii="Times New Roman" w:hAnsi="Times New Roman" w:cs="Arial"/>
          <w:lang w:val="en-GB"/>
        </w:rPr>
        <w:t>MitoTracker Red CM-H2XRos</w:t>
      </w:r>
      <w:r w:rsidR="00282951" w:rsidRPr="00282951">
        <w:rPr>
          <w:rFonts w:ascii="Times New Roman" w:hAnsi="Times New Roman" w:cs="Arial"/>
          <w:lang w:val="en-GB"/>
        </w:rPr>
        <w:t xml:space="preserve"> (</w:t>
      </w:r>
      <w:r w:rsidRPr="00282951">
        <w:rPr>
          <w:rFonts w:ascii="Times New Roman" w:hAnsi="Times New Roman" w:cs="Arial"/>
          <w:lang w:val="en-GB"/>
        </w:rPr>
        <w:t xml:space="preserve">MTR)) </w:t>
      </w:r>
      <w:r w:rsidR="00A9571D" w:rsidRPr="00282951">
        <w:rPr>
          <w:rFonts w:ascii="Times New Roman" w:hAnsi="Times New Roman" w:cs="Arial"/>
          <w:lang w:val="en-GB"/>
        </w:rPr>
        <w:t>was</w:t>
      </w:r>
      <w:r w:rsidRPr="00282951">
        <w:rPr>
          <w:rFonts w:ascii="Times New Roman" w:hAnsi="Times New Roman" w:cs="Arial"/>
          <w:lang w:val="en-GB"/>
        </w:rPr>
        <w:t xml:space="preserve"> added and the plates imaged using confocal microscopy. Based on GFP fluorescence intensity and morphology</w:t>
      </w:r>
      <w:r w:rsidR="00282951" w:rsidRPr="00282951">
        <w:rPr>
          <w:rFonts w:ascii="Times New Roman" w:hAnsi="Times New Roman" w:cs="Arial"/>
          <w:lang w:val="en-GB"/>
        </w:rPr>
        <w:t xml:space="preserve"> (</w:t>
      </w:r>
      <w:r w:rsidRPr="00282951">
        <w:rPr>
          <w:rFonts w:ascii="Times New Roman" w:hAnsi="Times New Roman" w:cs="Arial"/>
          <w:lang w:val="en-GB"/>
        </w:rPr>
        <w:t xml:space="preserve">elongated), LSG and MG </w:t>
      </w:r>
      <w:r w:rsidR="00A9571D" w:rsidRPr="00282951">
        <w:rPr>
          <w:rFonts w:ascii="Times New Roman" w:hAnsi="Times New Roman" w:cs="Arial"/>
          <w:lang w:val="en-GB"/>
        </w:rPr>
        <w:t>were</w:t>
      </w:r>
      <w:r w:rsidRPr="00282951">
        <w:rPr>
          <w:rFonts w:ascii="Times New Roman" w:hAnsi="Times New Roman" w:cs="Arial"/>
          <w:lang w:val="en-GB"/>
        </w:rPr>
        <w:t xml:space="preserve"> </w:t>
      </w:r>
      <w:r w:rsidRPr="00282951">
        <w:rPr>
          <w:rFonts w:ascii="Times New Roman" w:hAnsi="Times New Roman" w:cs="Arial"/>
          <w:lang w:val="en-GB"/>
        </w:rPr>
        <w:lastRenderedPageBreak/>
        <w:t>identified and their viability demonstrated by co-localisation of the MTR associated fluorescence intensity. Please see below for data analysis. The number of viable LSG</w:t>
      </w:r>
      <w:r w:rsidR="003A2C59" w:rsidRPr="00282951">
        <w:rPr>
          <w:rFonts w:ascii="Times New Roman" w:hAnsi="Times New Roman" w:cs="Arial"/>
          <w:lang w:val="en-GB"/>
        </w:rPr>
        <w:t xml:space="preserve"> </w:t>
      </w:r>
      <w:r w:rsidRPr="00282951">
        <w:rPr>
          <w:rFonts w:ascii="Times New Roman" w:hAnsi="Times New Roman" w:cs="Arial"/>
          <w:lang w:val="en-GB"/>
        </w:rPr>
        <w:t>/ MG per well was calculated and used to determine the % inhibition of each individual compound in relation to 0.4% DMSO and 5 µM Puromycin, as the negative and positive controls, respectively.</w:t>
      </w:r>
      <w:r w:rsidR="00415F09">
        <w:rPr>
          <w:rFonts w:ascii="Times New Roman" w:hAnsi="Times New Roman" w:cs="Arial"/>
          <w:lang w:val="en-GB"/>
        </w:rPr>
        <w:t xml:space="preserve"> </w:t>
      </w:r>
      <w:r w:rsidR="00415F09" w:rsidRPr="00282951">
        <w:rPr>
          <w:rFonts w:ascii="Times New Roman" w:hAnsi="Times New Roman" w:cs="Arial"/>
          <w:lang w:val="en-GB"/>
        </w:rPr>
        <w:t>.</w:t>
      </w:r>
      <w:r w:rsidR="00415F09">
        <w:rPr>
          <w:rFonts w:ascii="Times New Roman" w:hAnsi="Times New Roman" w:cs="Arial"/>
          <w:lang w:val="en-GB"/>
        </w:rPr>
        <w:t xml:space="preserve"> The activity of 36 anti-malarial and candidate anti-malarial drugs were also published in </w:t>
      </w:r>
      <w:r w:rsidR="00415F09" w:rsidRPr="00415F09">
        <w:rPr>
          <w:rFonts w:ascii="Times New Roman" w:hAnsi="Times New Roman" w:cs="Times New Roman"/>
          <w:lang w:val="en-GB"/>
        </w:rPr>
        <w:t xml:space="preserve">ref </w:t>
      </w:r>
      <w:r w:rsidR="00B73298" w:rsidRPr="00415F09">
        <w:rPr>
          <w:rFonts w:ascii="Times New Roman" w:hAnsi="Times New Roman" w:cs="Times New Roman"/>
        </w:rPr>
        <w:fldChar w:fldCharType="begin"/>
      </w:r>
      <w:r w:rsidR="00903FF0">
        <w:rPr>
          <w:rFonts w:ascii="Times New Roman" w:hAnsi="Times New Roman" w:cs="Times New Roman"/>
        </w:rPr>
        <w:instrText xml:space="preserve"> ADDIN EN.CITE &lt;EndNote&gt;&lt;Cite&gt;&lt;Author&gt;Duffy&lt;/Author&gt;&lt;Year&gt;2013&lt;/Year&gt;&lt;RecNum&gt;6581&lt;/RecNum&gt;&lt;DisplayText&gt;[71]&lt;/DisplayText&gt;&lt;record&gt;&lt;rec-number&gt;6581&lt;/rec-number&gt;&lt;foreign-keys&gt;&lt;key app="EN" db-id="a09xf5spzpdwwzerpz9x25v4wvw9vxdssxdp" timestamp="1390984994"&gt;6581&lt;/key&gt;&lt;/foreign-keys&gt;&lt;ref-type name="Journal Article"&gt;17&lt;/ref-type&gt;&lt;contributors&gt;&lt;authors&gt;&lt;author&gt;Duffy, S.&lt;/author&gt;&lt;author&gt;Avery, V. M.&lt;/author&gt;&lt;/authors&gt;&lt;/contributors&gt;&lt;auth-address&gt;Discovery Biology, Eskitis Institute for Drug Discovery, Griffith University, Nathan, Queensland 4111, Australia. v.avery@griffith.edu.au.&lt;/auth-address&gt;&lt;titles&gt;&lt;title&gt;Identification of inhibitors of Plasmodium falciparum gametocyte development&lt;/title&gt;&lt;secondary-title&gt;Malar J&lt;/secondary-title&gt;&lt;alt-title&gt;Malaria journal&lt;/alt-title&gt;&lt;/titles&gt;&lt;periodical&gt;&lt;full-title&gt;Malar J&lt;/full-title&gt;&lt;/periodical&gt;&lt;alt-periodical&gt;&lt;full-title&gt;Malaria Journal&lt;/full-title&gt;&lt;/alt-periodical&gt;&lt;pages&gt;408&lt;/pages&gt;&lt;volume&gt;12&lt;/volume&gt;&lt;number&gt;1&lt;/number&gt;&lt;dates&gt;&lt;year&gt;2013&lt;/year&gt;&lt;/dates&gt;&lt;isbn&gt;1475-2875 (Electronic)&amp;#xD;1475-2875 (Linking)&lt;/isbn&gt;&lt;accession-num&gt;24206914&lt;/accession-num&gt;&lt;urls&gt;&lt;related-urls&gt;&lt;url&gt;http://www.ncbi.nlm.nih.gov/pubmed/24206914&lt;/url&gt;&lt;/related-urls&gt;&lt;/urls&gt;&lt;custom2&gt;3842684&lt;/custom2&gt;&lt;electronic-resource-num&gt;10.1186/1475-2875-12-408&lt;/electronic-resource-num&gt;&lt;/record&gt;&lt;/Cite&gt;&lt;/EndNote&gt;</w:instrText>
      </w:r>
      <w:r w:rsidR="00B73298" w:rsidRPr="00415F09">
        <w:rPr>
          <w:rFonts w:ascii="Times New Roman" w:hAnsi="Times New Roman" w:cs="Times New Roman"/>
        </w:rPr>
        <w:fldChar w:fldCharType="separate"/>
      </w:r>
      <w:r w:rsidR="00903FF0">
        <w:rPr>
          <w:rFonts w:ascii="Times New Roman" w:hAnsi="Times New Roman" w:cs="Times New Roman"/>
          <w:noProof/>
        </w:rPr>
        <w:t>[71]</w:t>
      </w:r>
      <w:r w:rsidR="00B73298" w:rsidRPr="00415F09">
        <w:rPr>
          <w:rFonts w:ascii="Times New Roman" w:hAnsi="Times New Roman" w:cs="Times New Roman"/>
        </w:rPr>
        <w:fldChar w:fldCharType="end"/>
      </w:r>
      <w:r w:rsidR="00415F09">
        <w:rPr>
          <w:rFonts w:ascii="Times New Roman" w:hAnsi="Times New Roman" w:cs="Arial"/>
          <w:lang w:val="en-GB"/>
        </w:rPr>
        <w:t>. Three examples of activity (early:late) are Artemisinin 1:5nM, methylene blue 280:287nM and pyrimethamine demonstrated no activity at 40uM.</w:t>
      </w:r>
    </w:p>
    <w:p w:rsidR="00D744A1" w:rsidRPr="00D744A1" w:rsidRDefault="00D744A1" w:rsidP="00B81D2F">
      <w:pPr>
        <w:spacing w:line="240" w:lineRule="auto"/>
        <w:jc w:val="both"/>
        <w:rPr>
          <w:rFonts w:ascii="Times New Roman" w:hAnsi="Times New Roman" w:cs="Arial"/>
          <w:lang w:val="en-GB"/>
        </w:rPr>
      </w:pPr>
      <w:r w:rsidRPr="00D744A1">
        <w:rPr>
          <w:rFonts w:ascii="Times New Roman" w:hAnsi="Times New Roman" w:cs="Arial"/>
          <w:b/>
          <w:lang w:val="en-GB"/>
        </w:rPr>
        <w:t>Columns BC-BG</w:t>
      </w:r>
      <w:r w:rsidRPr="00D744A1">
        <w:rPr>
          <w:rFonts w:ascii="Times New Roman" w:hAnsi="Times New Roman" w:cs="Arial"/>
          <w:lang w:val="en-GB"/>
        </w:rPr>
        <w:t>:</w:t>
      </w:r>
      <w:r w:rsidRPr="00D744A1">
        <w:rPr>
          <w:rFonts w:ascii="Times New Roman" w:hAnsi="Times New Roman" w:cs="Arial"/>
        </w:rPr>
        <w:t> </w:t>
      </w:r>
      <w:r w:rsidRPr="00D744A1">
        <w:rPr>
          <w:rFonts w:ascii="Times New Roman" w:hAnsi="Times New Roman" w:cs="Arial"/>
          <w:lang w:val="en-GB"/>
        </w:rPr>
        <w:t xml:space="preserve">Winzeler group </w:t>
      </w:r>
      <w:r w:rsidR="00B73298">
        <w:rPr>
          <w:rFonts w:ascii="Times New Roman" w:hAnsi="Times New Roman" w:cs="Arial"/>
          <w:lang w:val="en-GB"/>
        </w:rPr>
        <w:fldChar w:fldCharType="begin">
          <w:fldData xml:space="preserve">PEVuZE5vdGU+PENpdGU+PEF1dGhvcj5QbG91ZmZlPC9BdXRob3I+PFllYXI+MjAxNjwvWWVhcj48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PEVuZE5vdGU+PENpdGU+PEF1dGhvcj5QbG91ZmZlPC9BdXRob3I+PFllYXI+MjAxNjwvWWVhcj48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903FF0">
        <w:rPr>
          <w:rFonts w:ascii="Times New Roman" w:hAnsi="Times New Roman" w:cs="Arial"/>
          <w:noProof/>
          <w:lang w:val="en-GB"/>
        </w:rPr>
        <w:t>[72]</w:t>
      </w:r>
      <w:r w:rsidR="00B73298">
        <w:rPr>
          <w:rFonts w:ascii="Times New Roman" w:hAnsi="Times New Roman" w:cs="Arial"/>
          <w:lang w:val="en-GB"/>
        </w:rPr>
        <w:fldChar w:fldCharType="end"/>
      </w:r>
      <w:r w:rsidRPr="00D744A1">
        <w:rPr>
          <w:rFonts w:ascii="Times New Roman" w:hAnsi="Times New Roman" w:cs="Arial"/>
          <w:lang w:val="en-GB"/>
        </w:rPr>
        <w:t xml:space="preserve">. </w:t>
      </w:r>
      <w:r w:rsidR="00891202">
        <w:rPr>
          <w:rFonts w:ascii="Times New Roman" w:hAnsi="Times New Roman" w:cs="Arial"/>
          <w:lang w:val="en-GB"/>
        </w:rPr>
        <w:t xml:space="preserve">Gametocyte assay at UCSD: </w:t>
      </w:r>
      <w:r w:rsidR="00891202" w:rsidRPr="00891202">
        <w:rPr>
          <w:rFonts w:ascii="Times New Roman" w:hAnsi="Times New Roman" w:cs="Arial"/>
          <w:lang w:val="en-GB"/>
        </w:rPr>
        <w:t>Stage-specific gametocyte cultures of a clonal strain of NF54 were prepared as previously described</w:t>
      </w:r>
      <w:r w:rsidR="00891202">
        <w:rPr>
          <w:rFonts w:ascii="Times New Roman" w:hAnsi="Times New Roman" w:cs="Arial"/>
          <w:lang w:val="en-GB"/>
        </w:rPr>
        <w:t xml:space="preserve"> </w:t>
      </w:r>
      <w:r w:rsidR="00903FF0">
        <w:rPr>
          <w:rFonts w:ascii="Times New Roman" w:hAnsi="Times New Roman" w:cs="Arial"/>
          <w:lang w:val="en-GB"/>
        </w:rPr>
        <w:fldChar w:fldCharType="begin"/>
      </w:r>
      <w:r w:rsidR="00903FF0">
        <w:rPr>
          <w:rFonts w:ascii="Times New Roman" w:hAnsi="Times New Roman" w:cs="Arial"/>
          <w:lang w:val="en-GB"/>
        </w:rPr>
        <w:instrText xml:space="preserve"> ADDIN EN.CITE &lt;EndNote&gt;&lt;Cite&gt;&lt;Author&gt;Fivelman&lt;/Author&gt;&lt;Year&gt;2007&lt;/Year&gt;&lt;RecNum&gt;20282&lt;/RecNum&gt;&lt;DisplayText&gt;[73]&lt;/DisplayText&gt;&lt;record&gt;&lt;rec-number&gt;20282&lt;/rec-number&gt;&lt;foreign-keys&gt;&lt;key app="EN" db-id="a09xf5spzpdwwzerpz9x25v4wvw9vxdssxdp" timestamp="1441630038"&gt;20282&lt;/key&gt;&lt;/foreign-keys&gt;&lt;ref-type name="Journal Article"&gt;17&lt;/ref-type&gt;&lt;contributors&gt;&lt;authors&gt;&lt;author&gt;Fivelman, Q. L.&lt;/author&gt;&lt;author&gt;McRobert, L.&lt;/author&gt;&lt;author&gt;Sharp, S.&lt;/author&gt;&lt;author&gt;Taylor, C. J.&lt;/author&gt;&lt;author&gt;Saeed, M.&lt;/author&gt;&lt;author&gt;Swales, C. A.&lt;/author&gt;&lt;author&gt;Sutherland, C. J.&lt;/author&gt;&lt;author&gt;Baker, D. A.&lt;/author&gt;&lt;/authors&gt;&lt;/contributors&gt;&lt;auth-address&gt;Department of Infectious and Tropical Diseases, London School of Hygiene &amp;amp; Tropical Medicine, Keppel Street, London WC1E 7HT, UK. quinton.fivelman@lshtm.ac.uk&lt;/auth-address&gt;&lt;titles&gt;&lt;title&gt;Improved synchronous production of Plasmodium falciparum gametocytes in vitro&lt;/title&gt;&lt;secondary-title&gt;Mol Biochem Parasitol&lt;/secondary-title&gt;&lt;alt-title&gt;Molecular and biochemical parasitology&lt;/alt-title&gt;&lt;/titles&gt;&lt;periodical&gt;&lt;full-title&gt;Mol BioChem Parasitol&lt;/full-title&gt;&lt;/periodical&gt;&lt;alt-periodical&gt;&lt;full-title&gt;Molecular and Biochemical Parasitology&lt;/full-title&gt;&lt;/alt-periodical&gt;&lt;pages&gt;119-23&lt;/pages&gt;&lt;volume&gt;154&lt;/volume&gt;&lt;number&gt;1&lt;/number&gt;&lt;edition&gt;2007/05/25&lt;/edition&gt;&lt;keywords&gt;&lt;keyword&gt;Animals&lt;/keyword&gt;&lt;keyword&gt;Cell Separation/*methods&lt;/keyword&gt;&lt;keyword&gt;Life Cycle Stages&lt;/keyword&gt;&lt;keyword&gt;Plasmodium falciparum/*growth &amp;amp; development/*isolation &amp;amp; purification&lt;/keyword&gt;&lt;/keywords&gt;&lt;dates&gt;&lt;year&gt;2007&lt;/year&gt;&lt;pub-dates&gt;&lt;date&gt;Jul&lt;/date&gt;&lt;/pub-dates&gt;&lt;/dates&gt;&lt;isbn&gt;0166-6851 (Print)&amp;#xD;0166-6851&lt;/isbn&gt;&lt;accession-num&gt;17521751&lt;/accession-num&gt;&lt;urls&gt;&lt;/urls&gt;&lt;electronic-resource-num&gt;10.1016/j.molbiopara.2007.04.008&lt;/electronic-resource-num&gt;&lt;remote-database-provider&gt;NLM&lt;/remote-database-provider&gt;&lt;language&gt;eng&lt;/language&gt;&lt;/record&gt;&lt;/Cite&gt;&lt;/EndNote&gt;</w:instrText>
      </w:r>
      <w:r w:rsidR="00903FF0">
        <w:rPr>
          <w:rFonts w:ascii="Times New Roman" w:hAnsi="Times New Roman" w:cs="Arial"/>
          <w:lang w:val="en-GB"/>
        </w:rPr>
        <w:fldChar w:fldCharType="separate"/>
      </w:r>
      <w:r w:rsidR="00903FF0">
        <w:rPr>
          <w:rFonts w:ascii="Times New Roman" w:hAnsi="Times New Roman" w:cs="Arial"/>
          <w:noProof/>
          <w:lang w:val="en-GB"/>
        </w:rPr>
        <w:t>[73]</w:t>
      </w:r>
      <w:r w:rsidR="00903FF0">
        <w:rPr>
          <w:rFonts w:ascii="Times New Roman" w:hAnsi="Times New Roman" w:cs="Arial"/>
          <w:lang w:val="en-GB"/>
        </w:rPr>
        <w:fldChar w:fldCharType="end"/>
      </w:r>
      <w:r w:rsidR="00891202" w:rsidRPr="00891202">
        <w:rPr>
          <w:rFonts w:ascii="Times New Roman" w:hAnsi="Times New Roman" w:cs="Arial"/>
          <w:lang w:val="en-GB"/>
        </w:rPr>
        <w:t xml:space="preserve"> with some modifications. At each given stage 20µl of gametocyte culture in complete media with N-Acetyl-D-Glucosamine for stages I-IV at 0.5-0.75% gametocytemia was dispensed into compound-loaded black, clear bottom 384-well plates (Greiner) at a final compound concentration of 12.5 µM, a total volume of 40µl and a final hematocrit of 1.25% and incubated at 37ºC for 72 hours under low oxygen conditions. DMSO was used as negative control, Puromycin as positive control. 5 µl from a 5 µM solution of the dye MitoTracker® Red CMXRos (Life Technologies) in screening media was dispensed into the assay plate and incubated for 20 minutes at 37°C.</w:t>
      </w:r>
      <w:r w:rsidR="00AA71E6">
        <w:rPr>
          <w:rFonts w:ascii="Times New Roman" w:hAnsi="Times New Roman" w:cs="Arial"/>
          <w:lang w:val="en-GB"/>
        </w:rPr>
        <w:t xml:space="preserve">  </w:t>
      </w:r>
      <w:r w:rsidR="00891202" w:rsidRPr="00891202">
        <w:rPr>
          <w:rFonts w:ascii="Times New Roman" w:hAnsi="Times New Roman" w:cs="Arial"/>
          <w:lang w:val="en-GB"/>
        </w:rPr>
        <w:t>Into a new 384-well imaging plate 40 µl from a 500 nM solution of MitoTracker Red at 37° C in screening was dispensed into the wells at 37ºC. Then, using a 16 channel 12.5 µl matrix pipette, 5 µl was transferred from the assay plate to the imaging plate to form a monolayer. After another incubation of 30 minutes at 37ºC the plates were imaged using an Operetta high content imaging system (Operetta R, Perkin Elmer) at room temperature with a 20x objective and an excitation/emission filter of 560-580nm/ 590-640nm. The gametocytocidal activity was determined using a high content image analysis software (Harmony, Perkin Elmer) by identification of number of red fluorescent gametocytes in each well. The gametocyte count was normalized based on the number of gametocytes in the DMSO wells.</w:t>
      </w:r>
    </w:p>
    <w:p w:rsidR="00B6766B" w:rsidRPr="00A24BB1" w:rsidRDefault="00F261CA" w:rsidP="00B81D2F">
      <w:pPr>
        <w:spacing w:line="240" w:lineRule="auto"/>
        <w:jc w:val="both"/>
        <w:rPr>
          <w:rFonts w:ascii="Times New Roman" w:hAnsi="Times New Roman" w:cs="Arial"/>
          <w:b/>
          <w:lang w:val="en-GB"/>
        </w:rPr>
      </w:pPr>
      <w:r w:rsidRPr="00282951">
        <w:rPr>
          <w:rFonts w:ascii="Times New Roman" w:hAnsi="Times New Roman" w:cs="Arial"/>
          <w:b/>
          <w:lang w:val="en-GB"/>
        </w:rPr>
        <w:t xml:space="preserve">Columns BO-BR: </w:t>
      </w:r>
      <w:r w:rsidRPr="00282951">
        <w:rPr>
          <w:rFonts w:ascii="Times New Roman" w:hAnsi="Times New Roman" w:cs="Arial"/>
          <w:lang w:val="en-GB"/>
        </w:rPr>
        <w:t>Taramelli group</w:t>
      </w:r>
      <w:r w:rsidR="00AE6569">
        <w:rPr>
          <w:rFonts w:ascii="Times New Roman" w:hAnsi="Times New Roman" w:cs="Arial"/>
          <w:lang w:val="en-GB"/>
        </w:rPr>
        <w:t xml:space="preserve"> </w:t>
      </w:r>
      <w:r w:rsidR="00AE6569" w:rsidRPr="00087BE0">
        <w:rPr>
          <w:rFonts w:ascii="Times New Roman" w:hAnsi="Times New Roman" w:cs="Arial"/>
          <w:lang w:val="en-GB"/>
        </w:rPr>
        <w:t xml:space="preserve">(Columns BO-BP </w:t>
      </w:r>
      <w:r w:rsidR="00C81D2D">
        <w:rPr>
          <w:rFonts w:ascii="Times New Roman" w:hAnsi="Times New Roman" w:cs="Arial"/>
          <w:lang w:val="en-GB"/>
        </w:rPr>
        <w:t>data presented first in this paper</w:t>
      </w:r>
      <w:r w:rsidR="00AE6569" w:rsidRPr="00087BE0">
        <w:rPr>
          <w:rFonts w:ascii="Times New Roman" w:hAnsi="Times New Roman" w:cs="Arial"/>
          <w:lang w:val="en-GB"/>
        </w:rPr>
        <w:t>, Columns BQ-BR are new data except as noted below)</w:t>
      </w:r>
      <w:r w:rsidRPr="00282951">
        <w:rPr>
          <w:rFonts w:ascii="Times New Roman" w:hAnsi="Times New Roman" w:cs="Arial"/>
          <w:lang w:val="en-GB"/>
        </w:rPr>
        <w:t>. Gametocytocidal activity at UMIL</w:t>
      </w:r>
      <w:r w:rsidRPr="00087BE0">
        <w:rPr>
          <w:rFonts w:ascii="Times New Roman" w:hAnsi="Times New Roman" w:cs="Arial"/>
          <w:lang w:val="en-GB"/>
        </w:rPr>
        <w:t>.</w:t>
      </w:r>
      <w:r w:rsidRPr="00282951">
        <w:rPr>
          <w:rFonts w:ascii="Times New Roman" w:hAnsi="Times New Roman" w:cs="Arial"/>
          <w:lang w:val="en-GB"/>
        </w:rPr>
        <w:t xml:space="preserve"> The</w:t>
      </w:r>
      <w:r w:rsidR="0010072C" w:rsidRPr="00282951">
        <w:rPr>
          <w:rFonts w:ascii="Times New Roman" w:hAnsi="Times New Roman" w:cs="Arial"/>
          <w:lang w:val="en-GB"/>
        </w:rPr>
        <w:t xml:space="preserve"> </w:t>
      </w:r>
      <w:r w:rsidR="00CD0974" w:rsidRPr="00282951">
        <w:rPr>
          <w:rFonts w:ascii="Times New Roman" w:hAnsi="Times New Roman" w:cs="Arial"/>
          <w:lang w:val="en-GB"/>
        </w:rPr>
        <w:t>Malaria Box</w:t>
      </w:r>
      <w:r w:rsidRPr="00282951">
        <w:rPr>
          <w:rFonts w:ascii="Times New Roman" w:hAnsi="Times New Roman" w:cs="Arial"/>
          <w:lang w:val="en-GB"/>
        </w:rPr>
        <w:t xml:space="preserve"> compounds were used for primary screening against </w:t>
      </w:r>
      <w:r w:rsidR="00C12082" w:rsidRPr="00C12082">
        <w:rPr>
          <w:rFonts w:ascii="Times New Roman" w:hAnsi="Times New Roman" w:cs="Arial"/>
          <w:i/>
          <w:lang w:val="en-GB"/>
        </w:rPr>
        <w:t>P. falciparum</w:t>
      </w:r>
      <w:r w:rsidRPr="00282951">
        <w:rPr>
          <w:rFonts w:ascii="Times New Roman" w:hAnsi="Times New Roman" w:cs="Arial"/>
          <w:lang w:val="en-GB"/>
        </w:rPr>
        <w:t xml:space="preserve"> 3D7 gametocytes and subsequently for IC</w:t>
      </w:r>
      <w:r w:rsidRPr="00282951">
        <w:rPr>
          <w:rFonts w:ascii="Times New Roman" w:hAnsi="Times New Roman" w:cs="Arial"/>
          <w:vertAlign w:val="subscript"/>
          <w:lang w:val="en-GB"/>
        </w:rPr>
        <w:t>50</w:t>
      </w:r>
      <w:r w:rsidRPr="00282951">
        <w:rPr>
          <w:rFonts w:ascii="Times New Roman" w:hAnsi="Times New Roman" w:cs="Arial"/>
          <w:lang w:val="en-GB"/>
        </w:rPr>
        <w:t xml:space="preserve"> determination against </w:t>
      </w:r>
      <w:r w:rsidRPr="00282951">
        <w:rPr>
          <w:rFonts w:ascii="Times New Roman" w:hAnsi="Times New Roman" w:cs="Arial"/>
          <w:i/>
          <w:lang w:val="en-GB"/>
        </w:rPr>
        <w:t>Pf</w:t>
      </w:r>
      <w:r w:rsidRPr="00282951">
        <w:rPr>
          <w:rFonts w:ascii="Times New Roman" w:hAnsi="Times New Roman" w:cs="Arial"/>
          <w:lang w:val="en-GB"/>
        </w:rPr>
        <w:t xml:space="preserve"> gametocytes obtained from the 3D7 and the 3D7elo1-pfs16-CBG99 transgenic strain</w:t>
      </w:r>
      <w:r w:rsidR="000E1AAA">
        <w:rPr>
          <w:rFonts w:ascii="Times New Roman" w:hAnsi="Times New Roman" w:cs="Arial"/>
          <w:lang w:val="en-GB"/>
        </w:rPr>
        <w:t xml:space="preserve"> </w:t>
      </w:r>
      <w:r w:rsidR="00B73298">
        <w:rPr>
          <w:rFonts w:ascii="Times New Roman" w:hAnsi="Times New Roman" w:cs="Arial"/>
          <w:lang w:val="en-GB"/>
        </w:rPr>
        <w:fldChar w:fldCharType="begin">
          <w:fldData xml:space="preserve">PEVuZE5vdGU+PENpdGU+PEF1dGhvcj5DZXZlbmluaTwvQXV0aG9yPjxZZWFyPjIwMTQ8L1llYXI+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PEVuZE5vdGU+PENpdGU+PEF1dGhvcj5DZXZlbmluaTwvQXV0aG9yPjxZZWFyPjIwMTQ8L1llYXI+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903FF0">
        <w:rPr>
          <w:rFonts w:ascii="Times New Roman" w:hAnsi="Times New Roman" w:cs="Arial"/>
          <w:noProof/>
          <w:lang w:val="en-GB"/>
        </w:rPr>
        <w:t>[74]</w:t>
      </w:r>
      <w:r w:rsidR="00B73298">
        <w:rPr>
          <w:rFonts w:ascii="Times New Roman" w:hAnsi="Times New Roman" w:cs="Arial"/>
          <w:lang w:val="en-GB"/>
        </w:rPr>
        <w:fldChar w:fldCharType="end"/>
      </w:r>
      <w:r w:rsidRPr="00282951">
        <w:rPr>
          <w:rFonts w:ascii="Times New Roman" w:hAnsi="Times New Roman" w:cs="Arial"/>
          <w:lang w:val="en-GB"/>
        </w:rPr>
        <w:t>, as previously described</w:t>
      </w:r>
      <w:r w:rsidR="000E1AAA">
        <w:rPr>
          <w:rFonts w:ascii="Times New Roman" w:hAnsi="Times New Roman" w:cs="Arial"/>
          <w:lang w:val="en-GB"/>
        </w:rPr>
        <w:t xml:space="preserve"> </w:t>
      </w:r>
      <w:r w:rsidR="00B73298">
        <w:rPr>
          <w:rFonts w:ascii="Times New Roman" w:hAnsi="Times New Roman" w:cs="Arial"/>
          <w:lang w:val="en-GB"/>
        </w:rPr>
        <w:fldChar w:fldCharType="begin">
          <w:fldData xml:space="preserve">PEVuZE5vdGU+PENpdGU+PEF1dGhvcj5EJmFwb3M7QWxlc3NhbmRybzwvQXV0aG9yPjxZZWFyPjIw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PEVuZE5vdGU+PENpdGU+PEF1dGhvcj5EJmFwb3M7QWxlc3NhbmRybzwvQXV0aG9yPjxZZWFyPjIw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903FF0">
        <w:rPr>
          <w:rFonts w:ascii="Times New Roman" w:hAnsi="Times New Roman" w:cs="Arial"/>
          <w:noProof/>
          <w:lang w:val="en-GB"/>
        </w:rPr>
        <w:t>[75]</w:t>
      </w:r>
      <w:r w:rsidR="00B73298">
        <w:rPr>
          <w:rFonts w:ascii="Times New Roman" w:hAnsi="Times New Roman" w:cs="Arial"/>
          <w:lang w:val="en-GB"/>
        </w:rPr>
        <w:fldChar w:fldCharType="end"/>
      </w:r>
      <w:r w:rsidRPr="00282951">
        <w:rPr>
          <w:rFonts w:ascii="Times New Roman" w:hAnsi="Times New Roman" w:cs="Arial"/>
          <w:lang w:val="en-GB"/>
        </w:rPr>
        <w:t>.</w:t>
      </w:r>
      <w:r w:rsidR="003A2C59" w:rsidRPr="00282951">
        <w:rPr>
          <w:rFonts w:ascii="Times New Roman" w:hAnsi="Times New Roman" w:cs="Arial"/>
          <w:lang w:val="en-GB"/>
        </w:rPr>
        <w:t xml:space="preserve"> </w:t>
      </w:r>
      <w:r w:rsidRPr="00282951">
        <w:rPr>
          <w:rFonts w:ascii="Times New Roman" w:hAnsi="Times New Roman" w:cs="Arial"/>
          <w:lang w:val="en-GB"/>
        </w:rPr>
        <w:t>The primary screening was performed on stage IV-V gametocytes from the 3D7 strain at 3.7 µM, in 96 well plates, using 100 nM epoxomicin and 1 µM DHA as positive controls and 0.5% DMSO as negative untreated control. Gametocyte viability was measured by the pLDH assay at both 72h</w:t>
      </w:r>
      <w:r w:rsidR="00282951" w:rsidRPr="00282951">
        <w:rPr>
          <w:rFonts w:ascii="Times New Roman" w:hAnsi="Times New Roman" w:cs="Arial"/>
          <w:lang w:val="en-GB"/>
        </w:rPr>
        <w:t xml:space="preserve"> (</w:t>
      </w:r>
      <w:r w:rsidRPr="00282951">
        <w:rPr>
          <w:rFonts w:ascii="Times New Roman" w:hAnsi="Times New Roman" w:cs="Arial"/>
          <w:lang w:val="en-GB"/>
        </w:rPr>
        <w:t>column BO in Heat Map) and 144 h with drug removal after the first 72h</w:t>
      </w:r>
      <w:r w:rsidR="00282951" w:rsidRPr="00282951">
        <w:rPr>
          <w:rFonts w:ascii="Times New Roman" w:hAnsi="Times New Roman" w:cs="Arial"/>
          <w:lang w:val="en-GB"/>
        </w:rPr>
        <w:t xml:space="preserve"> (</w:t>
      </w:r>
      <w:r w:rsidRPr="00282951">
        <w:rPr>
          <w:rFonts w:ascii="Times New Roman" w:hAnsi="Times New Roman" w:cs="Arial"/>
          <w:lang w:val="en-GB"/>
        </w:rPr>
        <w:t xml:space="preserve">72+72h, column BP in </w:t>
      </w:r>
      <w:r w:rsidR="0010072C" w:rsidRPr="00282951">
        <w:rPr>
          <w:rFonts w:ascii="Times New Roman" w:hAnsi="Times New Roman" w:cs="Arial"/>
          <w:lang w:val="en-GB"/>
        </w:rPr>
        <w:t>HeatMap</w:t>
      </w:r>
      <w:r w:rsidRPr="00282951">
        <w:rPr>
          <w:rFonts w:ascii="Times New Roman" w:hAnsi="Times New Roman" w:cs="Arial"/>
          <w:lang w:val="en-GB"/>
        </w:rPr>
        <w:t>)</w:t>
      </w:r>
      <w:r w:rsidR="000E1AAA">
        <w:rPr>
          <w:rFonts w:ascii="Times New Roman" w:hAnsi="Times New Roman" w:cs="Arial"/>
          <w:lang w:val="en-GB"/>
        </w:rPr>
        <w:t xml:space="preserve"> </w:t>
      </w:r>
      <w:r w:rsidR="00B73298">
        <w:rPr>
          <w:rFonts w:ascii="Times New Roman" w:hAnsi="Times New Roman" w:cs="Arial"/>
          <w:lang w:val="en-GB"/>
        </w:rPr>
        <w:fldChar w:fldCharType="begin">
          <w:fldData xml:space="preserve">PEVuZE5vdGU+PENpdGU+PEF1dGhvcj5EJmFwb3M7QWxlc3NhbmRybzwvQXV0aG9yPjxZZWFyPjIw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PEVuZE5vdGU+PENpdGU+PEF1dGhvcj5EJmFwb3M7QWxlc3NhbmRybzwvQXV0aG9yPjxZZWFyPjIw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903FF0">
        <w:rPr>
          <w:rFonts w:ascii="Times New Roman" w:hAnsi="Times New Roman" w:cs="Arial"/>
          <w:noProof/>
          <w:lang w:val="en-GB"/>
        </w:rPr>
        <w:t>[75]</w:t>
      </w:r>
      <w:r w:rsidR="00B73298">
        <w:rPr>
          <w:rFonts w:ascii="Times New Roman" w:hAnsi="Times New Roman" w:cs="Arial"/>
          <w:lang w:val="en-GB"/>
        </w:rPr>
        <w:fldChar w:fldCharType="end"/>
      </w:r>
      <w:r w:rsidRPr="00282951">
        <w:rPr>
          <w:rFonts w:ascii="Times New Roman" w:hAnsi="Times New Roman" w:cs="Arial"/>
          <w:lang w:val="en-GB"/>
        </w:rPr>
        <w:t>. Based on the primary screening, 36 compounds with activity higher than 50% at 72+72h were selected for IC</w:t>
      </w:r>
      <w:r w:rsidRPr="00282951">
        <w:rPr>
          <w:rFonts w:ascii="Times New Roman" w:hAnsi="Times New Roman" w:cs="Arial"/>
          <w:vertAlign w:val="subscript"/>
          <w:lang w:val="en-GB"/>
        </w:rPr>
        <w:t>50</w:t>
      </w:r>
      <w:r w:rsidRPr="00282951">
        <w:rPr>
          <w:rFonts w:ascii="Times New Roman" w:hAnsi="Times New Roman" w:cs="Arial"/>
          <w:lang w:val="en-GB"/>
        </w:rPr>
        <w:t xml:space="preserve"> determination. The dose-response experiments were performed in 96 well plates using the 3D7 strain</w:t>
      </w:r>
      <w:r w:rsidR="00282951" w:rsidRPr="00282951">
        <w:rPr>
          <w:rFonts w:ascii="Times New Roman" w:hAnsi="Times New Roman" w:cs="Arial"/>
          <w:lang w:val="en-GB"/>
        </w:rPr>
        <w:t xml:space="preserve"> (</w:t>
      </w:r>
      <w:r w:rsidRPr="00282951">
        <w:rPr>
          <w:rFonts w:ascii="Times New Roman" w:hAnsi="Times New Roman" w:cs="Arial"/>
          <w:lang w:val="en-GB"/>
        </w:rPr>
        <w:t>pLDH, 72+72h, column BR in heat map) and the 3D7elo1-pfs16-CBG99</w:t>
      </w:r>
      <w:r w:rsidR="00282951" w:rsidRPr="00282951">
        <w:rPr>
          <w:rFonts w:ascii="Times New Roman" w:hAnsi="Times New Roman" w:cs="Arial"/>
          <w:lang w:val="en-GB"/>
        </w:rPr>
        <w:t xml:space="preserve"> (</w:t>
      </w:r>
      <w:r w:rsidRPr="00282951">
        <w:rPr>
          <w:rFonts w:ascii="Times New Roman" w:hAnsi="Times New Roman" w:cs="Arial"/>
          <w:lang w:val="en-GB"/>
        </w:rPr>
        <w:t>luciferase assay, 72h, column BQ in heat map)</w:t>
      </w:r>
      <w:r w:rsidR="000E1AAA">
        <w:rPr>
          <w:rFonts w:ascii="Times New Roman" w:hAnsi="Times New Roman" w:cs="Arial"/>
          <w:lang w:val="en-GB"/>
        </w:rPr>
        <w:t xml:space="preserve"> </w:t>
      </w:r>
      <w:r w:rsidR="00B73298">
        <w:rPr>
          <w:rFonts w:ascii="Times New Roman" w:hAnsi="Times New Roman" w:cs="Arial"/>
          <w:lang w:val="en-GB"/>
        </w:rPr>
        <w:fldChar w:fldCharType="begin">
          <w:fldData xml:space="preserve">PEVuZE5vdGU+PENpdGU+PEF1dGhvcj5DZXZlbmluaTwvQXV0aG9yPjxZZWFyPjIwMTQ8L1llYXI+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PEVuZE5vdGU+PENpdGU+PEF1dGhvcj5DZXZlbmluaTwvQXV0aG9yPjxZZWFyPjIwMTQ8L1llYXI+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903FF0">
        <w:rPr>
          <w:rFonts w:ascii="Times New Roman" w:hAnsi="Times New Roman" w:cs="Arial"/>
          <w:noProof/>
          <w:lang w:val="en-GB"/>
        </w:rPr>
        <w:t>[74]</w:t>
      </w:r>
      <w:r w:rsidR="00B73298">
        <w:rPr>
          <w:rFonts w:ascii="Times New Roman" w:hAnsi="Times New Roman" w:cs="Arial"/>
          <w:lang w:val="en-GB"/>
        </w:rPr>
        <w:fldChar w:fldCharType="end"/>
      </w:r>
      <w:r w:rsidRPr="00282951">
        <w:rPr>
          <w:rFonts w:ascii="Times New Roman" w:hAnsi="Times New Roman" w:cs="Arial"/>
          <w:lang w:val="en-GB"/>
        </w:rPr>
        <w:t>. Data analysis was performed as described</w:t>
      </w:r>
      <w:r w:rsidR="000E1AAA">
        <w:rPr>
          <w:rFonts w:ascii="Times New Roman" w:hAnsi="Times New Roman" w:cs="Arial"/>
          <w:lang w:val="en-GB"/>
        </w:rPr>
        <w:t xml:space="preserve"> </w:t>
      </w:r>
      <w:r w:rsidR="00B73298">
        <w:rPr>
          <w:rFonts w:ascii="Times New Roman" w:hAnsi="Times New Roman" w:cs="Arial"/>
          <w:lang w:val="en-GB"/>
        </w:rPr>
        <w:fldChar w:fldCharType="begin">
          <w:fldData xml:space="preserve">PEVuZE5vdGU+PENpdGU+PEF1dGhvcj5EJmFwb3M7QWxlc3NhbmRybzwvQXV0aG9yPjxZZWFyPjIw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PEVuZE5vdGU+PENpdGU+PEF1dGhvcj5EJmFwb3M7QWxlc3NhbmRybzwvQXV0aG9yPjxZZWFyPjIw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903FF0">
        <w:rPr>
          <w:rFonts w:ascii="Times New Roman" w:hAnsi="Times New Roman" w:cs="Arial"/>
          <w:noProof/>
          <w:lang w:val="en-GB"/>
        </w:rPr>
        <w:t>[76]</w:t>
      </w:r>
      <w:r w:rsidR="00B73298">
        <w:rPr>
          <w:rFonts w:ascii="Times New Roman" w:hAnsi="Times New Roman" w:cs="Arial"/>
          <w:lang w:val="en-GB"/>
        </w:rPr>
        <w:fldChar w:fldCharType="end"/>
      </w:r>
      <w:r w:rsidRPr="00282951">
        <w:rPr>
          <w:rFonts w:ascii="Times New Roman" w:hAnsi="Times New Roman" w:cs="Arial"/>
          <w:lang w:val="en-GB"/>
        </w:rPr>
        <w:t>.</w:t>
      </w:r>
    </w:p>
    <w:p w:rsidR="00B6766B" w:rsidRDefault="00542BDD" w:rsidP="00B81D2F">
      <w:pPr>
        <w:spacing w:after="0" w:line="240" w:lineRule="auto"/>
        <w:jc w:val="both"/>
        <w:rPr>
          <w:rFonts w:ascii="Times New Roman" w:hAnsi="Times New Roman" w:cs="Times New Roman"/>
          <w:b/>
        </w:rPr>
      </w:pPr>
      <w:r w:rsidRPr="00542BDD">
        <w:rPr>
          <w:rFonts w:ascii="Times New Roman" w:hAnsi="Times New Roman" w:cs="Times New Roman"/>
          <w:b/>
        </w:rPr>
        <w:t>The IC</w:t>
      </w:r>
      <w:r w:rsidRPr="00F3019D">
        <w:rPr>
          <w:rFonts w:ascii="Times New Roman" w:hAnsi="Times New Roman" w:cs="Times New Roman"/>
          <w:b/>
          <w:vertAlign w:val="subscript"/>
        </w:rPr>
        <w:t>50</w:t>
      </w:r>
      <w:r w:rsidRPr="00542BDD">
        <w:rPr>
          <w:rFonts w:ascii="Times New Roman" w:hAnsi="Times New Roman" w:cs="Times New Roman"/>
          <w:b/>
        </w:rPr>
        <w:t xml:space="preserve"> for the following compounds (n= 25) of columns BQ/BR </w:t>
      </w:r>
      <w:r w:rsidR="00BD2A2A">
        <w:rPr>
          <w:rFonts w:ascii="Times New Roman" w:hAnsi="Times New Roman" w:cs="Times New Roman"/>
          <w:b/>
        </w:rPr>
        <w:t>are new/</w:t>
      </w:r>
      <w:r w:rsidR="00C81D2D">
        <w:rPr>
          <w:rFonts w:ascii="Times New Roman" w:hAnsi="Times New Roman" w:cs="Times New Roman"/>
          <w:b/>
        </w:rPr>
        <w:t>data presented first in this paper</w:t>
      </w:r>
      <w:r w:rsidRPr="00542BDD">
        <w:rPr>
          <w:rFonts w:ascii="Times New Roman" w:hAnsi="Times New Roman" w:cs="Times New Roman"/>
          <w:b/>
        </w:rPr>
        <w:t>:</w:t>
      </w:r>
    </w:p>
    <w:p w:rsidR="00542BDD" w:rsidRPr="00542BDD" w:rsidRDefault="00542BDD" w:rsidP="00B81D2F">
      <w:pPr>
        <w:spacing w:after="0" w:line="240" w:lineRule="auto"/>
        <w:jc w:val="both"/>
        <w:rPr>
          <w:rFonts w:ascii="Times New Roman" w:hAnsi="Times New Roman" w:cs="Times New Roman"/>
        </w:rPr>
      </w:pPr>
      <w:r w:rsidRPr="00542BDD">
        <w:rPr>
          <w:rFonts w:ascii="Times New Roman" w:hAnsi="Times New Roman" w:cs="Times New Roman"/>
        </w:rPr>
        <w:t>MMV compound ID (raw number)</w:t>
      </w:r>
    </w:p>
    <w:p w:rsidR="00B6766B" w:rsidRDefault="00542BDD" w:rsidP="00B81D2F">
      <w:pPr>
        <w:spacing w:after="0" w:line="240" w:lineRule="auto"/>
        <w:jc w:val="both"/>
        <w:rPr>
          <w:rFonts w:ascii="Times New Roman" w:hAnsi="Times New Roman" w:cs="Times New Roman"/>
        </w:rPr>
      </w:pPr>
      <w:r w:rsidRPr="00542BDD">
        <w:rPr>
          <w:rFonts w:ascii="Times New Roman" w:hAnsi="Times New Roman" w:cs="Times New Roman"/>
        </w:rPr>
        <w:t>MMV000760 (178)</w:t>
      </w:r>
    </w:p>
    <w:p w:rsidR="00B6766B" w:rsidRDefault="00542BDD" w:rsidP="00B81D2F">
      <w:pPr>
        <w:spacing w:after="0" w:line="240" w:lineRule="auto"/>
        <w:jc w:val="both"/>
        <w:rPr>
          <w:rFonts w:ascii="Times New Roman" w:hAnsi="Times New Roman" w:cs="Times New Roman"/>
        </w:rPr>
      </w:pPr>
      <w:r w:rsidRPr="00542BDD">
        <w:rPr>
          <w:rFonts w:ascii="Times New Roman" w:hAnsi="Times New Roman" w:cs="Times New Roman"/>
        </w:rPr>
        <w:t>MMV000787 (179)</w:t>
      </w:r>
    </w:p>
    <w:p w:rsidR="00B6766B" w:rsidRDefault="00542BDD" w:rsidP="00B81D2F">
      <w:pPr>
        <w:spacing w:after="0" w:line="240" w:lineRule="auto"/>
        <w:jc w:val="both"/>
        <w:rPr>
          <w:rFonts w:ascii="Times New Roman" w:hAnsi="Times New Roman" w:cs="Times New Roman"/>
        </w:rPr>
      </w:pPr>
      <w:r w:rsidRPr="00542BDD">
        <w:rPr>
          <w:rFonts w:ascii="Times New Roman" w:hAnsi="Times New Roman" w:cs="Times New Roman"/>
        </w:rPr>
        <w:t>MMV000788 (180)</w:t>
      </w:r>
    </w:p>
    <w:p w:rsidR="00B6766B" w:rsidRDefault="00542BDD" w:rsidP="00B81D2F">
      <w:pPr>
        <w:spacing w:after="0" w:line="240" w:lineRule="auto"/>
        <w:jc w:val="both"/>
        <w:rPr>
          <w:rFonts w:ascii="Times New Roman" w:hAnsi="Times New Roman" w:cs="Times New Roman"/>
        </w:rPr>
      </w:pPr>
      <w:r w:rsidRPr="00542BDD">
        <w:rPr>
          <w:rFonts w:ascii="Times New Roman" w:hAnsi="Times New Roman" w:cs="Times New Roman"/>
        </w:rPr>
        <w:t>MMV001246 (111)</w:t>
      </w:r>
    </w:p>
    <w:p w:rsidR="00B6766B" w:rsidRDefault="00542BDD" w:rsidP="00B81D2F">
      <w:pPr>
        <w:spacing w:after="0" w:line="240" w:lineRule="auto"/>
        <w:jc w:val="both"/>
        <w:rPr>
          <w:rFonts w:ascii="Times New Roman" w:hAnsi="Times New Roman" w:cs="Times New Roman"/>
        </w:rPr>
      </w:pPr>
      <w:r w:rsidRPr="00542BDD">
        <w:rPr>
          <w:rFonts w:ascii="Times New Roman" w:hAnsi="Times New Roman" w:cs="Times New Roman"/>
        </w:rPr>
        <w:t>MMV006787 (28)</w:t>
      </w:r>
    </w:p>
    <w:p w:rsidR="00B6766B" w:rsidRDefault="00542BDD" w:rsidP="00B81D2F">
      <w:pPr>
        <w:spacing w:after="0" w:line="240" w:lineRule="auto"/>
        <w:jc w:val="both"/>
        <w:rPr>
          <w:rFonts w:ascii="Times New Roman" w:hAnsi="Times New Roman" w:cs="Times New Roman"/>
        </w:rPr>
      </w:pPr>
      <w:r w:rsidRPr="00542BDD">
        <w:rPr>
          <w:rFonts w:ascii="Times New Roman" w:hAnsi="Times New Roman" w:cs="Times New Roman"/>
        </w:rPr>
        <w:t>MMV007092 (130)</w:t>
      </w:r>
    </w:p>
    <w:p w:rsidR="00B6766B" w:rsidRDefault="00542BDD" w:rsidP="00B81D2F">
      <w:pPr>
        <w:spacing w:after="0" w:line="240" w:lineRule="auto"/>
        <w:jc w:val="both"/>
        <w:rPr>
          <w:rFonts w:ascii="Times New Roman" w:hAnsi="Times New Roman" w:cs="Times New Roman"/>
        </w:rPr>
      </w:pPr>
      <w:r w:rsidRPr="00542BDD">
        <w:rPr>
          <w:rFonts w:ascii="Times New Roman" w:hAnsi="Times New Roman" w:cs="Times New Roman"/>
        </w:rPr>
        <w:t>MMV007907 (120)</w:t>
      </w:r>
    </w:p>
    <w:p w:rsidR="00B6766B" w:rsidRDefault="00542BDD" w:rsidP="00B81D2F">
      <w:pPr>
        <w:spacing w:after="0" w:line="240" w:lineRule="auto"/>
        <w:jc w:val="both"/>
        <w:rPr>
          <w:rFonts w:ascii="Times New Roman" w:hAnsi="Times New Roman" w:cs="Times New Roman"/>
        </w:rPr>
      </w:pPr>
      <w:r w:rsidRPr="00542BDD">
        <w:rPr>
          <w:rFonts w:ascii="Times New Roman" w:hAnsi="Times New Roman" w:cs="Times New Roman"/>
        </w:rPr>
        <w:t>MMV019555 (307)</w:t>
      </w:r>
    </w:p>
    <w:p w:rsidR="00B6766B" w:rsidRDefault="00542BDD" w:rsidP="00B81D2F">
      <w:pPr>
        <w:spacing w:after="0" w:line="240" w:lineRule="auto"/>
        <w:jc w:val="both"/>
        <w:rPr>
          <w:rFonts w:ascii="Times New Roman" w:hAnsi="Times New Roman" w:cs="Times New Roman"/>
        </w:rPr>
      </w:pPr>
      <w:r w:rsidRPr="00542BDD">
        <w:rPr>
          <w:rFonts w:ascii="Times New Roman" w:hAnsi="Times New Roman" w:cs="Times New Roman"/>
        </w:rPr>
        <w:t>MMV019690 (150)</w:t>
      </w:r>
    </w:p>
    <w:p w:rsidR="00B6766B" w:rsidRDefault="00542BDD" w:rsidP="00B81D2F">
      <w:pPr>
        <w:spacing w:after="0" w:line="240" w:lineRule="auto"/>
        <w:jc w:val="both"/>
        <w:rPr>
          <w:rFonts w:ascii="Times New Roman" w:hAnsi="Times New Roman" w:cs="Times New Roman"/>
        </w:rPr>
      </w:pPr>
      <w:r w:rsidRPr="00542BDD">
        <w:rPr>
          <w:rFonts w:ascii="Times New Roman" w:hAnsi="Times New Roman" w:cs="Times New Roman"/>
        </w:rPr>
        <w:t>MMV019780 (278)</w:t>
      </w:r>
    </w:p>
    <w:p w:rsidR="00B6766B" w:rsidRDefault="00542BDD" w:rsidP="00B81D2F">
      <w:pPr>
        <w:spacing w:after="0" w:line="240" w:lineRule="auto"/>
        <w:jc w:val="both"/>
        <w:rPr>
          <w:rFonts w:ascii="Times New Roman" w:hAnsi="Times New Roman" w:cs="Times New Roman"/>
        </w:rPr>
      </w:pPr>
      <w:r w:rsidRPr="00542BDD">
        <w:rPr>
          <w:rFonts w:ascii="Times New Roman" w:hAnsi="Times New Roman" w:cs="Times New Roman"/>
        </w:rPr>
        <w:t>MMV019995 (279)</w:t>
      </w:r>
    </w:p>
    <w:p w:rsidR="00B6766B" w:rsidRDefault="00542BDD" w:rsidP="00B81D2F">
      <w:pPr>
        <w:spacing w:after="0" w:line="240" w:lineRule="auto"/>
        <w:jc w:val="both"/>
        <w:rPr>
          <w:rFonts w:ascii="Times New Roman" w:hAnsi="Times New Roman" w:cs="Times New Roman"/>
        </w:rPr>
      </w:pPr>
      <w:r w:rsidRPr="00542BDD">
        <w:rPr>
          <w:rFonts w:ascii="Times New Roman" w:hAnsi="Times New Roman" w:cs="Times New Roman"/>
        </w:rPr>
        <w:lastRenderedPageBreak/>
        <w:t>MMV020505 (256)</w:t>
      </w:r>
    </w:p>
    <w:p w:rsidR="00B6766B" w:rsidRDefault="00542BDD" w:rsidP="00B81D2F">
      <w:pPr>
        <w:spacing w:after="0" w:line="240" w:lineRule="auto"/>
        <w:jc w:val="both"/>
        <w:rPr>
          <w:rFonts w:ascii="Times New Roman" w:hAnsi="Times New Roman" w:cs="Times New Roman"/>
        </w:rPr>
      </w:pPr>
      <w:r w:rsidRPr="00542BDD">
        <w:rPr>
          <w:rFonts w:ascii="Times New Roman" w:hAnsi="Times New Roman" w:cs="Times New Roman"/>
        </w:rPr>
        <w:t>MMV073843 (367)</w:t>
      </w:r>
    </w:p>
    <w:p w:rsidR="00B6766B" w:rsidRDefault="00542BDD" w:rsidP="00B81D2F">
      <w:pPr>
        <w:spacing w:after="0" w:line="240" w:lineRule="auto"/>
        <w:jc w:val="both"/>
        <w:rPr>
          <w:rFonts w:ascii="Times New Roman" w:hAnsi="Times New Roman" w:cs="Times New Roman"/>
        </w:rPr>
      </w:pPr>
      <w:r w:rsidRPr="00542BDD">
        <w:rPr>
          <w:rFonts w:ascii="Times New Roman" w:hAnsi="Times New Roman" w:cs="Times New Roman"/>
        </w:rPr>
        <w:t>MMV396794 (329)</w:t>
      </w:r>
    </w:p>
    <w:p w:rsidR="00B6766B" w:rsidRDefault="00542BDD" w:rsidP="00B81D2F">
      <w:pPr>
        <w:spacing w:after="0" w:line="240" w:lineRule="auto"/>
        <w:jc w:val="both"/>
        <w:rPr>
          <w:rFonts w:ascii="Times New Roman" w:hAnsi="Times New Roman" w:cs="Times New Roman"/>
        </w:rPr>
      </w:pPr>
      <w:r w:rsidRPr="00542BDD">
        <w:rPr>
          <w:rFonts w:ascii="Times New Roman" w:hAnsi="Times New Roman" w:cs="Times New Roman"/>
        </w:rPr>
        <w:t>MMV403679 (368)</w:t>
      </w:r>
    </w:p>
    <w:p w:rsidR="00B6766B" w:rsidRDefault="00542BDD" w:rsidP="00B81D2F">
      <w:pPr>
        <w:spacing w:after="0" w:line="240" w:lineRule="auto"/>
        <w:jc w:val="both"/>
        <w:rPr>
          <w:rFonts w:ascii="Times New Roman" w:hAnsi="Times New Roman" w:cs="Times New Roman"/>
        </w:rPr>
      </w:pPr>
      <w:r w:rsidRPr="00542BDD">
        <w:rPr>
          <w:rFonts w:ascii="Times New Roman" w:hAnsi="Times New Roman" w:cs="Times New Roman"/>
        </w:rPr>
        <w:t>MMV665814 (194)</w:t>
      </w:r>
    </w:p>
    <w:p w:rsidR="00B6766B" w:rsidRDefault="00542BDD" w:rsidP="00B81D2F">
      <w:pPr>
        <w:spacing w:after="0" w:line="240" w:lineRule="auto"/>
        <w:jc w:val="both"/>
        <w:rPr>
          <w:rFonts w:ascii="Times New Roman" w:hAnsi="Times New Roman" w:cs="Times New Roman"/>
        </w:rPr>
      </w:pPr>
      <w:r w:rsidRPr="00542BDD">
        <w:rPr>
          <w:rFonts w:ascii="Times New Roman" w:hAnsi="Times New Roman" w:cs="Times New Roman"/>
        </w:rPr>
        <w:t>MMV665878 (229)</w:t>
      </w:r>
    </w:p>
    <w:p w:rsidR="00B6766B" w:rsidRDefault="00542BDD" w:rsidP="00B81D2F">
      <w:pPr>
        <w:spacing w:after="0" w:line="240" w:lineRule="auto"/>
        <w:jc w:val="both"/>
        <w:rPr>
          <w:rFonts w:ascii="Times New Roman" w:hAnsi="Times New Roman" w:cs="Times New Roman"/>
        </w:rPr>
      </w:pPr>
      <w:r w:rsidRPr="00542BDD">
        <w:rPr>
          <w:rFonts w:ascii="Times New Roman" w:hAnsi="Times New Roman" w:cs="Times New Roman"/>
        </w:rPr>
        <w:t>MMV665902 (291)</w:t>
      </w:r>
    </w:p>
    <w:p w:rsidR="00B6766B" w:rsidRDefault="00542BDD" w:rsidP="00B81D2F">
      <w:pPr>
        <w:spacing w:after="0" w:line="240" w:lineRule="auto"/>
        <w:jc w:val="both"/>
        <w:rPr>
          <w:rFonts w:ascii="Times New Roman" w:hAnsi="Times New Roman" w:cs="Times New Roman"/>
        </w:rPr>
      </w:pPr>
      <w:r w:rsidRPr="00542BDD">
        <w:rPr>
          <w:rFonts w:ascii="Times New Roman" w:hAnsi="Times New Roman" w:cs="Times New Roman"/>
        </w:rPr>
        <w:t>MMV665969 (187)</w:t>
      </w:r>
    </w:p>
    <w:p w:rsidR="00B6766B" w:rsidRDefault="00542BDD" w:rsidP="00B81D2F">
      <w:pPr>
        <w:spacing w:after="0" w:line="240" w:lineRule="auto"/>
        <w:jc w:val="both"/>
        <w:rPr>
          <w:rFonts w:ascii="Times New Roman" w:hAnsi="Times New Roman" w:cs="Times New Roman"/>
        </w:rPr>
      </w:pPr>
      <w:r w:rsidRPr="00542BDD">
        <w:rPr>
          <w:rFonts w:ascii="Times New Roman" w:hAnsi="Times New Roman" w:cs="Times New Roman"/>
        </w:rPr>
        <w:t>MMV666026 (339)</w:t>
      </w:r>
    </w:p>
    <w:p w:rsidR="00B6766B" w:rsidRDefault="00542BDD" w:rsidP="00B81D2F">
      <w:pPr>
        <w:spacing w:after="0" w:line="240" w:lineRule="auto"/>
        <w:jc w:val="both"/>
        <w:rPr>
          <w:rFonts w:ascii="Times New Roman" w:hAnsi="Times New Roman" w:cs="Times New Roman"/>
        </w:rPr>
      </w:pPr>
      <w:r w:rsidRPr="00542BDD">
        <w:rPr>
          <w:rFonts w:ascii="Times New Roman" w:hAnsi="Times New Roman" w:cs="Times New Roman"/>
        </w:rPr>
        <w:t>MMV666054 (189)</w:t>
      </w:r>
    </w:p>
    <w:p w:rsidR="00B6766B" w:rsidRDefault="00542BDD" w:rsidP="00B81D2F">
      <w:pPr>
        <w:spacing w:after="0" w:line="240" w:lineRule="auto"/>
        <w:jc w:val="both"/>
        <w:rPr>
          <w:rFonts w:ascii="Times New Roman" w:hAnsi="Times New Roman" w:cs="Times New Roman"/>
        </w:rPr>
      </w:pPr>
      <w:r w:rsidRPr="00542BDD">
        <w:rPr>
          <w:rFonts w:ascii="Times New Roman" w:hAnsi="Times New Roman" w:cs="Times New Roman"/>
        </w:rPr>
        <w:t>MMV666079 (13)</w:t>
      </w:r>
    </w:p>
    <w:p w:rsidR="00B6766B" w:rsidRDefault="00542BDD" w:rsidP="00B81D2F">
      <w:pPr>
        <w:spacing w:after="0" w:line="240" w:lineRule="auto"/>
        <w:jc w:val="both"/>
        <w:rPr>
          <w:rFonts w:ascii="Times New Roman" w:hAnsi="Times New Roman" w:cs="Times New Roman"/>
        </w:rPr>
      </w:pPr>
      <w:r w:rsidRPr="00542BDD">
        <w:rPr>
          <w:rFonts w:ascii="Times New Roman" w:hAnsi="Times New Roman" w:cs="Times New Roman"/>
        </w:rPr>
        <w:t>MMV666080 (190)</w:t>
      </w:r>
    </w:p>
    <w:p w:rsidR="00B6766B" w:rsidRDefault="00542BDD" w:rsidP="00B81D2F">
      <w:pPr>
        <w:spacing w:after="0" w:line="240" w:lineRule="auto"/>
        <w:jc w:val="both"/>
        <w:rPr>
          <w:rFonts w:ascii="Times New Roman" w:hAnsi="Times New Roman" w:cs="Times New Roman"/>
        </w:rPr>
      </w:pPr>
      <w:r w:rsidRPr="00542BDD">
        <w:rPr>
          <w:rFonts w:ascii="Times New Roman" w:hAnsi="Times New Roman" w:cs="Times New Roman"/>
        </w:rPr>
        <w:t>MMV666095 (172)</w:t>
      </w:r>
    </w:p>
    <w:p w:rsidR="00B6766B" w:rsidRDefault="00542BDD" w:rsidP="00B81D2F">
      <w:pPr>
        <w:spacing w:after="0" w:line="240" w:lineRule="auto"/>
        <w:jc w:val="both"/>
        <w:rPr>
          <w:rFonts w:ascii="Times New Roman" w:hAnsi="Times New Roman" w:cs="Times New Roman"/>
          <w:lang w:val="en-GB"/>
        </w:rPr>
      </w:pPr>
      <w:r w:rsidRPr="00542BDD">
        <w:rPr>
          <w:rFonts w:ascii="Times New Roman" w:hAnsi="Times New Roman" w:cs="Times New Roman"/>
        </w:rPr>
        <w:t>MMV666687 (309)</w:t>
      </w:r>
    </w:p>
    <w:p w:rsidR="00B6766B" w:rsidRDefault="00B6766B" w:rsidP="00B81D2F">
      <w:pPr>
        <w:spacing w:line="240" w:lineRule="auto"/>
        <w:jc w:val="both"/>
        <w:rPr>
          <w:rFonts w:ascii="Times New Roman" w:hAnsi="Times New Roman" w:cs="Arial"/>
          <w:b/>
          <w:lang w:val="en-GB"/>
        </w:rPr>
      </w:pPr>
    </w:p>
    <w:p w:rsidR="00B6766B" w:rsidRDefault="000A685C" w:rsidP="00B81D2F">
      <w:pPr>
        <w:spacing w:line="240" w:lineRule="auto"/>
        <w:jc w:val="both"/>
        <w:rPr>
          <w:rFonts w:ascii="Times New Roman" w:hAnsi="Times New Roman" w:cs="Arial"/>
          <w:lang w:val="en-GB"/>
        </w:rPr>
      </w:pPr>
      <w:r w:rsidRPr="00282951">
        <w:rPr>
          <w:rFonts w:ascii="Times New Roman" w:hAnsi="Times New Roman" w:cs="Arial"/>
          <w:b/>
          <w:lang w:val="en-GB"/>
        </w:rPr>
        <w:t>Column B</w:t>
      </w:r>
      <w:r w:rsidR="00981C84" w:rsidRPr="00282951">
        <w:rPr>
          <w:rFonts w:ascii="Times New Roman" w:hAnsi="Times New Roman" w:cs="Arial"/>
          <w:b/>
          <w:lang w:val="en-GB"/>
        </w:rPr>
        <w:t>S</w:t>
      </w:r>
      <w:r w:rsidRPr="00282951">
        <w:rPr>
          <w:rFonts w:ascii="Times New Roman" w:hAnsi="Times New Roman" w:cs="Arial"/>
          <w:b/>
          <w:lang w:val="en-GB"/>
        </w:rPr>
        <w:t xml:space="preserve">: </w:t>
      </w:r>
      <w:r w:rsidR="00884715" w:rsidRPr="00282951">
        <w:rPr>
          <w:rFonts w:ascii="Times New Roman" w:hAnsi="Times New Roman" w:cs="Arial"/>
          <w:lang w:val="en-GB"/>
        </w:rPr>
        <w:t>Mancama group</w:t>
      </w:r>
      <w:r w:rsidR="00AE6569">
        <w:rPr>
          <w:rFonts w:ascii="Times New Roman" w:hAnsi="Times New Roman" w:cs="Arial"/>
          <w:lang w:val="en-GB"/>
        </w:rPr>
        <w:t xml:space="preserve"> (</w:t>
      </w:r>
      <w:r w:rsidR="00C81D2D">
        <w:rPr>
          <w:rFonts w:ascii="Times New Roman" w:hAnsi="Times New Roman" w:cs="Arial"/>
          <w:lang w:val="en-GB"/>
        </w:rPr>
        <w:t>data presented first in this paper</w:t>
      </w:r>
      <w:r w:rsidR="00AE6569">
        <w:rPr>
          <w:rFonts w:ascii="Times New Roman" w:hAnsi="Times New Roman" w:cs="Arial"/>
          <w:lang w:val="en-GB"/>
        </w:rPr>
        <w:t>)</w:t>
      </w:r>
      <w:r w:rsidR="00AE6569" w:rsidRPr="00282951">
        <w:rPr>
          <w:rFonts w:ascii="Times New Roman" w:hAnsi="Times New Roman" w:cs="Arial"/>
          <w:lang w:val="en-GB"/>
        </w:rPr>
        <w:t>.</w:t>
      </w:r>
      <w:r w:rsidR="00884715" w:rsidRPr="00282951">
        <w:rPr>
          <w:rFonts w:ascii="Times New Roman" w:hAnsi="Times New Roman" w:cs="Arial"/>
          <w:lang w:val="en-GB"/>
        </w:rPr>
        <w:t xml:space="preserve"> </w:t>
      </w:r>
      <w:r w:rsidR="00E7008F" w:rsidRPr="00282951">
        <w:rPr>
          <w:rFonts w:ascii="Times New Roman" w:hAnsi="Times New Roman" w:cs="Arial"/>
          <w:lang w:val="en-GB"/>
        </w:rPr>
        <w:t>Gameto</w:t>
      </w:r>
      <w:r w:rsidR="0046478F" w:rsidRPr="00282951">
        <w:rPr>
          <w:rFonts w:ascii="Times New Roman" w:hAnsi="Times New Roman" w:cs="Arial"/>
          <w:lang w:val="en-GB"/>
        </w:rPr>
        <w:t>cytocid</w:t>
      </w:r>
      <w:r w:rsidR="00884715" w:rsidRPr="00282951">
        <w:rPr>
          <w:rFonts w:ascii="Times New Roman" w:hAnsi="Times New Roman" w:cs="Arial"/>
          <w:lang w:val="en-GB"/>
        </w:rPr>
        <w:t>al activity</w:t>
      </w:r>
      <w:r w:rsidR="00AE6569">
        <w:rPr>
          <w:rFonts w:ascii="Times New Roman" w:hAnsi="Times New Roman" w:cs="Arial"/>
          <w:lang w:val="en-GB"/>
        </w:rPr>
        <w:t>.</w:t>
      </w:r>
      <w:r w:rsidR="00141B3E">
        <w:rPr>
          <w:rFonts w:ascii="Times New Roman" w:hAnsi="Times New Roman" w:cs="Arial"/>
          <w:lang w:val="en-GB"/>
        </w:rPr>
        <w:t xml:space="preserve"> </w:t>
      </w:r>
      <w:r w:rsidR="00884715" w:rsidRPr="00282951">
        <w:rPr>
          <w:rFonts w:ascii="Times New Roman" w:hAnsi="Times New Roman" w:cs="Arial"/>
          <w:lang w:val="en-GB"/>
        </w:rPr>
        <w:t xml:space="preserve">Methods: </w:t>
      </w:r>
      <w:r w:rsidRPr="00282951">
        <w:rPr>
          <w:rFonts w:ascii="Times New Roman" w:hAnsi="Times New Roman" w:cs="Arial"/>
          <w:u w:val="single"/>
          <w:lang w:val="en-GB"/>
        </w:rPr>
        <w:t xml:space="preserve">Induction of </w:t>
      </w:r>
      <w:r w:rsidR="00E7008F" w:rsidRPr="00282951">
        <w:rPr>
          <w:rFonts w:ascii="Times New Roman" w:hAnsi="Times New Roman" w:cs="Arial"/>
          <w:u w:val="single"/>
          <w:lang w:val="en-GB"/>
        </w:rPr>
        <w:t>gametoc</w:t>
      </w:r>
      <w:r w:rsidRPr="00282951">
        <w:rPr>
          <w:rFonts w:ascii="Times New Roman" w:hAnsi="Times New Roman" w:cs="Arial"/>
          <w:u w:val="single"/>
          <w:lang w:val="en-GB"/>
        </w:rPr>
        <w:t>ytogenesis and main</w:t>
      </w:r>
      <w:r w:rsidR="00884715" w:rsidRPr="00282951">
        <w:rPr>
          <w:rFonts w:ascii="Times New Roman" w:hAnsi="Times New Roman" w:cs="Arial"/>
          <w:u w:val="single"/>
          <w:lang w:val="en-GB"/>
        </w:rPr>
        <w:t xml:space="preserve">tenance of </w:t>
      </w:r>
      <w:r w:rsidR="00E7008F" w:rsidRPr="00282951">
        <w:rPr>
          <w:rFonts w:ascii="Times New Roman" w:hAnsi="Times New Roman" w:cs="Arial"/>
          <w:u w:val="single"/>
          <w:lang w:val="en-GB"/>
        </w:rPr>
        <w:t>gametoc</w:t>
      </w:r>
      <w:r w:rsidR="00884715" w:rsidRPr="00282951">
        <w:rPr>
          <w:rFonts w:ascii="Times New Roman" w:hAnsi="Times New Roman" w:cs="Arial"/>
          <w:u w:val="single"/>
          <w:lang w:val="en-GB"/>
        </w:rPr>
        <w:t>yte cultures</w:t>
      </w:r>
      <w:r w:rsidR="00884715" w:rsidRPr="00282951">
        <w:rPr>
          <w:rFonts w:ascii="Times New Roman" w:hAnsi="Times New Roman" w:cs="Arial"/>
          <w:lang w:val="en-GB"/>
        </w:rPr>
        <w:t xml:space="preserve">. This method was adapted from Carter </w:t>
      </w:r>
      <w:r w:rsidR="00884715" w:rsidRPr="00282951">
        <w:rPr>
          <w:rFonts w:ascii="Times New Roman" w:hAnsi="Times New Roman" w:cs="Arial"/>
          <w:i/>
          <w:lang w:val="en-GB"/>
        </w:rPr>
        <w:t>et. al.</w:t>
      </w:r>
      <w:r w:rsidR="000E1AAA">
        <w:rPr>
          <w:rFonts w:ascii="Times New Roman" w:hAnsi="Times New Roman" w:cs="Arial"/>
          <w:lang w:val="en-GB"/>
        </w:rPr>
        <w:t xml:space="preserve"> </w:t>
      </w:r>
      <w:r w:rsidR="00B73298">
        <w:rPr>
          <w:rFonts w:ascii="Times New Roman" w:hAnsi="Times New Roman" w:cs="Arial"/>
          <w:lang w:val="en-GB"/>
        </w:rPr>
        <w:fldChar w:fldCharType="begin"/>
      </w:r>
      <w:r w:rsidR="00903FF0">
        <w:rPr>
          <w:rFonts w:ascii="Times New Roman" w:hAnsi="Times New Roman" w:cs="Arial"/>
          <w:lang w:val="en-GB"/>
        </w:rPr>
        <w:instrText xml:space="preserve"> ADDIN EN.CITE &lt;EndNote&gt;&lt;Cite&gt;&lt;Author&gt;Carter&lt;/Author&gt;&lt;Year&gt;1993&lt;/Year&gt;&lt;RecNum&gt;20286&lt;/RecNum&gt;&lt;DisplayText&gt;[77]&lt;/DisplayText&gt;&lt;record&gt;&lt;rec-number&gt;20286&lt;/rec-number&gt;&lt;foreign-keys&gt;&lt;key app="EN" db-id="a09xf5spzpdwwzerpz9x25v4wvw9vxdssxdp" timestamp="1441630490"&gt;20286&lt;/key&gt;&lt;/foreign-keys&gt;&lt;ref-type name="Journal Article"&gt;17&lt;/ref-type&gt;&lt;contributors&gt;&lt;authors&gt;&lt;author&gt;Carter, R.&lt;/author&gt;&lt;author&gt;Ranford-Cartwright, L.&lt;/author&gt;&lt;author&gt;Alano, P.&lt;/author&gt;&lt;/authors&gt;&lt;/contributors&gt;&lt;auth-address&gt;Institute of Cell, Animal, and Population Biology, University of Edinburgh, Scotland, UK.&lt;/auth-address&gt;&lt;titles&gt;&lt;title&gt;The culture and preparation of gametocytes of Plasmodium falciparum for immunochemical, molecular, and mosquito infectivity studies&lt;/title&gt;&lt;secondary-title&gt;Methods Mol Biol&lt;/secondary-title&gt;&lt;alt-title&gt;Methods in molecular biology (Clifton, N.J.)&lt;/alt-title&gt;&lt;/titles&gt;&lt;periodical&gt;&lt;full-title&gt;Methods Mol Biol&lt;/full-title&gt;&lt;/periodical&gt;&lt;pages&gt;67-88&lt;/pages&gt;&lt;volume&gt;21&lt;/volume&gt;&lt;edition&gt;1993/01/01&lt;/edition&gt;&lt;keywords&gt;&lt;keyword&gt;Aedes/parasitology&lt;/keyword&gt;&lt;keyword&gt;Animals&lt;/keyword&gt;&lt;keyword&gt;Anopheles/*parasitology&lt;/keyword&gt;&lt;keyword&gt;Blood/parasitology&lt;/keyword&gt;&lt;keyword&gt;Blotting, Western/methods&lt;/keyword&gt;&lt;keyword&gt;Female&lt;/keyword&gt;&lt;keyword&gt;Insect Vectors/*parasitology&lt;/keyword&gt;&lt;keyword&gt;Isotope Labeling/methods&lt;/keyword&gt;&lt;keyword&gt;Male&lt;/keyword&gt;&lt;keyword&gt;Parasitology/*methods&lt;/keyword&gt;&lt;keyword&gt;Plasmodium falciparum/cytology/immunology/isolation &amp;amp; purification/*physiology&lt;/keyword&gt;&lt;keyword&gt;Protozoan Proteins/analysis/immunology&lt;/keyword&gt;&lt;keyword&gt;RNA, Messenger/isolation &amp;amp; purification&lt;/keyword&gt;&lt;keyword&gt;RNA, Protozoan/isolation &amp;amp; purification&lt;/keyword&gt;&lt;keyword&gt;Reproduction&lt;/keyword&gt;&lt;/keywords&gt;&lt;dates&gt;&lt;year&gt;1993&lt;/year&gt;&lt;/dates&gt;&lt;isbn&gt;1064-3745 (Print)&amp;#xD;1064-3745&lt;/isbn&gt;&lt;accession-num&gt;8220736&lt;/accession-num&gt;&lt;urls&gt;&lt;/urls&gt;&lt;electronic-resource-num&gt;10.1385/0-89603-239-6:67&lt;/electronic-resource-num&gt;&lt;remote-database-provider&gt;NLM&lt;/remote-database-provider&gt;&lt;language&gt;eng&lt;/language&gt;&lt;/record&gt;&lt;/Cite&gt;&lt;/EndNote&gt;</w:instrText>
      </w:r>
      <w:r w:rsidR="00B73298">
        <w:rPr>
          <w:rFonts w:ascii="Times New Roman" w:hAnsi="Times New Roman" w:cs="Arial"/>
          <w:lang w:val="en-GB"/>
        </w:rPr>
        <w:fldChar w:fldCharType="separate"/>
      </w:r>
      <w:r w:rsidR="00903FF0">
        <w:rPr>
          <w:rFonts w:ascii="Times New Roman" w:hAnsi="Times New Roman" w:cs="Arial"/>
          <w:noProof/>
          <w:lang w:val="en-GB"/>
        </w:rPr>
        <w:t>[77]</w:t>
      </w:r>
      <w:r w:rsidR="00B73298">
        <w:rPr>
          <w:rFonts w:ascii="Times New Roman" w:hAnsi="Times New Roman" w:cs="Arial"/>
          <w:lang w:val="en-GB"/>
        </w:rPr>
        <w:fldChar w:fldCharType="end"/>
      </w:r>
      <w:r w:rsidR="0046478F" w:rsidRPr="00282951">
        <w:rPr>
          <w:rFonts w:ascii="Times New Roman" w:hAnsi="Times New Roman" w:cs="Arial"/>
          <w:lang w:val="en-GB"/>
        </w:rPr>
        <w:t xml:space="preserve"> </w:t>
      </w:r>
      <w:r w:rsidR="00884715" w:rsidRPr="00282951">
        <w:rPr>
          <w:rFonts w:ascii="Times New Roman" w:hAnsi="Times New Roman" w:cs="Arial"/>
          <w:lang w:val="en-GB"/>
        </w:rPr>
        <w:t>and the precise method is described</w:t>
      </w:r>
      <w:r w:rsidR="000E1AAA">
        <w:rPr>
          <w:rFonts w:ascii="Times New Roman" w:hAnsi="Times New Roman" w:cs="Arial"/>
          <w:lang w:val="en-GB"/>
        </w:rPr>
        <w:t xml:space="preserve"> </w:t>
      </w:r>
      <w:r w:rsidR="00B73298">
        <w:rPr>
          <w:rFonts w:ascii="Times New Roman" w:hAnsi="Times New Roman" w:cs="Arial"/>
          <w:lang w:val="en-GB"/>
        </w:rPr>
        <w:fldChar w:fldCharType="begin">
          <w:fldData xml:space="preserve">PEVuZE5vdGU+PENpdGU+PEF1dGhvcj5SZWFkZXI8L0F1dGhvcj48WWVhcj4yMDE1PC9ZZWFyPjxS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PEVuZE5vdGU+PENpdGU+PEF1dGhvcj5SZWFkZXI8L0F1dGhvcj48WWVhcj4yMDE1PC9ZZWFyPjxS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903FF0">
        <w:rPr>
          <w:rFonts w:ascii="Times New Roman" w:hAnsi="Times New Roman" w:cs="Arial"/>
          <w:noProof/>
          <w:lang w:val="en-GB"/>
        </w:rPr>
        <w:t>[78]</w:t>
      </w:r>
      <w:r w:rsidR="00B73298">
        <w:rPr>
          <w:rFonts w:ascii="Times New Roman" w:hAnsi="Times New Roman" w:cs="Arial"/>
          <w:lang w:val="en-GB"/>
        </w:rPr>
        <w:fldChar w:fldCharType="end"/>
      </w:r>
      <w:r w:rsidR="00DD305D" w:rsidRPr="00282951">
        <w:rPr>
          <w:rFonts w:ascii="Times New Roman" w:hAnsi="Times New Roman" w:cs="Arial"/>
          <w:lang w:val="en-GB"/>
        </w:rPr>
        <w:t xml:space="preserve">. </w:t>
      </w:r>
      <w:r w:rsidR="00E7008F" w:rsidRPr="00282951">
        <w:rPr>
          <w:rFonts w:ascii="Times New Roman" w:hAnsi="Times New Roman" w:cs="Arial"/>
          <w:lang w:val="en-GB"/>
        </w:rPr>
        <w:t>Gametoc</w:t>
      </w:r>
      <w:r w:rsidRPr="00282951">
        <w:rPr>
          <w:rFonts w:ascii="Times New Roman" w:hAnsi="Times New Roman" w:cs="Arial"/>
          <w:lang w:val="en-GB"/>
        </w:rPr>
        <w:t xml:space="preserve">ytogenesis was induced by a combination of nutrient starvation and a drop in </w:t>
      </w:r>
      <w:r w:rsidR="005A2CBF" w:rsidRPr="00282951">
        <w:rPr>
          <w:rFonts w:ascii="Times New Roman" w:hAnsi="Times New Roman" w:cs="Arial"/>
          <w:lang w:val="en-GB"/>
        </w:rPr>
        <w:t>hematocr</w:t>
      </w:r>
      <w:r w:rsidRPr="00282951">
        <w:rPr>
          <w:rFonts w:ascii="Times New Roman" w:hAnsi="Times New Roman" w:cs="Arial"/>
          <w:lang w:val="en-GB"/>
        </w:rPr>
        <w:t xml:space="preserve">it. </w:t>
      </w:r>
      <w:r w:rsidR="00C12082" w:rsidRPr="00C12082">
        <w:rPr>
          <w:rFonts w:ascii="Times New Roman" w:hAnsi="Times New Roman" w:cs="Arial"/>
          <w:i/>
          <w:lang w:val="en-GB"/>
        </w:rPr>
        <w:t>P. falciparum</w:t>
      </w:r>
      <w:r w:rsidR="004E1833" w:rsidRPr="00282951">
        <w:rPr>
          <w:rFonts w:ascii="Times New Roman" w:hAnsi="Times New Roman" w:cs="Arial"/>
          <w:lang w:val="en-GB"/>
        </w:rPr>
        <w:t xml:space="preserve"> strain NF54 a</w:t>
      </w:r>
      <w:r w:rsidRPr="00282951">
        <w:rPr>
          <w:rFonts w:ascii="Times New Roman" w:hAnsi="Times New Roman" w:cs="Arial"/>
          <w:lang w:val="en-GB"/>
        </w:rPr>
        <w:t xml:space="preserve">sexual parasites were cultured </w:t>
      </w:r>
      <w:r w:rsidRPr="00BD2A2A">
        <w:rPr>
          <w:rFonts w:ascii="Times New Roman" w:hAnsi="Times New Roman" w:cs="Arial"/>
          <w:lang w:val="en-GB"/>
        </w:rPr>
        <w:t xml:space="preserve">in 10% serum-rich media to </w:t>
      </w:r>
      <w:r w:rsidRPr="00282951">
        <w:rPr>
          <w:rFonts w:ascii="Times New Roman" w:hAnsi="Times New Roman" w:cs="Arial"/>
          <w:lang w:val="en-GB"/>
        </w:rPr>
        <w:t>a 6–10 % parasitaemia, which was then decreased to 0.5 %</w:t>
      </w:r>
      <w:r w:rsidR="00282951" w:rsidRPr="00282951">
        <w:rPr>
          <w:rFonts w:ascii="Times New Roman" w:hAnsi="Times New Roman" w:cs="Arial"/>
          <w:lang w:val="en-GB"/>
        </w:rPr>
        <w:t xml:space="preserve"> (</w:t>
      </w:r>
      <w:r w:rsidRPr="00282951">
        <w:rPr>
          <w:rFonts w:ascii="Times New Roman" w:hAnsi="Times New Roman" w:cs="Arial"/>
          <w:lang w:val="en-GB"/>
        </w:rPr>
        <w:t xml:space="preserve">at 6 % </w:t>
      </w:r>
      <w:r w:rsidR="005A2CBF" w:rsidRPr="00282951">
        <w:rPr>
          <w:rFonts w:ascii="Times New Roman" w:hAnsi="Times New Roman" w:cs="Arial"/>
          <w:lang w:val="en-GB"/>
        </w:rPr>
        <w:t>hematocr</w:t>
      </w:r>
      <w:r w:rsidRPr="00282951">
        <w:rPr>
          <w:rFonts w:ascii="Times New Roman" w:hAnsi="Times New Roman" w:cs="Arial"/>
          <w:lang w:val="en-GB"/>
        </w:rPr>
        <w:t xml:space="preserve">it) and the culture transferred to glucose-free medium. Cultures were maintained in an atmosphere of 5 % </w:t>
      </w:r>
      <w:r w:rsidR="0014178F" w:rsidRPr="00282951">
        <w:rPr>
          <w:rFonts w:ascii="Times New Roman" w:hAnsi="Times New Roman" w:cs="Arial"/>
          <w:lang w:val="en-GB"/>
        </w:rPr>
        <w:t>CO</w:t>
      </w:r>
      <w:r w:rsidR="0014178F" w:rsidRPr="00282951">
        <w:rPr>
          <w:rFonts w:ascii="Times New Roman" w:hAnsi="Times New Roman" w:cs="Arial"/>
          <w:vertAlign w:val="subscript"/>
          <w:lang w:val="en-GB"/>
        </w:rPr>
        <w:t>2</w:t>
      </w:r>
      <w:r w:rsidRPr="00282951">
        <w:rPr>
          <w:rFonts w:ascii="Times New Roman" w:hAnsi="Times New Roman" w:cs="Arial"/>
          <w:lang w:val="en-GB"/>
        </w:rPr>
        <w:t xml:space="preserve">,5%O2 and 90 % N2, at 37 °C, without shaking. Cultures were also kept at 37 °C during daily medium changes. After 72 h, the </w:t>
      </w:r>
      <w:r w:rsidR="005A2CBF" w:rsidRPr="00282951">
        <w:rPr>
          <w:rFonts w:ascii="Times New Roman" w:hAnsi="Times New Roman" w:cs="Arial"/>
          <w:lang w:val="en-GB"/>
        </w:rPr>
        <w:t>hematocr</w:t>
      </w:r>
      <w:r w:rsidRPr="00282951">
        <w:rPr>
          <w:rFonts w:ascii="Times New Roman" w:hAnsi="Times New Roman" w:cs="Arial"/>
          <w:lang w:val="en-GB"/>
        </w:rPr>
        <w:t>it was dropped to 3 %</w:t>
      </w:r>
      <w:r w:rsidR="00282951" w:rsidRPr="00282951">
        <w:rPr>
          <w:rFonts w:ascii="Times New Roman" w:hAnsi="Times New Roman" w:cs="Arial"/>
          <w:lang w:val="en-GB"/>
        </w:rPr>
        <w:t xml:space="preserve"> (</w:t>
      </w:r>
      <w:r w:rsidRPr="00282951">
        <w:rPr>
          <w:rFonts w:ascii="Times New Roman" w:hAnsi="Times New Roman" w:cs="Arial"/>
          <w:lang w:val="en-GB"/>
        </w:rPr>
        <w:t xml:space="preserve">day 0). </w:t>
      </w:r>
      <w:r w:rsidR="00E7008F" w:rsidRPr="00282951">
        <w:rPr>
          <w:rFonts w:ascii="Times New Roman" w:hAnsi="Times New Roman" w:cs="Arial"/>
          <w:lang w:val="en-GB"/>
        </w:rPr>
        <w:t>Gametoc</w:t>
      </w:r>
      <w:r w:rsidRPr="00282951">
        <w:rPr>
          <w:rFonts w:ascii="Times New Roman" w:hAnsi="Times New Roman" w:cs="Arial"/>
          <w:lang w:val="en-GB"/>
        </w:rPr>
        <w:t>ytogenesis was subsequently monitored microscopically with daily medium</w:t>
      </w:r>
      <w:r w:rsidR="00282951" w:rsidRPr="00282951">
        <w:rPr>
          <w:rFonts w:ascii="Times New Roman" w:hAnsi="Times New Roman" w:cs="Arial"/>
          <w:lang w:val="en-GB"/>
        </w:rPr>
        <w:t xml:space="preserve"> (</w:t>
      </w:r>
      <w:r w:rsidRPr="00282951">
        <w:rPr>
          <w:rFonts w:ascii="Times New Roman" w:hAnsi="Times New Roman" w:cs="Arial"/>
          <w:lang w:val="en-GB"/>
        </w:rPr>
        <w:t>glucose-free) changes. On days 6–9, residual asexual parasites were eliminated by continuous 50 mM N-acetyl glucosamine</w:t>
      </w:r>
      <w:r w:rsidR="00282951" w:rsidRPr="00282951">
        <w:rPr>
          <w:rFonts w:ascii="Times New Roman" w:hAnsi="Times New Roman" w:cs="Arial"/>
          <w:lang w:val="en-GB"/>
        </w:rPr>
        <w:t xml:space="preserve"> (</w:t>
      </w:r>
      <w:r w:rsidRPr="00282951">
        <w:rPr>
          <w:rFonts w:ascii="Times New Roman" w:hAnsi="Times New Roman" w:cs="Arial"/>
          <w:lang w:val="en-GB"/>
        </w:rPr>
        <w:t xml:space="preserve">NAG), Sigma-Aldrich) treatment, now in the presence of 0.2 % glucose. Glucose enrichment was maintained from day 10 onwards and </w:t>
      </w:r>
      <w:r w:rsidR="00E7008F" w:rsidRPr="00282951">
        <w:rPr>
          <w:rFonts w:ascii="Times New Roman" w:hAnsi="Times New Roman" w:cs="Arial"/>
          <w:lang w:val="en-GB"/>
        </w:rPr>
        <w:t>gametoc</w:t>
      </w:r>
      <w:r w:rsidRPr="00282951">
        <w:rPr>
          <w:rFonts w:ascii="Times New Roman" w:hAnsi="Times New Roman" w:cs="Arial"/>
          <w:lang w:val="en-GB"/>
        </w:rPr>
        <w:t xml:space="preserve">ytes monitored daily by microscopy until they were predominantly stage V and were used in the various assays. </w:t>
      </w:r>
      <w:r w:rsidRPr="00282951">
        <w:rPr>
          <w:rFonts w:ascii="Times New Roman" w:hAnsi="Times New Roman" w:cs="Arial"/>
          <w:u w:val="single"/>
          <w:lang w:val="en-GB"/>
        </w:rPr>
        <w:t>Resazurin-based dye assay</w:t>
      </w:r>
      <w:r w:rsidRPr="00282951">
        <w:rPr>
          <w:rFonts w:ascii="Times New Roman" w:hAnsi="Times New Roman" w:cs="Arial"/>
          <w:lang w:val="en-GB"/>
        </w:rPr>
        <w:t>: The PrestoBlue®</w:t>
      </w:r>
      <w:r w:rsidR="00282951" w:rsidRPr="00282951">
        <w:rPr>
          <w:rFonts w:ascii="Times New Roman" w:hAnsi="Times New Roman" w:cs="Arial"/>
          <w:lang w:val="en-GB"/>
        </w:rPr>
        <w:t xml:space="preserve"> (</w:t>
      </w:r>
      <w:r w:rsidRPr="00282951">
        <w:rPr>
          <w:rFonts w:ascii="Times New Roman" w:hAnsi="Times New Roman" w:cs="Arial"/>
          <w:lang w:val="en-GB"/>
        </w:rPr>
        <w:t>Life Technologies) assay was based on an adaptation of the method desc</w:t>
      </w:r>
      <w:r w:rsidR="00884715" w:rsidRPr="00282951">
        <w:rPr>
          <w:rFonts w:ascii="Times New Roman" w:hAnsi="Times New Roman" w:cs="Arial"/>
          <w:lang w:val="en-GB"/>
        </w:rPr>
        <w:t>ribed by Tanaka and colleagues</w:t>
      </w:r>
      <w:r w:rsidR="000E1AAA">
        <w:rPr>
          <w:rFonts w:ascii="Times New Roman" w:hAnsi="Times New Roman" w:cs="Arial"/>
          <w:lang w:val="en-GB"/>
        </w:rPr>
        <w:t xml:space="preserve"> </w:t>
      </w:r>
      <w:r w:rsidR="00B73298">
        <w:rPr>
          <w:rFonts w:ascii="Times New Roman" w:hAnsi="Times New Roman" w:cs="Arial"/>
          <w:lang w:val="en-GB"/>
        </w:rPr>
        <w:fldChar w:fldCharType="begin">
          <w:fldData xml:space="preserve">PEVuZE5vdGU+PENpdGU+PEF1dGhvcj5UYW5ha2E8L0F1dGhvcj48WWVhcj4yMDExPC9ZZWFyPjxS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PEVuZE5vdGU+PENpdGU+PEF1dGhvcj5UYW5ha2E8L0F1dGhvcj48WWVhcj4yMDExPC9ZZWFyPjxS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903FF0">
        <w:rPr>
          <w:rFonts w:ascii="Times New Roman" w:hAnsi="Times New Roman" w:cs="Arial"/>
          <w:noProof/>
          <w:lang w:val="en-GB"/>
        </w:rPr>
        <w:t>[63, 79]</w:t>
      </w:r>
      <w:r w:rsidR="00B73298">
        <w:rPr>
          <w:rFonts w:ascii="Times New Roman" w:hAnsi="Times New Roman" w:cs="Arial"/>
          <w:lang w:val="en-GB"/>
        </w:rPr>
        <w:fldChar w:fldCharType="end"/>
      </w:r>
      <w:r w:rsidRPr="00282951">
        <w:rPr>
          <w:rFonts w:ascii="Times New Roman" w:hAnsi="Times New Roman" w:cs="Arial"/>
          <w:lang w:val="en-GB"/>
        </w:rPr>
        <w:t xml:space="preserve">. Drug dilutions were placed in triplicate in 96-well plates in a volume of 50 μl/well. </w:t>
      </w:r>
      <w:r w:rsidR="005A2CBF" w:rsidRPr="00282951">
        <w:rPr>
          <w:rFonts w:ascii="Times New Roman" w:hAnsi="Times New Roman" w:cs="Arial"/>
          <w:lang w:val="en-GB"/>
        </w:rPr>
        <w:t>Semi-synchronous</w:t>
      </w:r>
      <w:r w:rsidRPr="00282951">
        <w:rPr>
          <w:rFonts w:ascii="Times New Roman" w:hAnsi="Times New Roman" w:cs="Arial"/>
          <w:lang w:val="en-GB"/>
        </w:rPr>
        <w:t xml:space="preserve"> </w:t>
      </w:r>
      <w:r w:rsidR="00E7008F" w:rsidRPr="00282951">
        <w:rPr>
          <w:rFonts w:ascii="Times New Roman" w:hAnsi="Times New Roman" w:cs="Arial"/>
          <w:lang w:val="en-GB"/>
        </w:rPr>
        <w:t>gametoc</w:t>
      </w:r>
      <w:r w:rsidRPr="00282951">
        <w:rPr>
          <w:rFonts w:ascii="Times New Roman" w:hAnsi="Times New Roman" w:cs="Arial"/>
          <w:lang w:val="en-GB"/>
        </w:rPr>
        <w:t>yte cultures</w:t>
      </w:r>
      <w:r w:rsidR="00282951" w:rsidRPr="00282951">
        <w:rPr>
          <w:rFonts w:ascii="Times New Roman" w:hAnsi="Times New Roman" w:cs="Arial"/>
          <w:lang w:val="en-GB"/>
        </w:rPr>
        <w:t xml:space="preserve"> (</w:t>
      </w:r>
      <w:r w:rsidRPr="00282951">
        <w:rPr>
          <w:rFonts w:ascii="Times New Roman" w:hAnsi="Times New Roman" w:cs="Arial"/>
          <w:lang w:val="en-GB"/>
        </w:rPr>
        <w:t xml:space="preserve">50 μl/well, stage IV/V) were added to the 96-well plates to achieve a final </w:t>
      </w:r>
      <w:r w:rsidR="00E7008F" w:rsidRPr="00282951">
        <w:rPr>
          <w:rFonts w:ascii="Times New Roman" w:hAnsi="Times New Roman" w:cs="Arial"/>
          <w:lang w:val="en-GB"/>
        </w:rPr>
        <w:t>gametoc</w:t>
      </w:r>
      <w:r w:rsidRPr="00282951">
        <w:rPr>
          <w:rFonts w:ascii="Times New Roman" w:hAnsi="Times New Roman" w:cs="Arial"/>
          <w:lang w:val="en-GB"/>
        </w:rPr>
        <w:t xml:space="preserve">ytaemia and </w:t>
      </w:r>
      <w:r w:rsidR="005A2CBF" w:rsidRPr="00282951">
        <w:rPr>
          <w:rFonts w:ascii="Times New Roman" w:hAnsi="Times New Roman" w:cs="Arial"/>
          <w:lang w:val="en-GB"/>
        </w:rPr>
        <w:t>hematocr</w:t>
      </w:r>
      <w:r w:rsidRPr="00282951">
        <w:rPr>
          <w:rFonts w:ascii="Times New Roman" w:hAnsi="Times New Roman" w:cs="Arial"/>
          <w:lang w:val="en-GB"/>
        </w:rPr>
        <w:t xml:space="preserve">it of 2 % and 5 % respectively, in a total incubation volume of 100 μl. The plate was encased in an airtight chamber and gassed for 5 min with a 5 % </w:t>
      </w:r>
      <w:r w:rsidR="0014178F" w:rsidRPr="00282951">
        <w:rPr>
          <w:rFonts w:ascii="Times New Roman" w:hAnsi="Times New Roman" w:cs="Arial"/>
          <w:lang w:val="en-GB"/>
        </w:rPr>
        <w:t>CO</w:t>
      </w:r>
      <w:r w:rsidR="0014178F" w:rsidRPr="00282951">
        <w:rPr>
          <w:rFonts w:ascii="Times New Roman" w:hAnsi="Times New Roman" w:cs="Arial"/>
          <w:vertAlign w:val="subscript"/>
          <w:lang w:val="en-GB"/>
        </w:rPr>
        <w:t>2</w:t>
      </w:r>
      <w:r w:rsidRPr="00282951">
        <w:rPr>
          <w:rFonts w:ascii="Times New Roman" w:hAnsi="Times New Roman" w:cs="Arial"/>
          <w:lang w:val="en-GB"/>
        </w:rPr>
        <w:t>,5% O</w:t>
      </w:r>
      <w:r w:rsidRPr="00282951">
        <w:rPr>
          <w:rFonts w:ascii="Times New Roman" w:hAnsi="Times New Roman" w:cs="Arial"/>
          <w:vertAlign w:val="subscript"/>
          <w:lang w:val="en-GB"/>
        </w:rPr>
        <w:t>2</w:t>
      </w:r>
      <w:r w:rsidRPr="00282951">
        <w:rPr>
          <w:rFonts w:ascii="Times New Roman" w:hAnsi="Times New Roman" w:cs="Arial"/>
          <w:lang w:val="en-GB"/>
        </w:rPr>
        <w:t>, balance N</w:t>
      </w:r>
      <w:r w:rsidRPr="00282951">
        <w:rPr>
          <w:rFonts w:ascii="Times New Roman" w:hAnsi="Times New Roman" w:cs="Arial"/>
          <w:vertAlign w:val="subscript"/>
          <w:lang w:val="en-GB"/>
        </w:rPr>
        <w:t>2</w:t>
      </w:r>
      <w:r w:rsidRPr="00282951">
        <w:rPr>
          <w:rFonts w:ascii="Times New Roman" w:hAnsi="Times New Roman" w:cs="Arial"/>
          <w:lang w:val="en-GB"/>
        </w:rPr>
        <w:t xml:space="preserve"> mixture</w:t>
      </w:r>
      <w:r w:rsidR="00282951" w:rsidRPr="00282951">
        <w:rPr>
          <w:rFonts w:ascii="Times New Roman" w:hAnsi="Times New Roman" w:cs="Arial"/>
          <w:lang w:val="en-GB"/>
        </w:rPr>
        <w:t xml:space="preserve"> (</w:t>
      </w:r>
      <w:r w:rsidRPr="00282951">
        <w:rPr>
          <w:rFonts w:ascii="Times New Roman" w:hAnsi="Times New Roman" w:cs="Arial"/>
          <w:lang w:val="en-GB"/>
        </w:rPr>
        <w:t>Afrox, Johannesburg, South Africa). Following incubation at 37 °C for 48 h, 10 μl of PrestoBlue® reagent was added to each well and left to incubate at 37 °C for 2 h. Finally, the plate was centrifuged at 120xg</w:t>
      </w:r>
      <w:r w:rsidR="00282951" w:rsidRPr="00282951">
        <w:rPr>
          <w:rFonts w:ascii="Times New Roman" w:hAnsi="Times New Roman" w:cs="Arial"/>
          <w:lang w:val="en-GB"/>
        </w:rPr>
        <w:t xml:space="preserve"> (</w:t>
      </w:r>
      <w:r w:rsidRPr="00282951">
        <w:rPr>
          <w:rFonts w:ascii="Times New Roman" w:hAnsi="Times New Roman" w:cs="Arial"/>
          <w:lang w:val="en-GB"/>
        </w:rPr>
        <w:t xml:space="preserve">1 min), and 70 μl of the supernatant transferred to a clean 96-well plate before reading in a </w:t>
      </w:r>
      <w:r w:rsidR="005A2CBF" w:rsidRPr="00282951">
        <w:rPr>
          <w:rFonts w:ascii="Times New Roman" w:hAnsi="Times New Roman" w:cs="Arial"/>
          <w:lang w:val="en-GB"/>
        </w:rPr>
        <w:t>multi-well</w:t>
      </w:r>
      <w:r w:rsidRPr="00282951">
        <w:rPr>
          <w:rFonts w:ascii="Times New Roman" w:hAnsi="Times New Roman" w:cs="Arial"/>
          <w:lang w:val="en-GB"/>
        </w:rPr>
        <w:t xml:space="preserve"> spectrophotometer</w:t>
      </w:r>
      <w:r w:rsidR="00282951" w:rsidRPr="00282951">
        <w:rPr>
          <w:rFonts w:ascii="Times New Roman" w:hAnsi="Times New Roman" w:cs="Arial"/>
          <w:lang w:val="en-GB"/>
        </w:rPr>
        <w:t xml:space="preserve"> (</w:t>
      </w:r>
      <w:r w:rsidRPr="00282951">
        <w:rPr>
          <w:rFonts w:ascii="Times New Roman" w:hAnsi="Times New Roman" w:cs="Arial"/>
          <w:lang w:val="en-GB"/>
        </w:rPr>
        <w:t xml:space="preserve">Infinite F500, Tecan, USA) by fluorescence detection at 612 </w:t>
      </w:r>
      <w:r w:rsidRPr="00952643">
        <w:rPr>
          <w:rFonts w:ascii="Times New Roman" w:hAnsi="Times New Roman" w:cs="Arial"/>
          <w:lang w:val="en-GB"/>
        </w:rPr>
        <w:t>nm.</w:t>
      </w:r>
      <w:r w:rsidR="002E5C32" w:rsidRPr="00952643">
        <w:rPr>
          <w:rFonts w:ascii="Times New Roman" w:hAnsi="Times New Roman" w:cs="Arial"/>
          <w:lang w:val="en-GB"/>
        </w:rPr>
        <w:t xml:space="preserve"> </w:t>
      </w:r>
      <w:r w:rsidR="002E5C32" w:rsidRPr="00A24BB1">
        <w:rPr>
          <w:rFonts w:ascii="Times New Roman" w:hAnsi="Times New Roman" w:cs="Arial"/>
          <w:lang w:val="en-GB"/>
        </w:rPr>
        <w:t xml:space="preserve">A detailed narrative describing the validation of this assay is provided in Reader and colleagues </w:t>
      </w:r>
      <w:r w:rsidR="00B73298" w:rsidRPr="00EB5ED7">
        <w:rPr>
          <w:rFonts w:ascii="Times New Roman" w:hAnsi="Times New Roman" w:cs="Arial"/>
          <w:lang w:val="en-GB"/>
        </w:rPr>
        <w:fldChar w:fldCharType="begin">
          <w:fldData xml:space="preserve">PEVuZE5vdGU+PENpdGU+PEF1dGhvcj5SZWFkZXI8L0F1dGhvcj48WWVhcj4yMDE1PC9ZZWFyPjxS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PEVuZE5vdGU+PENpdGU+PEF1dGhvcj5SZWFkZXI8L0F1dGhvcj48WWVhcj4yMDE1PC9ZZWFyPjxS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B73298" w:rsidRPr="00EB5ED7">
        <w:rPr>
          <w:rFonts w:ascii="Times New Roman" w:hAnsi="Times New Roman" w:cs="Arial"/>
          <w:lang w:val="en-GB"/>
        </w:rPr>
      </w:r>
      <w:r w:rsidR="00B73298" w:rsidRPr="00EB5ED7">
        <w:rPr>
          <w:rFonts w:ascii="Times New Roman" w:hAnsi="Times New Roman" w:cs="Arial"/>
          <w:lang w:val="en-GB"/>
        </w:rPr>
        <w:fldChar w:fldCharType="separate"/>
      </w:r>
      <w:r w:rsidR="00903FF0">
        <w:rPr>
          <w:rFonts w:ascii="Times New Roman" w:hAnsi="Times New Roman" w:cs="Arial"/>
          <w:noProof/>
          <w:lang w:val="en-GB"/>
        </w:rPr>
        <w:t>[78]</w:t>
      </w:r>
      <w:r w:rsidR="00B73298" w:rsidRPr="00EB5ED7">
        <w:rPr>
          <w:rFonts w:ascii="Times New Roman" w:hAnsi="Times New Roman" w:cs="Arial"/>
          <w:lang w:val="en-GB"/>
        </w:rPr>
        <w:fldChar w:fldCharType="end"/>
      </w:r>
      <w:r w:rsidR="002E5C32" w:rsidRPr="00A24BB1">
        <w:rPr>
          <w:rFonts w:ascii="Times New Roman" w:hAnsi="Times New Roman" w:cs="Arial"/>
          <w:lang w:val="en-GB"/>
        </w:rPr>
        <w:t xml:space="preserve">. For the data presented in this work, dihydroartemisinin (DHA) was used as the reference control compound based on the validation criteria described in </w:t>
      </w:r>
      <w:r w:rsidR="00B73298" w:rsidRPr="00EB5ED7">
        <w:rPr>
          <w:rFonts w:ascii="Times New Roman" w:hAnsi="Times New Roman" w:cs="Arial"/>
          <w:lang w:val="en-GB"/>
        </w:rPr>
        <w:fldChar w:fldCharType="begin">
          <w:fldData xml:space="preserve">PEVuZE5vdGU+PENpdGU+PEF1dGhvcj5SZWFkZXI8L0F1dGhvcj48WWVhcj4yMDE1PC9ZZWFyPjxS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PEVuZE5vdGU+PENpdGU+PEF1dGhvcj5SZWFkZXI8L0F1dGhvcj48WWVhcj4yMDE1PC9ZZWFyPjxS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B73298" w:rsidRPr="00EB5ED7">
        <w:rPr>
          <w:rFonts w:ascii="Times New Roman" w:hAnsi="Times New Roman" w:cs="Arial"/>
          <w:lang w:val="en-GB"/>
        </w:rPr>
      </w:r>
      <w:r w:rsidR="00B73298" w:rsidRPr="00EB5ED7">
        <w:rPr>
          <w:rFonts w:ascii="Times New Roman" w:hAnsi="Times New Roman" w:cs="Arial"/>
          <w:lang w:val="en-GB"/>
        </w:rPr>
        <w:fldChar w:fldCharType="separate"/>
      </w:r>
      <w:r w:rsidR="00903FF0">
        <w:rPr>
          <w:rFonts w:ascii="Times New Roman" w:hAnsi="Times New Roman" w:cs="Arial"/>
          <w:noProof/>
          <w:lang w:val="en-GB"/>
        </w:rPr>
        <w:t>[78]</w:t>
      </w:r>
      <w:r w:rsidR="00B73298" w:rsidRPr="00EB5ED7">
        <w:rPr>
          <w:rFonts w:ascii="Times New Roman" w:hAnsi="Times New Roman" w:cs="Arial"/>
          <w:lang w:val="en-GB"/>
        </w:rPr>
        <w:fldChar w:fldCharType="end"/>
      </w:r>
      <w:r w:rsidR="002E5C32" w:rsidRPr="00A24BB1">
        <w:rPr>
          <w:rFonts w:ascii="Times New Roman" w:hAnsi="Times New Roman" w:cs="Arial"/>
          <w:lang w:val="en-GB"/>
        </w:rPr>
        <w:t xml:space="preserve">. DHA inhibition (84% (+/- 0.81%)) of stage IV/V gametocytes was in line with the activity previously described for this compound using PrestoBlue® (Life Technologies) </w:t>
      </w:r>
      <w:r w:rsidR="00903FF0">
        <w:rPr>
          <w:rFonts w:ascii="Times New Roman" w:hAnsi="Times New Roman" w:cs="Arial"/>
          <w:lang w:val="en-GB"/>
        </w:rPr>
        <w:fldChar w:fldCharType="begin">
          <w:fldData xml:space="preserve">PEVuZE5vdGU+PENpdGU+PEF1dGhvcj5MaXU8L0F1dGhvcj48WWVhcj4yMDE0PC9ZZWFyPjxSZWNO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PEVuZE5vdGU+PENpdGU+PEF1dGhvcj5MaXU8L0F1dGhvcj48WWVhcj4yMDE0PC9ZZWFyPjxSZWNO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903FF0">
        <w:rPr>
          <w:rFonts w:ascii="Times New Roman" w:hAnsi="Times New Roman" w:cs="Arial"/>
          <w:lang w:val="en-GB"/>
        </w:rPr>
      </w:r>
      <w:r w:rsidR="00903FF0">
        <w:rPr>
          <w:rFonts w:ascii="Times New Roman" w:hAnsi="Times New Roman" w:cs="Arial"/>
          <w:lang w:val="en-GB"/>
        </w:rPr>
        <w:fldChar w:fldCharType="separate"/>
      </w:r>
      <w:r w:rsidR="00903FF0">
        <w:rPr>
          <w:rFonts w:ascii="Times New Roman" w:hAnsi="Times New Roman" w:cs="Arial"/>
          <w:noProof/>
          <w:lang w:val="en-GB"/>
        </w:rPr>
        <w:t>[29]</w:t>
      </w:r>
      <w:r w:rsidR="00903FF0">
        <w:rPr>
          <w:rFonts w:ascii="Times New Roman" w:hAnsi="Times New Roman" w:cs="Arial"/>
          <w:lang w:val="en-GB"/>
        </w:rPr>
        <w:fldChar w:fldCharType="end"/>
      </w:r>
      <w:r w:rsidR="002E5C32" w:rsidRPr="00A24BB1">
        <w:rPr>
          <w:rFonts w:ascii="Times New Roman" w:hAnsi="Times New Roman" w:cs="Arial"/>
          <w:lang w:val="en-GB"/>
        </w:rPr>
        <w:t>. The average standard deviation (SD) across the dataset was +/-</w:t>
      </w:r>
      <w:r w:rsidR="002E5C32" w:rsidRPr="00A24BB1">
        <w:t xml:space="preserve"> </w:t>
      </w:r>
      <w:r w:rsidR="002E5C32" w:rsidRPr="00A24BB1">
        <w:rPr>
          <w:rFonts w:ascii="Times New Roman" w:hAnsi="Times New Roman" w:cs="Arial"/>
          <w:lang w:val="en-GB"/>
        </w:rPr>
        <w:t>1.09% (min 0.0%; max 5.5%).</w:t>
      </w:r>
    </w:p>
    <w:p w:rsidR="00B6766B" w:rsidRDefault="007460D2" w:rsidP="00B81D2F">
      <w:pPr>
        <w:spacing w:line="240" w:lineRule="auto"/>
        <w:jc w:val="both"/>
        <w:rPr>
          <w:rFonts w:ascii="Times New Roman" w:hAnsi="Times New Roman" w:cs="Arial"/>
          <w:lang w:val="en-GB"/>
        </w:rPr>
      </w:pPr>
      <w:r w:rsidRPr="00282951">
        <w:rPr>
          <w:rFonts w:ascii="Times New Roman" w:hAnsi="Times New Roman" w:cs="Arial"/>
          <w:b/>
          <w:lang w:val="en-GB"/>
        </w:rPr>
        <w:t>Columns B</w:t>
      </w:r>
      <w:r w:rsidR="00981C84" w:rsidRPr="00282951">
        <w:rPr>
          <w:rFonts w:ascii="Times New Roman" w:hAnsi="Times New Roman" w:cs="Arial"/>
          <w:b/>
          <w:lang w:val="en-GB"/>
        </w:rPr>
        <w:t>T</w:t>
      </w:r>
      <w:r w:rsidRPr="00282951">
        <w:rPr>
          <w:rFonts w:ascii="Times New Roman" w:hAnsi="Times New Roman" w:cs="Arial"/>
          <w:b/>
          <w:lang w:val="en-GB"/>
        </w:rPr>
        <w:t xml:space="preserve"> &amp; B</w:t>
      </w:r>
      <w:r w:rsidR="00981C84" w:rsidRPr="00282951">
        <w:rPr>
          <w:rFonts w:ascii="Times New Roman" w:hAnsi="Times New Roman" w:cs="Arial"/>
          <w:b/>
          <w:lang w:val="en-GB"/>
        </w:rPr>
        <w:t>U</w:t>
      </w:r>
      <w:r w:rsidRPr="00282951">
        <w:rPr>
          <w:rFonts w:ascii="Times New Roman" w:hAnsi="Times New Roman" w:cs="Arial"/>
          <w:b/>
          <w:lang w:val="en-GB"/>
        </w:rPr>
        <w:t xml:space="preserve">: </w:t>
      </w:r>
      <w:r w:rsidRPr="00282951">
        <w:rPr>
          <w:rFonts w:ascii="Times New Roman" w:hAnsi="Times New Roman" w:cs="Arial"/>
          <w:lang w:val="en-GB"/>
        </w:rPr>
        <w:t>Tripathi group</w:t>
      </w:r>
      <w:r w:rsidR="00AE6569">
        <w:rPr>
          <w:rFonts w:ascii="Times New Roman" w:hAnsi="Times New Roman" w:cs="Arial"/>
          <w:lang w:val="en-GB"/>
        </w:rPr>
        <w:t xml:space="preserve"> </w:t>
      </w:r>
      <w:r w:rsidR="00AE6569" w:rsidRPr="00087BE0">
        <w:rPr>
          <w:rFonts w:ascii="Times New Roman" w:hAnsi="Times New Roman" w:cs="Arial"/>
          <w:lang w:val="en-GB"/>
        </w:rPr>
        <w:t>(</w:t>
      </w:r>
      <w:r w:rsidR="00AE6569">
        <w:rPr>
          <w:rFonts w:ascii="Times New Roman" w:hAnsi="Times New Roman" w:cs="Arial"/>
          <w:lang w:val="en-GB"/>
        </w:rPr>
        <w:t>Published in ref</w:t>
      </w:r>
      <w:r w:rsidR="00AE6569" w:rsidRPr="00087BE0">
        <w:rPr>
          <w:rFonts w:ascii="Times New Roman" w:hAnsi="Times New Roman" w:cs="Arial"/>
          <w:lang w:val="en-GB"/>
        </w:rPr>
        <w:t xml:space="preserve"> </w:t>
      </w:r>
      <w:r w:rsidR="00B73298" w:rsidRPr="00087BE0">
        <w:rPr>
          <w:rFonts w:ascii="Times New Roman" w:hAnsi="Times New Roman" w:cs="Arial"/>
          <w:lang w:val="en-GB"/>
        </w:rPr>
        <w:fldChar w:fldCharType="begin"/>
      </w:r>
      <w:r w:rsidR="00903FF0">
        <w:rPr>
          <w:rFonts w:ascii="Times New Roman" w:hAnsi="Times New Roman" w:cs="Arial"/>
          <w:lang w:val="en-GB"/>
        </w:rPr>
        <w:instrText xml:space="preserve"> ADDIN EN.CITE &lt;EndNote&gt;&lt;Cite&gt;&lt;Author&gt;Sanders&lt;/Author&gt;&lt;Year&gt;2014&lt;/Year&gt;&lt;RecNum&gt;11116&lt;/RecNum&gt;&lt;DisplayText&gt;[80]&lt;/DisplayText&gt;&lt;record&gt;&lt;rec-number&gt;11116&lt;/rec-number&gt;&lt;foreign-keys&gt;&lt;key app="EN" db-id="a09xf5spzpdwwzerpz9x25v4wvw9vxdssxdp" timestamp="1409546855"&gt;11116&lt;/key&gt;&lt;/foreign-keys&gt;&lt;ref-type name="Journal Article"&gt;17&lt;/ref-type&gt;&lt;contributors&gt;&lt;authors&gt;&lt;author&gt;Sanders, N. G.&lt;/author&gt;&lt;author&gt;Sullivan, D. J.&lt;/author&gt;&lt;author&gt;Mlambo, G.&lt;/author&gt;&lt;author&gt;Dimopoulos, G.&lt;/author&gt;&lt;author&gt;Tripathi, A. K.&lt;/author&gt;&lt;/authors&gt;&lt;/contributors&gt;&lt;auth-address&gt;W. Harry Feinstone Department of Molecular Microbiology and Immunology, Johns Hopkins Bloomberg School of Public Health, Johns Hopkins University, Baltimore, Maryland, United States of America.&lt;/auth-address&gt;&lt;titles&gt;&lt;title&gt;Gametocytocidal Screen Identifies Novel Chemical Classes with Plasmodium falciparum Transmission Blocking Activity&lt;/title&gt;&lt;secondary-title&gt;PLoS One&lt;/secondary-title&gt;&lt;alt-title&gt;PloS one&lt;/alt-title&gt;&lt;/titles&gt;&lt;periodical&gt;&lt;full-title&gt;PLoS One&lt;/full-title&gt;&lt;/periodical&gt;&lt;alt-periodical&gt;&lt;full-title&gt;PLoS One&lt;/full-title&gt;&lt;/alt-periodical&gt;&lt;pages&gt;e105817&lt;/pages&gt;&lt;volume&gt;9&lt;/volume&gt;&lt;number&gt;8&lt;/number&gt;&lt;edition&gt;2014/08/27&lt;/edition&gt;&lt;dates&gt;&lt;year&gt;2014&lt;/year&gt;&lt;/dates&gt;&lt;isbn&gt;1932-6203 (Electronic)&amp;#xD;1932-6203 (Linking)&lt;/isbn&gt;&lt;accession-num&gt;25157792&lt;/accession-num&gt;&lt;urls&gt;&lt;/urls&gt;&lt;custom2&gt;PMC4144897&lt;/custom2&gt;&lt;electronic-resource-num&gt;10.1371/journal.pone.0105817&lt;/electronic-resource-num&gt;&lt;remote-database-provider&gt;NLM&lt;/remote-database-provider&gt;&lt;language&gt;eng&lt;/language&gt;&lt;/record&gt;&lt;/Cite&gt;&lt;/EndNote&gt;</w:instrText>
      </w:r>
      <w:r w:rsidR="00B73298" w:rsidRPr="00087BE0">
        <w:rPr>
          <w:rFonts w:ascii="Times New Roman" w:hAnsi="Times New Roman" w:cs="Arial"/>
          <w:lang w:val="en-GB"/>
        </w:rPr>
        <w:fldChar w:fldCharType="separate"/>
      </w:r>
      <w:r w:rsidR="00903FF0">
        <w:rPr>
          <w:rFonts w:ascii="Times New Roman" w:hAnsi="Times New Roman" w:cs="Arial"/>
          <w:noProof/>
          <w:lang w:val="en-GB"/>
        </w:rPr>
        <w:t>[80]</w:t>
      </w:r>
      <w:r w:rsidR="00B73298" w:rsidRPr="00087BE0">
        <w:rPr>
          <w:rFonts w:ascii="Times New Roman" w:hAnsi="Times New Roman" w:cs="Arial"/>
          <w:lang w:val="en-GB"/>
        </w:rPr>
        <w:fldChar w:fldCharType="end"/>
      </w:r>
      <w:r w:rsidR="00AE6569" w:rsidRPr="00087BE0">
        <w:rPr>
          <w:rFonts w:ascii="Times New Roman" w:hAnsi="Times New Roman" w:cs="Arial"/>
          <w:lang w:val="en-GB"/>
        </w:rPr>
        <w:t>).</w:t>
      </w:r>
      <w:r w:rsidRPr="00282951">
        <w:rPr>
          <w:rFonts w:ascii="Times New Roman" w:hAnsi="Times New Roman" w:cs="Arial"/>
          <w:lang w:val="en-GB"/>
        </w:rPr>
        <w:t xml:space="preserve"> </w:t>
      </w:r>
      <w:r w:rsidR="00E7008F" w:rsidRPr="00282951">
        <w:rPr>
          <w:rFonts w:ascii="Times New Roman" w:hAnsi="Times New Roman" w:cs="Arial"/>
          <w:lang w:val="en-GB"/>
        </w:rPr>
        <w:t>Gameto</w:t>
      </w:r>
      <w:r w:rsidR="0046478F" w:rsidRPr="00282951">
        <w:rPr>
          <w:rFonts w:ascii="Times New Roman" w:hAnsi="Times New Roman" w:cs="Arial"/>
          <w:lang w:val="en-GB"/>
        </w:rPr>
        <w:t>cytocid</w:t>
      </w:r>
      <w:r w:rsidRPr="00282951">
        <w:rPr>
          <w:rFonts w:ascii="Times New Roman" w:hAnsi="Times New Roman" w:cs="Arial"/>
          <w:lang w:val="en-GB"/>
        </w:rPr>
        <w:t xml:space="preserve">al </w:t>
      </w:r>
      <w:r w:rsidRPr="00087BE0">
        <w:rPr>
          <w:rFonts w:ascii="Times New Roman" w:hAnsi="Times New Roman" w:cs="Arial"/>
          <w:lang w:val="en-GB"/>
        </w:rPr>
        <w:t>assay</w:t>
      </w:r>
      <w:r w:rsidR="004316AE" w:rsidRPr="00087BE0">
        <w:rPr>
          <w:rFonts w:ascii="Times New Roman" w:hAnsi="Times New Roman" w:cs="Arial"/>
          <w:lang w:val="en-GB"/>
        </w:rPr>
        <w:t xml:space="preserve"> </w:t>
      </w:r>
      <w:r w:rsidR="00687256" w:rsidRPr="00087BE0">
        <w:rPr>
          <w:rFonts w:ascii="Times New Roman" w:hAnsi="Times New Roman" w:cs="Arial"/>
          <w:lang w:val="en-GB"/>
        </w:rPr>
        <w:t>We</w:t>
      </w:r>
      <w:r w:rsidR="00687256" w:rsidRPr="00282951">
        <w:rPr>
          <w:rFonts w:ascii="Times New Roman" w:hAnsi="Times New Roman" w:cs="Arial"/>
          <w:lang w:val="en-GB"/>
        </w:rPr>
        <w:t xml:space="preserve"> developed a robust </w:t>
      </w:r>
      <w:r w:rsidR="00E7008F" w:rsidRPr="00282951">
        <w:rPr>
          <w:rFonts w:ascii="Times New Roman" w:hAnsi="Times New Roman" w:cs="Arial"/>
          <w:lang w:val="en-GB"/>
        </w:rPr>
        <w:t>gameto</w:t>
      </w:r>
      <w:r w:rsidR="0046478F" w:rsidRPr="00282951">
        <w:rPr>
          <w:rFonts w:ascii="Times New Roman" w:hAnsi="Times New Roman" w:cs="Arial"/>
          <w:lang w:val="en-GB"/>
        </w:rPr>
        <w:t>cytocid</w:t>
      </w:r>
      <w:r w:rsidR="00687256" w:rsidRPr="00282951">
        <w:rPr>
          <w:rFonts w:ascii="Times New Roman" w:hAnsi="Times New Roman" w:cs="Arial"/>
          <w:lang w:val="en-GB"/>
        </w:rPr>
        <w:t xml:space="preserve">al assay utilizing the nucleic acid dye SYBR Green I in conjunction with a background suppressor of green fluorescence from CyQUANT to preferentially measure live </w:t>
      </w:r>
      <w:r w:rsidR="00E7008F" w:rsidRPr="00282951">
        <w:rPr>
          <w:rFonts w:ascii="Times New Roman" w:hAnsi="Times New Roman" w:cs="Arial"/>
          <w:lang w:val="en-GB"/>
        </w:rPr>
        <w:t>gametoc</w:t>
      </w:r>
      <w:r w:rsidR="00687256" w:rsidRPr="00282951">
        <w:rPr>
          <w:rFonts w:ascii="Times New Roman" w:hAnsi="Times New Roman" w:cs="Arial"/>
          <w:lang w:val="en-GB"/>
        </w:rPr>
        <w:t xml:space="preserve">ytes after drug treatment. Signal to noise ratio was improved by increasing the male </w:t>
      </w:r>
      <w:r w:rsidR="00E7008F" w:rsidRPr="00282951">
        <w:rPr>
          <w:rFonts w:ascii="Times New Roman" w:hAnsi="Times New Roman" w:cs="Arial"/>
          <w:lang w:val="en-GB"/>
        </w:rPr>
        <w:t>gametoc</w:t>
      </w:r>
      <w:r w:rsidR="00687256" w:rsidRPr="00282951">
        <w:rPr>
          <w:rFonts w:ascii="Times New Roman" w:hAnsi="Times New Roman" w:cs="Arial"/>
          <w:lang w:val="en-GB"/>
        </w:rPr>
        <w:t xml:space="preserve">yte DNA content through exflagellation in addition to the quenching of dead </w:t>
      </w:r>
      <w:r w:rsidR="00E7008F" w:rsidRPr="00282951">
        <w:rPr>
          <w:rFonts w:ascii="Times New Roman" w:hAnsi="Times New Roman" w:cs="Arial"/>
          <w:lang w:val="en-GB"/>
        </w:rPr>
        <w:t>gametoc</w:t>
      </w:r>
      <w:r w:rsidR="00687256" w:rsidRPr="00282951">
        <w:rPr>
          <w:rFonts w:ascii="Times New Roman" w:hAnsi="Times New Roman" w:cs="Arial"/>
          <w:lang w:val="en-GB"/>
        </w:rPr>
        <w:t xml:space="preserve">yte signal with the background suppressor. We used </w:t>
      </w:r>
      <w:r w:rsidR="00C12082" w:rsidRPr="00C12082">
        <w:rPr>
          <w:rFonts w:ascii="Times New Roman" w:hAnsi="Times New Roman" w:cs="Arial"/>
          <w:i/>
          <w:lang w:val="en-GB"/>
        </w:rPr>
        <w:t>P. falciparum</w:t>
      </w:r>
      <w:r w:rsidR="00687256" w:rsidRPr="00282951">
        <w:rPr>
          <w:rFonts w:ascii="Times New Roman" w:hAnsi="Times New Roman" w:cs="Arial"/>
          <w:lang w:val="en-GB"/>
        </w:rPr>
        <w:t xml:space="preserve"> NF54 for </w:t>
      </w:r>
      <w:r w:rsidR="00375159" w:rsidRPr="00282951">
        <w:rPr>
          <w:rFonts w:ascii="Times New Roman" w:hAnsi="Times New Roman" w:cs="Arial"/>
          <w:lang w:val="en-GB"/>
        </w:rPr>
        <w:t>all</w:t>
      </w:r>
      <w:r w:rsidR="00687256" w:rsidRPr="00282951">
        <w:rPr>
          <w:rFonts w:ascii="Times New Roman" w:hAnsi="Times New Roman" w:cs="Arial"/>
          <w:lang w:val="en-GB"/>
        </w:rPr>
        <w:t xml:space="preserve"> </w:t>
      </w:r>
      <w:r w:rsidR="0078718D" w:rsidRPr="00282951">
        <w:rPr>
          <w:rFonts w:ascii="Times New Roman" w:hAnsi="Times New Roman" w:cs="Arial"/>
          <w:lang w:val="en-GB"/>
        </w:rPr>
        <w:t xml:space="preserve">the </w:t>
      </w:r>
      <w:r w:rsidR="00687256" w:rsidRPr="00282951">
        <w:rPr>
          <w:rFonts w:ascii="Times New Roman" w:hAnsi="Times New Roman" w:cs="Arial"/>
          <w:lang w:val="en-GB"/>
        </w:rPr>
        <w:t>assay</w:t>
      </w:r>
      <w:r w:rsidR="00375159" w:rsidRPr="00282951">
        <w:rPr>
          <w:rFonts w:ascii="Times New Roman" w:hAnsi="Times New Roman" w:cs="Arial"/>
          <w:lang w:val="en-GB"/>
        </w:rPr>
        <w:t>s</w:t>
      </w:r>
      <w:r w:rsidR="00687256" w:rsidRPr="00282951">
        <w:rPr>
          <w:rFonts w:ascii="Times New Roman" w:hAnsi="Times New Roman" w:cs="Arial"/>
          <w:lang w:val="en-GB"/>
        </w:rPr>
        <w:t xml:space="preserve">, which included five steps: 1) Culture, enrich and plate </w:t>
      </w:r>
      <w:r w:rsidR="00E7008F" w:rsidRPr="00282951">
        <w:rPr>
          <w:rFonts w:ascii="Times New Roman" w:hAnsi="Times New Roman" w:cs="Arial"/>
          <w:lang w:val="en-GB"/>
        </w:rPr>
        <w:t>gametoc</w:t>
      </w:r>
      <w:r w:rsidR="00687256" w:rsidRPr="00282951">
        <w:rPr>
          <w:rFonts w:ascii="Times New Roman" w:hAnsi="Times New Roman" w:cs="Arial"/>
          <w:lang w:val="en-GB"/>
        </w:rPr>
        <w:t xml:space="preserve">ytes. 2) Incubate </w:t>
      </w:r>
      <w:r w:rsidR="00E7008F" w:rsidRPr="00282951">
        <w:rPr>
          <w:rFonts w:ascii="Times New Roman" w:hAnsi="Times New Roman" w:cs="Arial"/>
          <w:lang w:val="en-GB"/>
        </w:rPr>
        <w:t>gametoc</w:t>
      </w:r>
      <w:r w:rsidR="00687256" w:rsidRPr="00282951">
        <w:rPr>
          <w:rFonts w:ascii="Times New Roman" w:hAnsi="Times New Roman" w:cs="Arial"/>
          <w:lang w:val="en-GB"/>
        </w:rPr>
        <w:t xml:space="preserve">ytes with drug for 48 hr. 3) Add exflagellation media and incubate 30 </w:t>
      </w:r>
      <w:r w:rsidR="00687256" w:rsidRPr="00282951">
        <w:rPr>
          <w:rFonts w:ascii="Times New Roman" w:hAnsi="Times New Roman" w:cs="Arial"/>
          <w:lang w:val="en-GB"/>
        </w:rPr>
        <w:lastRenderedPageBreak/>
        <w:t>min. 4) Add SYBR Green I and background suppressor and incubate 2 hr. 5) Read SYBR Green I fluorescence at excitation 485 nm and emission 535 nm</w:t>
      </w:r>
      <w:r w:rsidR="000E1AAA">
        <w:rPr>
          <w:rFonts w:ascii="Times New Roman" w:hAnsi="Times New Roman" w:cs="Arial"/>
          <w:lang w:val="en-GB"/>
        </w:rPr>
        <w:t xml:space="preserve"> </w:t>
      </w:r>
      <w:r w:rsidR="00B73298">
        <w:rPr>
          <w:rFonts w:ascii="Times New Roman" w:hAnsi="Times New Roman" w:cs="Arial"/>
          <w:lang w:val="en-GB"/>
        </w:rPr>
        <w:fldChar w:fldCharType="begin"/>
      </w:r>
      <w:r w:rsidR="00903FF0">
        <w:rPr>
          <w:rFonts w:ascii="Times New Roman" w:hAnsi="Times New Roman" w:cs="Arial"/>
          <w:lang w:val="en-GB"/>
        </w:rPr>
        <w:instrText xml:space="preserve"> ADDIN EN.CITE &lt;EndNote&gt;&lt;Cite&gt;&lt;Author&gt;Sanders&lt;/Author&gt;&lt;Year&gt;2014&lt;/Year&gt;&lt;RecNum&gt;11116&lt;/RecNum&gt;&lt;DisplayText&gt;[80]&lt;/DisplayText&gt;&lt;record&gt;&lt;rec-number&gt;11116&lt;/rec-number&gt;&lt;foreign-keys&gt;&lt;key app="EN" db-id="a09xf5spzpdwwzerpz9x25v4wvw9vxdssxdp" timestamp="1409546855"&gt;11116&lt;/key&gt;&lt;/foreign-keys&gt;&lt;ref-type name="Journal Article"&gt;17&lt;/ref-type&gt;&lt;contributors&gt;&lt;authors&gt;&lt;author&gt;Sanders, N. G.&lt;/author&gt;&lt;author&gt;Sullivan, D. J.&lt;/author&gt;&lt;author&gt;Mlambo, G.&lt;/author&gt;&lt;author&gt;Dimopoulos, G.&lt;/author&gt;&lt;author&gt;Tripathi, A. K.&lt;/author&gt;&lt;/authors&gt;&lt;/contributors&gt;&lt;auth-address&gt;W. Harry Feinstone Department of Molecular Microbiology and Immunology, Johns Hopkins Bloomberg School of Public Health, Johns Hopkins University, Baltimore, Maryland, United States of America.&lt;/auth-address&gt;&lt;titles&gt;&lt;title&gt;Gametocytocidal Screen Identifies Novel Chemical Classes with Plasmodium falciparum Transmission Blocking Activity&lt;/title&gt;&lt;secondary-title&gt;PLoS One&lt;/secondary-title&gt;&lt;alt-title&gt;PloS one&lt;/alt-title&gt;&lt;/titles&gt;&lt;periodical&gt;&lt;full-title&gt;PLoS One&lt;/full-title&gt;&lt;/periodical&gt;&lt;alt-periodical&gt;&lt;full-title&gt;PLoS One&lt;/full-title&gt;&lt;/alt-periodical&gt;&lt;pages&gt;e105817&lt;/pages&gt;&lt;volume&gt;9&lt;/volume&gt;&lt;number&gt;8&lt;/number&gt;&lt;edition&gt;2014/08/27&lt;/edition&gt;&lt;dates&gt;&lt;year&gt;2014&lt;/year&gt;&lt;/dates&gt;&lt;isbn&gt;1932-6203 (Electronic)&amp;#xD;1932-6203 (Linking)&lt;/isbn&gt;&lt;accession-num&gt;25157792&lt;/accession-num&gt;&lt;urls&gt;&lt;/urls&gt;&lt;custom2&gt;PMC4144897&lt;/custom2&gt;&lt;electronic-resource-num&gt;10.1371/journal.pone.0105817&lt;/electronic-resource-num&gt;&lt;remote-database-provider&gt;NLM&lt;/remote-database-provider&gt;&lt;language&gt;eng&lt;/language&gt;&lt;/record&gt;&lt;/Cite&gt;&lt;/EndNote&gt;</w:instrText>
      </w:r>
      <w:r w:rsidR="00B73298">
        <w:rPr>
          <w:rFonts w:ascii="Times New Roman" w:hAnsi="Times New Roman" w:cs="Arial"/>
          <w:lang w:val="en-GB"/>
        </w:rPr>
        <w:fldChar w:fldCharType="separate"/>
      </w:r>
      <w:r w:rsidR="00903FF0">
        <w:rPr>
          <w:rFonts w:ascii="Times New Roman" w:hAnsi="Times New Roman" w:cs="Arial"/>
          <w:noProof/>
          <w:lang w:val="en-GB"/>
        </w:rPr>
        <w:t>[80]</w:t>
      </w:r>
      <w:r w:rsidR="00B73298">
        <w:rPr>
          <w:rFonts w:ascii="Times New Roman" w:hAnsi="Times New Roman" w:cs="Arial"/>
          <w:lang w:val="en-GB"/>
        </w:rPr>
        <w:fldChar w:fldCharType="end"/>
      </w:r>
      <w:r w:rsidR="006C5C94" w:rsidRPr="00282951">
        <w:rPr>
          <w:rFonts w:ascii="Times New Roman" w:hAnsi="Times New Roman" w:cs="Arial"/>
          <w:lang w:val="en-GB"/>
        </w:rPr>
        <w:t>.</w:t>
      </w:r>
      <w:r w:rsidR="00687256" w:rsidRPr="00282951">
        <w:rPr>
          <w:rFonts w:ascii="Times New Roman" w:hAnsi="Times New Roman" w:cs="Arial"/>
          <w:lang w:val="en-GB"/>
        </w:rPr>
        <w:t xml:space="preserve"> The MMV</w:t>
      </w:r>
      <w:r w:rsidR="0010072C" w:rsidRPr="00282951">
        <w:rPr>
          <w:rFonts w:ascii="Times New Roman" w:hAnsi="Times New Roman" w:cs="Arial"/>
          <w:lang w:val="en-GB"/>
        </w:rPr>
        <w:t xml:space="preserve"> </w:t>
      </w:r>
      <w:r w:rsidR="00CD0974" w:rsidRPr="00282951">
        <w:rPr>
          <w:rFonts w:ascii="Times New Roman" w:hAnsi="Times New Roman" w:cs="Arial"/>
          <w:lang w:val="en-GB"/>
        </w:rPr>
        <w:t>Malaria Box</w:t>
      </w:r>
      <w:r w:rsidR="00687256" w:rsidRPr="00282951">
        <w:rPr>
          <w:rFonts w:ascii="Times New Roman" w:hAnsi="Times New Roman" w:cs="Arial"/>
          <w:lang w:val="en-GB"/>
        </w:rPr>
        <w:t xml:space="preserve"> was screened with our SYBR Green I/CyQUANT suppressor assay at 10 µM using pyrvinium pamoate as our 100% killing control. </w:t>
      </w:r>
      <w:r w:rsidR="0078718D" w:rsidRPr="00282951">
        <w:rPr>
          <w:rFonts w:ascii="Times New Roman" w:hAnsi="Times New Roman" w:cs="Arial"/>
          <w:lang w:val="en-GB"/>
        </w:rPr>
        <w:t>E</w:t>
      </w:r>
      <w:r w:rsidR="00687256" w:rsidRPr="00282951">
        <w:rPr>
          <w:rFonts w:ascii="Times New Roman" w:hAnsi="Times New Roman" w:cs="Arial"/>
          <w:lang w:val="en-GB"/>
        </w:rPr>
        <w:t>ighteen compounds with greater than 80% inhibition</w:t>
      </w:r>
      <w:r w:rsidR="0078718D" w:rsidRPr="00282951">
        <w:rPr>
          <w:rFonts w:ascii="Times New Roman" w:hAnsi="Times New Roman" w:cs="Arial"/>
          <w:lang w:val="en-GB"/>
        </w:rPr>
        <w:t xml:space="preserve"> were identified</w:t>
      </w:r>
      <w:r w:rsidR="00687256" w:rsidRPr="00282951">
        <w:rPr>
          <w:rFonts w:ascii="Times New Roman" w:hAnsi="Times New Roman" w:cs="Arial"/>
          <w:lang w:val="en-GB"/>
        </w:rPr>
        <w:t xml:space="preserve">, seventeen of which had </w:t>
      </w:r>
      <w:r w:rsidR="00580801" w:rsidRPr="00282951">
        <w:rPr>
          <w:rFonts w:ascii="Times New Roman" w:hAnsi="Times New Roman" w:cs="Arial"/>
          <w:lang w:val="en-GB"/>
        </w:rPr>
        <w:t>IC</w:t>
      </w:r>
      <w:r w:rsidR="00580801" w:rsidRPr="00282951">
        <w:rPr>
          <w:rFonts w:ascii="Times New Roman" w:hAnsi="Times New Roman" w:cs="Arial"/>
          <w:vertAlign w:val="subscript"/>
          <w:lang w:val="en-GB"/>
        </w:rPr>
        <w:t>50</w:t>
      </w:r>
      <w:r w:rsidR="00687256" w:rsidRPr="00282951">
        <w:rPr>
          <w:rFonts w:ascii="Times New Roman" w:hAnsi="Times New Roman" w:cs="Arial"/>
          <w:lang w:val="en-GB"/>
        </w:rPr>
        <w:t xml:space="preserve">s less than 10 µM. </w:t>
      </w:r>
      <w:r w:rsidR="0078718D" w:rsidRPr="00282951">
        <w:rPr>
          <w:rFonts w:ascii="Times New Roman" w:hAnsi="Times New Roman" w:cs="Arial"/>
          <w:lang w:val="en-GB"/>
        </w:rPr>
        <w:t xml:space="preserve">The mean Z-factor calculated for the SYBR green/CyQUANT assay in this screen was 0.57. Ten of the top hits were probe-like and eight were drug-like in nature. In the </w:t>
      </w:r>
      <w:r w:rsidR="00CD0974" w:rsidRPr="00282951">
        <w:rPr>
          <w:rFonts w:ascii="Times New Roman" w:hAnsi="Times New Roman" w:cs="Arial"/>
          <w:lang w:val="en-GB"/>
        </w:rPr>
        <w:t>Malaria Box</w:t>
      </w:r>
      <w:r w:rsidR="0078718D" w:rsidRPr="00282951">
        <w:rPr>
          <w:rFonts w:ascii="Times New Roman" w:hAnsi="Times New Roman" w:cs="Arial"/>
          <w:lang w:val="en-GB"/>
        </w:rPr>
        <w:t xml:space="preserve"> data summarized here our top hits were generally highly conserved among the other gametocytocidal assays including those using luciferase, resazurin, LDH and Mitotracker red. Furthermore many of the top hits in the SYBR Green/CyQUANT assay also demonstrated activity against later </w:t>
      </w:r>
      <w:r w:rsidR="00D3737F" w:rsidRPr="00D3737F">
        <w:rPr>
          <w:rFonts w:ascii="Times New Roman" w:hAnsi="Times New Roman" w:cs="Arial"/>
          <w:i/>
          <w:lang w:val="en-GB"/>
        </w:rPr>
        <w:t>Plasmodium</w:t>
      </w:r>
      <w:r w:rsidR="0078718D" w:rsidRPr="00282951">
        <w:rPr>
          <w:rFonts w:ascii="Times New Roman" w:hAnsi="Times New Roman" w:cs="Arial"/>
          <w:i/>
          <w:lang w:val="en-GB"/>
        </w:rPr>
        <w:t xml:space="preserve"> </w:t>
      </w:r>
      <w:r w:rsidR="0078718D" w:rsidRPr="00282951">
        <w:rPr>
          <w:rFonts w:ascii="Times New Roman" w:hAnsi="Times New Roman" w:cs="Arial"/>
          <w:lang w:val="en-GB"/>
        </w:rPr>
        <w:t>stages including gamete and ookinete formation. Based on the various assays, we found several of our top hits were male-specific and also active against both early and late stage gametocytes, though at least one compound</w:t>
      </w:r>
      <w:r w:rsidR="00282951" w:rsidRPr="00282951">
        <w:rPr>
          <w:rFonts w:ascii="Times New Roman" w:hAnsi="Times New Roman" w:cs="Arial"/>
          <w:lang w:val="en-GB"/>
        </w:rPr>
        <w:t xml:space="preserve"> (</w:t>
      </w:r>
      <w:r w:rsidR="0078718D" w:rsidRPr="00282951">
        <w:rPr>
          <w:rFonts w:ascii="Times New Roman" w:hAnsi="Times New Roman" w:cs="Arial"/>
          <w:lang w:val="en-GB"/>
        </w:rPr>
        <w:t xml:space="preserve">665941) was female specific, confirming that our assay detects killing of both male and female gametocytes. All hits showed activity against other microorganisms, including other apicomplexans and flagellates such as </w:t>
      </w:r>
      <w:r w:rsidR="0078718D" w:rsidRPr="00282951">
        <w:rPr>
          <w:rFonts w:ascii="Times New Roman" w:hAnsi="Times New Roman" w:cs="Arial"/>
          <w:i/>
          <w:lang w:val="en-GB"/>
        </w:rPr>
        <w:t xml:space="preserve">Babesia sp., Neospora, Trypanosoma brucei and T. cruzi, </w:t>
      </w:r>
      <w:r w:rsidR="0078718D" w:rsidRPr="00282951">
        <w:rPr>
          <w:rFonts w:ascii="Times New Roman" w:hAnsi="Times New Roman" w:cs="Arial"/>
          <w:lang w:val="en-GB"/>
        </w:rPr>
        <w:t>as well as blood nematodes</w:t>
      </w:r>
      <w:r w:rsidR="00282951" w:rsidRPr="00282951">
        <w:rPr>
          <w:rFonts w:ascii="Times New Roman" w:hAnsi="Times New Roman" w:cs="Arial"/>
          <w:lang w:val="en-GB"/>
        </w:rPr>
        <w:t xml:space="preserve"> (</w:t>
      </w:r>
      <w:r w:rsidR="0078718D" w:rsidRPr="00282951">
        <w:rPr>
          <w:rFonts w:ascii="Times New Roman" w:hAnsi="Times New Roman" w:cs="Arial"/>
          <w:i/>
          <w:lang w:val="en-GB"/>
        </w:rPr>
        <w:t>Brug</w:t>
      </w:r>
      <w:r w:rsidR="0010072C" w:rsidRPr="00282951">
        <w:rPr>
          <w:rFonts w:ascii="Times New Roman" w:hAnsi="Times New Roman" w:cs="Arial"/>
          <w:i/>
          <w:lang w:val="en-GB"/>
        </w:rPr>
        <w:t>ia</w:t>
      </w:r>
      <w:r w:rsidR="0078718D" w:rsidRPr="00282951">
        <w:rPr>
          <w:rFonts w:ascii="Times New Roman" w:hAnsi="Times New Roman" w:cs="Arial"/>
          <w:i/>
          <w:lang w:val="en-GB"/>
        </w:rPr>
        <w:t xml:space="preserve"> malayi) </w:t>
      </w:r>
      <w:r w:rsidR="0078718D" w:rsidRPr="00282951">
        <w:rPr>
          <w:rFonts w:ascii="Times New Roman" w:hAnsi="Times New Roman" w:cs="Arial"/>
          <w:lang w:val="en-GB"/>
        </w:rPr>
        <w:t>and blood trematodes</w:t>
      </w:r>
      <w:r w:rsidR="00282951" w:rsidRPr="00282951">
        <w:rPr>
          <w:rFonts w:ascii="Times New Roman" w:hAnsi="Times New Roman" w:cs="Arial"/>
          <w:lang w:val="en-GB"/>
        </w:rPr>
        <w:t xml:space="preserve"> (</w:t>
      </w:r>
      <w:r w:rsidR="0078718D" w:rsidRPr="00282951">
        <w:rPr>
          <w:rFonts w:ascii="Times New Roman" w:hAnsi="Times New Roman" w:cs="Arial"/>
          <w:i/>
          <w:lang w:val="en-GB"/>
        </w:rPr>
        <w:t>Schistosoma)</w:t>
      </w:r>
      <w:r w:rsidR="0078718D" w:rsidRPr="00282951">
        <w:rPr>
          <w:rFonts w:ascii="Times New Roman" w:hAnsi="Times New Roman" w:cs="Arial"/>
          <w:lang w:val="en-GB"/>
        </w:rPr>
        <w:t>, suggesting the targets of these compounds may be conserved. Further pursuit of compounds targeting various pathogens may lead to development of broad-spectrum anti-parasitic or anti-microbial agents.</w:t>
      </w:r>
      <w:r w:rsidR="003A2C59" w:rsidRPr="00282951">
        <w:rPr>
          <w:rFonts w:ascii="Times New Roman" w:hAnsi="Times New Roman" w:cs="Arial"/>
          <w:lang w:val="en-GB"/>
        </w:rPr>
        <w:t xml:space="preserve"> </w:t>
      </w:r>
    </w:p>
    <w:p w:rsidR="00B6766B" w:rsidRDefault="00EE6BB8" w:rsidP="00B81D2F">
      <w:pPr>
        <w:spacing w:line="240" w:lineRule="auto"/>
        <w:jc w:val="both"/>
        <w:rPr>
          <w:rFonts w:ascii="Times New Roman" w:hAnsi="Times New Roman" w:cs="Arial"/>
          <w:lang w:val="en-GB"/>
        </w:rPr>
      </w:pPr>
      <w:r w:rsidRPr="00282951">
        <w:rPr>
          <w:rFonts w:ascii="Times New Roman" w:hAnsi="Times New Roman" w:cs="Arial"/>
          <w:b/>
          <w:lang w:val="en-GB"/>
        </w:rPr>
        <w:t>Columns B</w:t>
      </w:r>
      <w:r w:rsidR="00981C84" w:rsidRPr="00282951">
        <w:rPr>
          <w:rFonts w:ascii="Times New Roman" w:hAnsi="Times New Roman" w:cs="Arial"/>
          <w:b/>
          <w:lang w:val="en-GB"/>
        </w:rPr>
        <w:t>V &amp; BW</w:t>
      </w:r>
      <w:r w:rsidRPr="00282951">
        <w:rPr>
          <w:rFonts w:ascii="Times New Roman" w:hAnsi="Times New Roman" w:cs="Arial"/>
          <w:b/>
          <w:lang w:val="en-GB"/>
        </w:rPr>
        <w:t xml:space="preserve">: </w:t>
      </w:r>
      <w:r w:rsidR="003C7664" w:rsidRPr="00282951">
        <w:rPr>
          <w:rFonts w:ascii="Times New Roman" w:hAnsi="Times New Roman" w:cs="Arial"/>
          <w:lang w:val="en-GB"/>
        </w:rPr>
        <w:t>V. Avery/</w:t>
      </w:r>
      <w:r w:rsidRPr="00282951">
        <w:rPr>
          <w:rFonts w:ascii="Times New Roman" w:hAnsi="Times New Roman" w:cs="Arial"/>
          <w:lang w:val="en-GB"/>
        </w:rPr>
        <w:t xml:space="preserve">Alano groups, Acridine Orange Image Based Gamete </w:t>
      </w:r>
      <w:r w:rsidRPr="00087BE0">
        <w:rPr>
          <w:rFonts w:ascii="Times New Roman" w:hAnsi="Times New Roman" w:cs="Arial"/>
          <w:lang w:val="en-GB"/>
        </w:rPr>
        <w:t>Assay</w:t>
      </w:r>
      <w:r w:rsidR="00B92FF4" w:rsidRPr="00087BE0">
        <w:rPr>
          <w:rFonts w:ascii="Times New Roman" w:hAnsi="Times New Roman" w:cs="Arial"/>
          <w:lang w:val="en-GB"/>
        </w:rPr>
        <w:t xml:space="preserve"> (published </w:t>
      </w:r>
      <w:r w:rsidR="00B73298" w:rsidRPr="00087BE0">
        <w:rPr>
          <w:rFonts w:ascii="Times New Roman" w:hAnsi="Times New Roman" w:cs="Arial"/>
          <w:lang w:val="en-GB"/>
        </w:rPr>
        <w:fldChar w:fldCharType="begin"/>
      </w:r>
      <w:r w:rsidR="00903FF0">
        <w:rPr>
          <w:rFonts w:ascii="Times New Roman" w:hAnsi="Times New Roman" w:cs="Arial"/>
          <w:lang w:val="en-GB"/>
        </w:rPr>
        <w:instrText xml:space="preserve"> ADDIN EN.CITE &lt;EndNote&gt;&lt;Cite&gt;&lt;Author&gt;Lucantoni&lt;/Author&gt;&lt;Year&gt;2015&lt;/Year&gt;&lt;RecNum&gt;21937&lt;/RecNum&gt;&lt;DisplayText&gt;[81]&lt;/DisplayText&gt;&lt;record&gt;&lt;rec-number&gt;21937&lt;/rec-number&gt;&lt;foreign-keys&gt;&lt;key app="EN" db-id="a09xf5spzpdwwzerpz9x25v4wvw9vxdssxdp" timestamp="1447658354"&gt;21937&lt;/key&gt;&lt;/foreign-keys&gt;&lt;ref-type name="Journal Article"&gt;17&lt;/ref-type&gt;&lt;contributors&gt;&lt;authors&gt;&lt;author&gt;Lucantoni, L.&lt;/author&gt;&lt;author&gt;Silvestrini, F.&lt;/author&gt;&lt;author&gt;Signore, M.&lt;/author&gt;&lt;author&gt;Siciliano, G.&lt;/author&gt;&lt;author&gt;Eldering, M.&lt;/author&gt;&lt;author&gt;Dechering, K. J.&lt;/author&gt;&lt;author&gt;Avery, V. M.&lt;/author&gt;&lt;author&gt;Alano, P.&lt;/author&gt;&lt;/authors&gt;&lt;/contributors&gt;&lt;auth-address&gt;Discovery Biology, Eskitis Institute for Drug Discovery, Griffith University, 4111 Nathan, Queensland, Australia.&amp;#xD;Dipartimento di Malattie Infettive, Parassitarie ed Immunomediate, Istituto Superiore di Sanita, Viale Regina Elena n. 299, 00161 Roma, Italy.&amp;#xD;Dipartimento di Ematologia, Oncologia e Medicina Molecolare, Istituto Superiore di Sanita, Viale Regina Elena n. 299, 00161 Roma, Italy.&amp;#xD;TropIQ Health Sciences, Geert Grooteplein 28, huispost 268, 6525 GA Nijmegen, The Netherlands.&lt;/auth-address&gt;&lt;titles&gt;&lt;title&gt;A simple and predictive phenotypic High Content Imaging assay for Plasmodium falciparum mature gametocytes to identify malaria transmission blocking compounds&lt;/title&gt;&lt;secondary-title&gt;Sci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16414&lt;/pages&gt;&lt;volume&gt;5&lt;/volume&gt;&lt;edition&gt;2015/11/11&lt;/edition&gt;&lt;dates&gt;&lt;year&gt;2015&lt;/year&gt;&lt;/dates&gt;&lt;isbn&gt;2045-2322&lt;/isbn&gt;&lt;accession-num&gt;26553647&lt;/accession-num&gt;&lt;urls&gt;&lt;/urls&gt;&lt;electronic-resource-num&gt;10.1038/srep16414&lt;/electronic-resource-num&gt;&lt;remote-database-provider&gt;NLM&lt;/remote-database-provider&gt;&lt;language&gt;eng&lt;/language&gt;&lt;/record&gt;&lt;/Cite&gt;&lt;/EndNote&gt;</w:instrText>
      </w:r>
      <w:r w:rsidR="00B73298" w:rsidRPr="00087BE0">
        <w:rPr>
          <w:rFonts w:ascii="Times New Roman" w:hAnsi="Times New Roman" w:cs="Arial"/>
          <w:lang w:val="en-GB"/>
        </w:rPr>
        <w:fldChar w:fldCharType="separate"/>
      </w:r>
      <w:r w:rsidR="00903FF0">
        <w:rPr>
          <w:rFonts w:ascii="Times New Roman" w:hAnsi="Times New Roman" w:cs="Arial"/>
          <w:noProof/>
          <w:lang w:val="en-GB"/>
        </w:rPr>
        <w:t>[81]</w:t>
      </w:r>
      <w:r w:rsidR="00B73298" w:rsidRPr="00087BE0">
        <w:rPr>
          <w:rFonts w:ascii="Times New Roman" w:hAnsi="Times New Roman" w:cs="Arial"/>
          <w:lang w:val="en-GB"/>
        </w:rPr>
        <w:fldChar w:fldCharType="end"/>
      </w:r>
      <w:r w:rsidR="00B92FF4" w:rsidRPr="00087BE0">
        <w:rPr>
          <w:rFonts w:ascii="Times New Roman" w:hAnsi="Times New Roman" w:cs="Arial"/>
          <w:lang w:val="en-GB"/>
        </w:rPr>
        <w:t>)</w:t>
      </w:r>
      <w:r w:rsidRPr="00087BE0">
        <w:rPr>
          <w:rFonts w:ascii="Times New Roman" w:hAnsi="Times New Roman" w:cs="Arial"/>
          <w:lang w:val="en-GB"/>
        </w:rPr>
        <w:t>:</w:t>
      </w:r>
      <w:r w:rsidRPr="00282951">
        <w:rPr>
          <w:rFonts w:ascii="Times New Roman" w:hAnsi="Times New Roman" w:cs="Arial"/>
          <w:lang w:val="en-GB"/>
        </w:rPr>
        <w:t xml:space="preserve"> </w:t>
      </w:r>
      <w:r w:rsidR="00C12082" w:rsidRPr="00C12082">
        <w:rPr>
          <w:rFonts w:ascii="Times New Roman" w:hAnsi="Times New Roman" w:cs="Arial"/>
          <w:i/>
          <w:lang w:val="en-GB"/>
        </w:rPr>
        <w:t>P. falciparum</w:t>
      </w:r>
      <w:r w:rsidRPr="00282951">
        <w:rPr>
          <w:rFonts w:ascii="Times New Roman" w:hAnsi="Times New Roman" w:cs="Arial"/>
          <w:i/>
          <w:lang w:val="en-GB"/>
        </w:rPr>
        <w:t xml:space="preserve"> </w:t>
      </w:r>
      <w:r w:rsidRPr="00282951">
        <w:rPr>
          <w:rFonts w:ascii="Times New Roman" w:hAnsi="Times New Roman" w:cs="Arial"/>
          <w:lang w:val="en-GB"/>
        </w:rPr>
        <w:t xml:space="preserve">3D7A mature stage V </w:t>
      </w:r>
      <w:r w:rsidR="00E7008F" w:rsidRPr="00282951">
        <w:rPr>
          <w:rFonts w:ascii="Times New Roman" w:hAnsi="Times New Roman" w:cs="Arial"/>
          <w:lang w:val="en-GB"/>
        </w:rPr>
        <w:t>gametoc</w:t>
      </w:r>
      <w:r w:rsidRPr="00282951">
        <w:rPr>
          <w:rFonts w:ascii="Times New Roman" w:hAnsi="Times New Roman" w:cs="Arial"/>
          <w:lang w:val="en-GB"/>
        </w:rPr>
        <w:t xml:space="preserve">ytes on day 12 of </w:t>
      </w:r>
      <w:r w:rsidR="00E7008F" w:rsidRPr="00282951">
        <w:rPr>
          <w:rFonts w:ascii="Times New Roman" w:hAnsi="Times New Roman" w:cs="Arial"/>
          <w:lang w:val="en-GB"/>
        </w:rPr>
        <w:t>gametoc</w:t>
      </w:r>
      <w:r w:rsidRPr="00282951">
        <w:rPr>
          <w:rFonts w:ascii="Times New Roman" w:hAnsi="Times New Roman" w:cs="Arial"/>
          <w:lang w:val="en-GB"/>
        </w:rPr>
        <w:t>ytogenesis were seeded in pre-warmed 384 black clear-bottom imaging plates</w:t>
      </w:r>
      <w:r w:rsidR="00282951" w:rsidRPr="00282951">
        <w:rPr>
          <w:rFonts w:ascii="Times New Roman" w:hAnsi="Times New Roman" w:cs="Arial"/>
          <w:lang w:val="en-GB"/>
        </w:rPr>
        <w:t xml:space="preserve"> (</w:t>
      </w:r>
      <w:r w:rsidRPr="00282951">
        <w:rPr>
          <w:rFonts w:ascii="Times New Roman" w:hAnsi="Times New Roman" w:cs="Arial"/>
          <w:lang w:val="en-GB"/>
        </w:rPr>
        <w:t>Viewplate, PerkinElmer) to a final volume of 50 µl and 0.1%</w:t>
      </w:r>
      <w:r w:rsidR="003A2C59" w:rsidRPr="00282951">
        <w:rPr>
          <w:rFonts w:ascii="Times New Roman" w:hAnsi="Times New Roman" w:cs="Arial"/>
          <w:lang w:val="en-GB"/>
        </w:rPr>
        <w:t xml:space="preserve"> </w:t>
      </w:r>
      <w:r w:rsidR="0046478F" w:rsidRPr="00282951">
        <w:rPr>
          <w:rFonts w:ascii="Times New Roman" w:hAnsi="Times New Roman" w:cs="Arial"/>
          <w:lang w:val="en-GB"/>
        </w:rPr>
        <w:t>hematocr</w:t>
      </w:r>
      <w:r w:rsidRPr="00282951">
        <w:rPr>
          <w:rFonts w:ascii="Times New Roman" w:hAnsi="Times New Roman" w:cs="Arial"/>
          <w:lang w:val="en-GB"/>
        </w:rPr>
        <w:t>it</w:t>
      </w:r>
      <w:r w:rsidR="00282951" w:rsidRPr="00282951">
        <w:rPr>
          <w:rFonts w:ascii="Times New Roman" w:hAnsi="Times New Roman" w:cs="Arial"/>
          <w:lang w:val="en-GB"/>
        </w:rPr>
        <w:t xml:space="preserve"> (</w:t>
      </w:r>
      <w:r w:rsidRPr="00282951">
        <w:rPr>
          <w:rFonts w:ascii="Times New Roman" w:hAnsi="Times New Roman" w:cs="Arial"/>
          <w:lang w:val="en-GB"/>
        </w:rPr>
        <w:t xml:space="preserve">~40,000 </w:t>
      </w:r>
      <w:r w:rsidR="00E7008F" w:rsidRPr="00282951">
        <w:rPr>
          <w:rFonts w:ascii="Times New Roman" w:hAnsi="Times New Roman" w:cs="Arial"/>
          <w:lang w:val="en-GB"/>
        </w:rPr>
        <w:t>gametoc</w:t>
      </w:r>
      <w:r w:rsidRPr="00282951">
        <w:rPr>
          <w:rFonts w:ascii="Times New Roman" w:hAnsi="Times New Roman" w:cs="Arial"/>
          <w:lang w:val="en-GB"/>
        </w:rPr>
        <w:t>ytes per well) and immediately returned to standard incubation conditions</w:t>
      </w:r>
      <w:r w:rsidR="00282951" w:rsidRPr="00282951">
        <w:rPr>
          <w:rFonts w:ascii="Times New Roman" w:hAnsi="Times New Roman" w:cs="Arial"/>
          <w:lang w:val="en-GB"/>
        </w:rPr>
        <w:t xml:space="preserve"> (</w:t>
      </w:r>
      <w:r w:rsidRPr="00282951">
        <w:rPr>
          <w:rFonts w:ascii="Times New Roman" w:hAnsi="Times New Roman" w:cs="Arial"/>
          <w:lang w:val="en-GB"/>
        </w:rPr>
        <w:t xml:space="preserve">37°C; 5% O2, 5% </w:t>
      </w:r>
      <w:r w:rsidR="0014178F" w:rsidRPr="00282951">
        <w:rPr>
          <w:rFonts w:ascii="Times New Roman" w:hAnsi="Times New Roman" w:cs="Arial"/>
          <w:lang w:val="en-GB"/>
        </w:rPr>
        <w:t>CO</w:t>
      </w:r>
      <w:r w:rsidR="0014178F" w:rsidRPr="00282951">
        <w:rPr>
          <w:rFonts w:ascii="Times New Roman" w:hAnsi="Times New Roman" w:cs="Arial"/>
          <w:vertAlign w:val="subscript"/>
          <w:lang w:val="en-GB"/>
        </w:rPr>
        <w:t>2</w:t>
      </w:r>
      <w:r w:rsidRPr="00282951">
        <w:rPr>
          <w:rFonts w:ascii="Times New Roman" w:hAnsi="Times New Roman" w:cs="Arial"/>
          <w:lang w:val="en-GB"/>
        </w:rPr>
        <w:t xml:space="preserve"> and 90% N</w:t>
      </w:r>
      <w:r w:rsidRPr="00282951">
        <w:rPr>
          <w:rFonts w:ascii="Times New Roman" w:hAnsi="Times New Roman" w:cs="Arial"/>
          <w:vertAlign w:val="subscript"/>
          <w:lang w:val="en-GB"/>
        </w:rPr>
        <w:t>2</w:t>
      </w:r>
      <w:r w:rsidRPr="00282951">
        <w:rPr>
          <w:rFonts w:ascii="Times New Roman" w:hAnsi="Times New Roman" w:cs="Arial"/>
          <w:lang w:val="en-GB"/>
        </w:rPr>
        <w:t xml:space="preserve">). In each assay plate 5 μM CMPD-2 and 0.4% DMSO were used as positive and negative controls, respectively. After 48 hours incubation, plates were brought </w:t>
      </w:r>
      <w:r w:rsidR="00080F29" w:rsidRPr="00282951">
        <w:rPr>
          <w:rFonts w:ascii="Times New Roman" w:hAnsi="Times New Roman" w:cs="Arial"/>
          <w:lang w:val="en-GB"/>
        </w:rPr>
        <w:t>to room temperature</w:t>
      </w:r>
      <w:r w:rsidR="00282951" w:rsidRPr="00282951">
        <w:rPr>
          <w:rFonts w:ascii="Times New Roman" w:hAnsi="Times New Roman" w:cs="Arial"/>
          <w:lang w:val="en-GB"/>
        </w:rPr>
        <w:t xml:space="preserve"> (</w:t>
      </w:r>
      <w:r w:rsidR="00080F29" w:rsidRPr="00282951">
        <w:rPr>
          <w:rFonts w:ascii="Times New Roman" w:hAnsi="Times New Roman" w:cs="Arial"/>
          <w:lang w:val="en-GB"/>
        </w:rPr>
        <w:t>22.7 ± 0.3</w:t>
      </w:r>
      <w:r w:rsidRPr="00282951">
        <w:rPr>
          <w:rFonts w:ascii="Times New Roman" w:hAnsi="Times New Roman" w:cs="Arial"/>
          <w:lang w:val="en-GB"/>
        </w:rPr>
        <w:t xml:space="preserve">°C) and the </w:t>
      </w:r>
      <w:r w:rsidR="00E7008F" w:rsidRPr="00282951">
        <w:rPr>
          <w:rFonts w:ascii="Times New Roman" w:hAnsi="Times New Roman" w:cs="Arial"/>
          <w:lang w:val="en-GB"/>
        </w:rPr>
        <w:t>gametoc</w:t>
      </w:r>
      <w:r w:rsidRPr="00282951">
        <w:rPr>
          <w:rFonts w:ascii="Times New Roman" w:hAnsi="Times New Roman" w:cs="Arial"/>
          <w:lang w:val="en-GB"/>
        </w:rPr>
        <w:t>ytes exposed to 40 µM XA and 60 nM Acridine Orange. Plates were imaged after 2.5 hours light-protected incubation at room temperature on an Opera QEHS micro-plate con</w:t>
      </w:r>
      <w:r w:rsidR="0046478F" w:rsidRPr="00282951">
        <w:rPr>
          <w:rFonts w:ascii="Times New Roman" w:hAnsi="Times New Roman" w:cs="Arial"/>
          <w:lang w:val="en-GB"/>
        </w:rPr>
        <w:t>foca</w:t>
      </w:r>
      <w:r w:rsidRPr="00282951">
        <w:rPr>
          <w:rFonts w:ascii="Times New Roman" w:hAnsi="Times New Roman" w:cs="Arial"/>
          <w:lang w:val="en-GB"/>
        </w:rPr>
        <w:t>l imaging system</w:t>
      </w:r>
      <w:r w:rsidR="00282951" w:rsidRPr="00282951">
        <w:rPr>
          <w:rFonts w:ascii="Times New Roman" w:hAnsi="Times New Roman" w:cs="Arial"/>
          <w:lang w:val="en-GB"/>
        </w:rPr>
        <w:t xml:space="preserve"> (</w:t>
      </w:r>
      <w:r w:rsidRPr="00282951">
        <w:rPr>
          <w:rFonts w:ascii="Times New Roman" w:hAnsi="Times New Roman" w:cs="Arial"/>
          <w:lang w:val="en-GB"/>
        </w:rPr>
        <w:t>PerkinElmer) using a 20</w:t>
      </w:r>
      <w:r w:rsidR="007E1AF8" w:rsidRPr="00282951">
        <w:rPr>
          <w:rFonts w:ascii="Times New Roman" w:hAnsi="Times New Roman" w:cs="Arial"/>
          <w:lang w:val="en-GB"/>
        </w:rPr>
        <w:t>x</w:t>
      </w:r>
      <w:r w:rsidRPr="00282951">
        <w:rPr>
          <w:rFonts w:ascii="Times New Roman" w:hAnsi="Times New Roman" w:cs="Arial"/>
          <w:lang w:val="en-GB"/>
        </w:rPr>
        <w:t xml:space="preserve"> water immersion objective using 488 nm excitation and 520/</w:t>
      </w:r>
      <w:r w:rsidR="003D0844" w:rsidRPr="00282951">
        <w:rPr>
          <w:rFonts w:ascii="Times New Roman" w:hAnsi="Times New Roman" w:cs="Arial"/>
          <w:lang w:val="en-GB"/>
        </w:rPr>
        <w:t>5</w:t>
      </w:r>
      <w:r w:rsidRPr="00282951">
        <w:rPr>
          <w:rFonts w:ascii="Times New Roman" w:hAnsi="Times New Roman" w:cs="Arial"/>
          <w:lang w:val="en-GB"/>
        </w:rPr>
        <w:t>35 nm emission, and an exposure time of 280 - 400 msec.</w:t>
      </w:r>
      <w:r w:rsidR="0046478F" w:rsidRPr="00282951">
        <w:rPr>
          <w:rFonts w:ascii="Times New Roman" w:hAnsi="Times New Roman" w:cs="Arial"/>
          <w:lang w:val="en-GB"/>
        </w:rPr>
        <w:t xml:space="preserve"> </w:t>
      </w:r>
      <w:r w:rsidRPr="00282951">
        <w:rPr>
          <w:rFonts w:ascii="Times New Roman" w:hAnsi="Times New Roman" w:cs="Arial"/>
          <w:lang w:val="en-GB"/>
        </w:rPr>
        <w:t>A custom script based on the spot detection algorithm was developed using the high-volume image data storage and analysis system Columbus 2.5</w:t>
      </w:r>
      <w:r w:rsidR="00282951" w:rsidRPr="00282951">
        <w:rPr>
          <w:rFonts w:ascii="Times New Roman" w:hAnsi="Times New Roman" w:cs="Arial"/>
          <w:lang w:val="en-GB"/>
        </w:rPr>
        <w:t xml:space="preserve"> (</w:t>
      </w:r>
      <w:r w:rsidRPr="00282951">
        <w:rPr>
          <w:rFonts w:ascii="Times New Roman" w:hAnsi="Times New Roman" w:cs="Arial"/>
          <w:lang w:val="en-GB"/>
        </w:rPr>
        <w:t>PerkinElmer).</w:t>
      </w:r>
      <w:r w:rsidR="007E1AF8" w:rsidRPr="00282951">
        <w:rPr>
          <w:rFonts w:ascii="Times New Roman" w:hAnsi="Times New Roman" w:cs="Arial"/>
          <w:lang w:val="en-GB"/>
        </w:rPr>
        <w:t xml:space="preserve"> Lucantoni L, Silvestrini F, Signore M, Elderingname M, Dechering KJ, Avery VM, Alano P., </w:t>
      </w:r>
      <w:r w:rsidR="00B92FF4" w:rsidRPr="00B92FF4">
        <w:rPr>
          <w:rFonts w:ascii="Times New Roman" w:hAnsi="Times New Roman" w:cs="Arial"/>
          <w:lang w:val="en-GB"/>
        </w:rPr>
        <w:t>(Publ http://www.ncbi.nlm.nih.gov/pubmed/26553647)</w:t>
      </w:r>
      <w:r w:rsidR="007E1AF8" w:rsidRPr="00282951">
        <w:rPr>
          <w:rFonts w:ascii="Times New Roman" w:hAnsi="Times New Roman" w:cs="Arial"/>
          <w:lang w:val="en-GB"/>
        </w:rPr>
        <w:t>).</w:t>
      </w:r>
    </w:p>
    <w:p w:rsidR="00B6766B" w:rsidRDefault="00981C84" w:rsidP="00B81D2F">
      <w:pPr>
        <w:spacing w:line="240" w:lineRule="auto"/>
        <w:jc w:val="both"/>
        <w:rPr>
          <w:rFonts w:ascii="Times New Roman" w:hAnsi="Times New Roman" w:cs="Arial"/>
          <w:lang w:val="en-GB"/>
        </w:rPr>
      </w:pPr>
      <w:r w:rsidRPr="00282951">
        <w:rPr>
          <w:rFonts w:ascii="Times New Roman" w:hAnsi="Times New Roman" w:cs="Arial"/>
          <w:b/>
          <w:lang w:val="en-GB"/>
        </w:rPr>
        <w:t>Columns BX- CA, CD-DF:</w:t>
      </w:r>
      <w:r w:rsidR="0046478F" w:rsidRPr="00282951">
        <w:rPr>
          <w:rFonts w:ascii="Times New Roman" w:hAnsi="Times New Roman" w:cs="Arial"/>
          <w:b/>
          <w:lang w:val="en-GB"/>
        </w:rPr>
        <w:t xml:space="preserve"> </w:t>
      </w:r>
      <w:r w:rsidR="00605DEF" w:rsidRPr="00282951">
        <w:rPr>
          <w:rFonts w:ascii="Times New Roman" w:hAnsi="Times New Roman" w:cs="Arial"/>
          <w:lang w:val="en-GB"/>
        </w:rPr>
        <w:t xml:space="preserve">Delves, Ruecker, &amp; </w:t>
      </w:r>
      <w:r w:rsidRPr="00282951">
        <w:rPr>
          <w:rFonts w:ascii="Times New Roman" w:hAnsi="Times New Roman" w:cs="Arial"/>
          <w:lang w:val="en-GB"/>
        </w:rPr>
        <w:t xml:space="preserve">Sinden </w:t>
      </w:r>
      <w:r w:rsidR="00243661" w:rsidRPr="00282951">
        <w:rPr>
          <w:rFonts w:ascii="Times New Roman" w:hAnsi="Times New Roman" w:cs="Arial"/>
          <w:lang w:val="en-GB"/>
        </w:rPr>
        <w:t>group</w:t>
      </w:r>
      <w:r w:rsidR="00674DE5" w:rsidRPr="00674DE5">
        <w:rPr>
          <w:rFonts w:ascii="Times New Roman" w:hAnsi="Times New Roman" w:cs="Arial"/>
          <w:lang w:val="en-GB"/>
        </w:rPr>
        <w:t xml:space="preserve"> </w:t>
      </w:r>
      <w:r w:rsidR="00674DE5" w:rsidRPr="00087BE0">
        <w:rPr>
          <w:rFonts w:ascii="Times New Roman" w:hAnsi="Times New Roman" w:cs="Arial"/>
          <w:lang w:val="en-GB"/>
        </w:rPr>
        <w:t>(</w:t>
      </w:r>
      <w:r w:rsidR="00087BE0">
        <w:rPr>
          <w:rFonts w:ascii="Times New Roman" w:hAnsi="Times New Roman" w:cs="Arial"/>
          <w:lang w:val="en-GB"/>
        </w:rPr>
        <w:t>Data</w:t>
      </w:r>
      <w:r w:rsidR="00674DE5" w:rsidRPr="00087BE0">
        <w:rPr>
          <w:rFonts w:ascii="Times New Roman" w:hAnsi="Times New Roman" w:cs="Arial"/>
          <w:lang w:val="en-GB"/>
        </w:rPr>
        <w:t xml:space="preserve"> </w:t>
      </w:r>
      <w:r w:rsidR="00087BE0">
        <w:rPr>
          <w:rFonts w:ascii="Times New Roman" w:hAnsi="Times New Roman" w:cs="Arial"/>
          <w:lang w:val="en-GB"/>
        </w:rPr>
        <w:t>and methods published in</w:t>
      </w:r>
      <w:r w:rsidR="00AE6569">
        <w:rPr>
          <w:rFonts w:ascii="Times New Roman" w:hAnsi="Times New Roman" w:cs="Arial"/>
          <w:lang w:val="en-GB"/>
        </w:rPr>
        <w:t xml:space="preserve"> ref</w:t>
      </w:r>
      <w:r w:rsidR="000E1AAA" w:rsidRPr="00087BE0">
        <w:rPr>
          <w:rFonts w:ascii="Times New Roman" w:hAnsi="Times New Roman" w:cs="Arial"/>
          <w:lang w:val="en-GB"/>
        </w:rPr>
        <w:t xml:space="preserve"> </w:t>
      </w:r>
      <w:r w:rsidR="00B73298" w:rsidRPr="00087BE0">
        <w:rPr>
          <w:rFonts w:ascii="Times New Roman" w:hAnsi="Times New Roman" w:cs="Arial"/>
          <w:lang w:val="en-GB"/>
        </w:rPr>
        <w:fldChar w:fldCharType="begin">
          <w:fldData xml:space="preserve">PEVuZE5vdGU+PENpdGU+PEF1dGhvcj5SdWVja2VyPC9BdXRob3I+PFllYXI+MjAxNDwvWWVhcj48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PEVuZE5vdGU+PENpdGU+PEF1dGhvcj5SdWVja2VyPC9BdXRob3I+PFllYXI+MjAxNDwvWWVhcj48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B73298" w:rsidRPr="00087BE0">
        <w:rPr>
          <w:rFonts w:ascii="Times New Roman" w:hAnsi="Times New Roman" w:cs="Arial"/>
          <w:lang w:val="en-GB"/>
        </w:rPr>
      </w:r>
      <w:r w:rsidR="00B73298" w:rsidRPr="00087BE0">
        <w:rPr>
          <w:rFonts w:ascii="Times New Roman" w:hAnsi="Times New Roman" w:cs="Arial"/>
          <w:lang w:val="en-GB"/>
        </w:rPr>
        <w:fldChar w:fldCharType="separate"/>
      </w:r>
      <w:r w:rsidR="00903FF0">
        <w:rPr>
          <w:rFonts w:ascii="Times New Roman" w:hAnsi="Times New Roman" w:cs="Arial"/>
          <w:noProof/>
          <w:lang w:val="en-GB"/>
        </w:rPr>
        <w:t>[82]</w:t>
      </w:r>
      <w:r w:rsidR="00B73298" w:rsidRPr="00087BE0">
        <w:rPr>
          <w:rFonts w:ascii="Times New Roman" w:hAnsi="Times New Roman" w:cs="Arial"/>
          <w:lang w:val="en-GB"/>
        </w:rPr>
        <w:fldChar w:fldCharType="end"/>
      </w:r>
      <w:r w:rsidR="00087BE0">
        <w:rPr>
          <w:rFonts w:ascii="Times New Roman" w:hAnsi="Times New Roman" w:cs="Arial"/>
          <w:lang w:val="en-GB"/>
        </w:rPr>
        <w:t xml:space="preserve"> except Column CE which is new data</w:t>
      </w:r>
      <w:r w:rsidR="00674DE5" w:rsidRPr="00087BE0">
        <w:rPr>
          <w:rFonts w:ascii="Times New Roman" w:hAnsi="Times New Roman" w:cs="Arial"/>
          <w:lang w:val="en-GB"/>
        </w:rPr>
        <w:t>)</w:t>
      </w:r>
      <w:r w:rsidR="00243661" w:rsidRPr="00087BE0">
        <w:rPr>
          <w:rFonts w:ascii="Times New Roman" w:hAnsi="Times New Roman" w:cs="Arial"/>
          <w:lang w:val="en-GB"/>
        </w:rPr>
        <w:t xml:space="preserve"> </w:t>
      </w:r>
      <w:r w:rsidR="00243661" w:rsidRPr="00282951">
        <w:rPr>
          <w:rFonts w:ascii="Times New Roman" w:hAnsi="Times New Roman" w:cs="Arial"/>
          <w:lang w:val="en-GB"/>
        </w:rPr>
        <w:t>The</w:t>
      </w:r>
      <w:r w:rsidRPr="00282951">
        <w:rPr>
          <w:rFonts w:ascii="Times New Roman" w:hAnsi="Times New Roman" w:cs="Arial"/>
          <w:lang w:val="en-GB"/>
        </w:rPr>
        <w:t xml:space="preserve"> data represent our primary screening data in the </w:t>
      </w:r>
      <w:r w:rsidR="00C12082" w:rsidRPr="00C12082">
        <w:rPr>
          <w:rFonts w:ascii="Times New Roman" w:hAnsi="Times New Roman" w:cs="Arial"/>
          <w:i/>
          <w:lang w:val="en-GB"/>
        </w:rPr>
        <w:t>P. falciparum</w:t>
      </w:r>
      <w:r w:rsidRPr="00282951">
        <w:rPr>
          <w:rFonts w:ascii="Times New Roman" w:hAnsi="Times New Roman" w:cs="Arial"/>
          <w:lang w:val="en-GB"/>
        </w:rPr>
        <w:t xml:space="preserve"> Dual Gamete formation assay</w:t>
      </w:r>
      <w:r w:rsidR="00282951" w:rsidRPr="00282951">
        <w:rPr>
          <w:rFonts w:ascii="Times New Roman" w:hAnsi="Times New Roman" w:cs="Arial"/>
          <w:lang w:val="en-GB"/>
        </w:rPr>
        <w:t xml:space="preserve"> (</w:t>
      </w:r>
      <w:r w:rsidR="009C7743" w:rsidRPr="00282951">
        <w:rPr>
          <w:rFonts w:ascii="Times New Roman" w:hAnsi="Times New Roman" w:cs="Arial"/>
          <w:i/>
          <w:lang w:val="en-GB"/>
        </w:rPr>
        <w:t>Pf</w:t>
      </w:r>
      <w:r w:rsidRPr="00282951">
        <w:rPr>
          <w:rFonts w:ascii="Times New Roman" w:hAnsi="Times New Roman" w:cs="Arial"/>
          <w:lang w:val="en-GB"/>
        </w:rPr>
        <w:t xml:space="preserve"> DGFA). They show the functional viability of mature Stage V male and female </w:t>
      </w:r>
      <w:r w:rsidR="00E7008F" w:rsidRPr="00282951">
        <w:rPr>
          <w:rFonts w:ascii="Times New Roman" w:hAnsi="Times New Roman" w:cs="Arial"/>
          <w:lang w:val="en-GB"/>
        </w:rPr>
        <w:t>gametoc</w:t>
      </w:r>
      <w:r w:rsidRPr="00282951">
        <w:rPr>
          <w:rFonts w:ascii="Times New Roman" w:hAnsi="Times New Roman" w:cs="Arial"/>
          <w:lang w:val="en-GB"/>
        </w:rPr>
        <w:t xml:space="preserve">ytes as reported by their ability to undergo gamete formation as reported in </w:t>
      </w:r>
      <w:r w:rsidR="00674DE5">
        <w:rPr>
          <w:rFonts w:ascii="Times New Roman" w:hAnsi="Times New Roman" w:cs="Arial"/>
          <w:lang w:val="en-GB"/>
        </w:rPr>
        <w:t>the reference</w:t>
      </w:r>
      <w:r w:rsidRPr="00282951">
        <w:rPr>
          <w:rFonts w:ascii="Times New Roman" w:hAnsi="Times New Roman" w:cs="Arial"/>
          <w:lang w:val="en-GB"/>
        </w:rPr>
        <w:t xml:space="preserve">. </w:t>
      </w:r>
      <w:r w:rsidRPr="00282951">
        <w:rPr>
          <w:rFonts w:ascii="Times New Roman" w:hAnsi="Times New Roman" w:cs="Arial"/>
          <w:b/>
          <w:lang w:val="en-GB"/>
        </w:rPr>
        <w:t>Column CD</w:t>
      </w:r>
      <w:r w:rsidRPr="00282951">
        <w:rPr>
          <w:rFonts w:ascii="Times New Roman" w:hAnsi="Times New Roman" w:cs="Arial"/>
          <w:lang w:val="en-GB"/>
        </w:rPr>
        <w:t xml:space="preserve"> represents primary screening data in the</w:t>
      </w:r>
      <w:r w:rsidR="00C12082" w:rsidRPr="00C12082">
        <w:rPr>
          <w:rFonts w:ascii="Times New Roman" w:hAnsi="Times New Roman" w:cs="Arial"/>
          <w:i/>
          <w:lang w:val="en-GB"/>
        </w:rPr>
        <w:t xml:space="preserve"> P. berghei</w:t>
      </w:r>
      <w:r w:rsidRPr="00282951">
        <w:rPr>
          <w:rFonts w:ascii="Times New Roman" w:hAnsi="Times New Roman" w:cs="Arial"/>
          <w:lang w:val="en-GB"/>
        </w:rPr>
        <w:t xml:space="preserve"> Ookinete Development Assay</w:t>
      </w:r>
      <w:r w:rsidR="00282951" w:rsidRPr="00282951">
        <w:rPr>
          <w:rFonts w:ascii="Times New Roman" w:hAnsi="Times New Roman" w:cs="Arial"/>
          <w:lang w:val="en-GB"/>
        </w:rPr>
        <w:t xml:space="preserve"> (</w:t>
      </w:r>
      <w:r w:rsidRPr="00282951">
        <w:rPr>
          <w:rFonts w:ascii="Times New Roman" w:hAnsi="Times New Roman" w:cs="Arial"/>
          <w:lang w:val="en-GB"/>
        </w:rPr>
        <w:t>Pb ODA) at 1</w:t>
      </w:r>
      <w:r w:rsidR="00080F29" w:rsidRPr="00282951">
        <w:rPr>
          <w:rFonts w:ascii="Times New Roman" w:hAnsi="Times New Roman" w:cs="Arial"/>
          <w:lang w:val="en-GB"/>
        </w:rPr>
        <w:t xml:space="preserve"> </w:t>
      </w:r>
      <w:r w:rsidRPr="00282951">
        <w:rPr>
          <w:rFonts w:ascii="Times New Roman" w:hAnsi="Times New Roman" w:cs="Arial"/>
          <w:lang w:val="en-GB"/>
        </w:rPr>
        <w:t>µM as</w:t>
      </w:r>
      <w:r w:rsidR="00674DE5">
        <w:rPr>
          <w:rFonts w:ascii="Times New Roman" w:hAnsi="Times New Roman" w:cs="Arial"/>
          <w:lang w:val="en-GB"/>
        </w:rPr>
        <w:t xml:space="preserve"> reported in the reference</w:t>
      </w:r>
      <w:r w:rsidRPr="00282951">
        <w:rPr>
          <w:rFonts w:ascii="Times New Roman" w:hAnsi="Times New Roman" w:cs="Arial"/>
          <w:lang w:val="en-GB"/>
        </w:rPr>
        <w:t xml:space="preserve">. </w:t>
      </w:r>
      <w:r w:rsidRPr="00282951">
        <w:rPr>
          <w:rFonts w:ascii="Times New Roman" w:hAnsi="Times New Roman" w:cs="Arial"/>
          <w:b/>
          <w:lang w:val="en-GB"/>
        </w:rPr>
        <w:t>Column CE</w:t>
      </w:r>
      <w:r w:rsidRPr="00282951">
        <w:rPr>
          <w:rFonts w:ascii="Times New Roman" w:hAnsi="Times New Roman" w:cs="Arial"/>
          <w:lang w:val="en-GB"/>
        </w:rPr>
        <w:t xml:space="preserve"> represents a parallel screen in the Pb ODA at </w:t>
      </w:r>
      <w:r w:rsidR="00C12082">
        <w:rPr>
          <w:rFonts w:ascii="Times New Roman" w:hAnsi="Times New Roman" w:cs="Arial"/>
          <w:lang w:val="en-GB"/>
        </w:rPr>
        <w:t>10 µM</w:t>
      </w:r>
      <w:r w:rsidRPr="00282951">
        <w:rPr>
          <w:rFonts w:ascii="Times New Roman" w:hAnsi="Times New Roman" w:cs="Arial"/>
          <w:lang w:val="en-GB"/>
        </w:rPr>
        <w:t xml:space="preserve"> that has not been published. </w:t>
      </w:r>
      <w:r w:rsidRPr="00282951">
        <w:rPr>
          <w:rFonts w:ascii="Times New Roman" w:hAnsi="Times New Roman" w:cs="Arial"/>
          <w:b/>
          <w:lang w:val="en-GB"/>
        </w:rPr>
        <w:t xml:space="preserve">Column CF </w:t>
      </w:r>
      <w:r w:rsidRPr="00282951">
        <w:rPr>
          <w:rFonts w:ascii="Times New Roman" w:hAnsi="Times New Roman" w:cs="Arial"/>
          <w:lang w:val="en-GB"/>
        </w:rPr>
        <w:t xml:space="preserve">represents the </w:t>
      </w:r>
      <w:r w:rsidR="00C12082" w:rsidRPr="001D1098">
        <w:rPr>
          <w:rFonts w:ascii="Arial" w:eastAsia="Times New Roman" w:hAnsi="Arial" w:cs="Arial"/>
        </w:rPr>
        <w:t>EC</w:t>
      </w:r>
      <w:r w:rsidR="00C12082" w:rsidRPr="00C12082">
        <w:rPr>
          <w:rFonts w:ascii="Arial" w:eastAsia="Times New Roman" w:hAnsi="Arial" w:cs="Arial"/>
          <w:vertAlign w:val="subscript"/>
        </w:rPr>
        <w:t>50</w:t>
      </w:r>
      <w:r w:rsidRPr="00282951">
        <w:rPr>
          <w:rFonts w:ascii="Times New Roman" w:hAnsi="Times New Roman" w:cs="Arial"/>
          <w:lang w:val="en-GB"/>
        </w:rPr>
        <w:t xml:space="preserve">s generated for selected compounds in the Pb ODA as </w:t>
      </w:r>
      <w:r w:rsidR="00674DE5">
        <w:rPr>
          <w:rFonts w:ascii="Times New Roman" w:hAnsi="Times New Roman" w:cs="Arial"/>
          <w:lang w:val="en-GB"/>
        </w:rPr>
        <w:t>reported in the reference</w:t>
      </w:r>
      <w:r w:rsidR="00A32575">
        <w:rPr>
          <w:rFonts w:ascii="Times New Roman" w:hAnsi="Times New Roman" w:cs="Arial"/>
          <w:lang w:val="en-GB"/>
        </w:rPr>
        <w:t xml:space="preserve"> except for the below compounds which represent new data</w:t>
      </w:r>
      <w:r w:rsidR="00080F29" w:rsidRPr="00282951">
        <w:rPr>
          <w:rFonts w:ascii="Times New Roman" w:hAnsi="Times New Roman" w:cs="Arial"/>
          <w:lang w:val="en-GB"/>
        </w:rPr>
        <w:t>.</w:t>
      </w:r>
    </w:p>
    <w:p w:rsidR="00717EB5" w:rsidRDefault="00717EB5" w:rsidP="00B81D2F">
      <w:pPr>
        <w:spacing w:line="240" w:lineRule="auto"/>
        <w:jc w:val="both"/>
        <w:rPr>
          <w:rFonts w:ascii="Times New Roman" w:hAnsi="Times New Roman" w:cs="Arial"/>
          <w:lang w:val="en-GB"/>
        </w:rPr>
      </w:pPr>
    </w:p>
    <w:p w:rsidR="00717EB5" w:rsidRDefault="00717EB5" w:rsidP="00B81D2F">
      <w:pPr>
        <w:spacing w:line="240" w:lineRule="auto"/>
        <w:jc w:val="both"/>
        <w:rPr>
          <w:rFonts w:ascii="Times New Roman" w:hAnsi="Times New Roman" w:cs="Arial"/>
          <w:lang w:val="en-GB"/>
        </w:rPr>
      </w:pPr>
    </w:p>
    <w:p w:rsidR="00717EB5" w:rsidRDefault="00717EB5" w:rsidP="00B81D2F">
      <w:pPr>
        <w:spacing w:line="240" w:lineRule="auto"/>
        <w:jc w:val="both"/>
        <w:rPr>
          <w:rFonts w:ascii="Times New Roman" w:hAnsi="Times New Roman" w:cs="Arial"/>
          <w:lang w:val="en-GB"/>
        </w:rPr>
      </w:pPr>
    </w:p>
    <w:tbl>
      <w:tblPr>
        <w:tblW w:w="3460" w:type="dxa"/>
        <w:tblInd w:w="-3" w:type="dxa"/>
        <w:tblCellMar>
          <w:left w:w="0" w:type="dxa"/>
          <w:right w:w="0" w:type="dxa"/>
        </w:tblCellMar>
        <w:tblLook w:val="04A0" w:firstRow="1" w:lastRow="0" w:firstColumn="1" w:lastColumn="0" w:noHBand="0" w:noVBand="1"/>
      </w:tblPr>
      <w:tblGrid>
        <w:gridCol w:w="1880"/>
        <w:gridCol w:w="1580"/>
      </w:tblGrid>
      <w:tr w:rsidR="00A32575" w:rsidTr="00A32575">
        <w:trPr>
          <w:trHeight w:val="943"/>
        </w:trPr>
        <w:tc>
          <w:tcPr>
            <w:tcW w:w="1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2575" w:rsidRDefault="00A32575" w:rsidP="00B81D2F">
            <w:pPr>
              <w:spacing w:after="0" w:line="240" w:lineRule="auto"/>
              <w:jc w:val="both"/>
              <w:rPr>
                <w:rFonts w:ascii="Calibri" w:hAnsi="Calibri"/>
                <w:color w:val="000000"/>
              </w:rPr>
            </w:pPr>
            <w:r w:rsidRPr="00BA0E9E">
              <w:rPr>
                <w:rFonts w:ascii="Times New Roman" w:hAnsi="Times New Roman"/>
              </w:rPr>
              <w:t>Compound position (row) in heat map</w:t>
            </w:r>
          </w:p>
        </w:tc>
        <w:tc>
          <w:tcPr>
            <w:tcW w:w="15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766B" w:rsidRPr="00BA0E9E" w:rsidRDefault="00A32575" w:rsidP="00B81D2F">
            <w:pPr>
              <w:spacing w:after="0" w:line="240" w:lineRule="auto"/>
              <w:jc w:val="both"/>
              <w:rPr>
                <w:rFonts w:ascii="Times New Roman" w:hAnsi="Times New Roman"/>
                <w:color w:val="000000"/>
              </w:rPr>
            </w:pPr>
            <w:r w:rsidRPr="00BA0E9E">
              <w:rPr>
                <w:rFonts w:ascii="Times New Roman" w:hAnsi="Times New Roman"/>
              </w:rPr>
              <w:t>MMV Code</w:t>
            </w:r>
          </w:p>
        </w:tc>
      </w:tr>
      <w:tr w:rsidR="00A32575" w:rsidTr="00A32575">
        <w:trPr>
          <w:trHeight w:val="300"/>
        </w:trPr>
        <w:tc>
          <w:tcPr>
            <w:tcW w:w="1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2575" w:rsidRDefault="00A32575" w:rsidP="00B81D2F">
            <w:pPr>
              <w:spacing w:after="0" w:line="240" w:lineRule="auto"/>
              <w:jc w:val="both"/>
              <w:rPr>
                <w:rFonts w:ascii="Calibri" w:hAnsi="Calibri"/>
                <w:color w:val="000000"/>
              </w:rPr>
            </w:pPr>
            <w:r w:rsidRPr="00BA0E9E">
              <w:rPr>
                <w:rFonts w:ascii="Times New Roman" w:hAnsi="Times New Roman"/>
              </w:rPr>
              <w:t>40</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6766B" w:rsidRPr="00BA0E9E" w:rsidRDefault="00A32575" w:rsidP="00B81D2F">
            <w:pPr>
              <w:spacing w:after="0" w:line="240" w:lineRule="auto"/>
              <w:jc w:val="both"/>
              <w:rPr>
                <w:rFonts w:ascii="Times New Roman" w:hAnsi="Times New Roman"/>
              </w:rPr>
            </w:pPr>
            <w:r w:rsidRPr="00BA0E9E">
              <w:rPr>
                <w:rFonts w:ascii="Times New Roman" w:hAnsi="Times New Roman"/>
              </w:rPr>
              <w:t>MMV000304</w:t>
            </w:r>
          </w:p>
        </w:tc>
      </w:tr>
      <w:tr w:rsidR="00A32575" w:rsidTr="00A32575">
        <w:trPr>
          <w:trHeight w:val="300"/>
        </w:trPr>
        <w:tc>
          <w:tcPr>
            <w:tcW w:w="1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2575" w:rsidRDefault="00A32575" w:rsidP="00B81D2F">
            <w:pPr>
              <w:spacing w:after="0" w:line="240" w:lineRule="auto"/>
              <w:jc w:val="both"/>
              <w:rPr>
                <w:rFonts w:ascii="Calibri" w:hAnsi="Calibri"/>
                <w:color w:val="000000"/>
              </w:rPr>
            </w:pPr>
            <w:r w:rsidRPr="00BA0E9E">
              <w:rPr>
                <w:rFonts w:ascii="Times New Roman" w:hAnsi="Times New Roman"/>
              </w:rPr>
              <w:lastRenderedPageBreak/>
              <w:t>41</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6766B" w:rsidRPr="00BA0E9E" w:rsidRDefault="00A32575" w:rsidP="00B81D2F">
            <w:pPr>
              <w:spacing w:after="0" w:line="240" w:lineRule="auto"/>
              <w:jc w:val="both"/>
              <w:rPr>
                <w:rFonts w:ascii="Times New Roman" w:hAnsi="Times New Roman"/>
              </w:rPr>
            </w:pPr>
            <w:r w:rsidRPr="00BA0E9E">
              <w:rPr>
                <w:rFonts w:ascii="Times New Roman" w:hAnsi="Times New Roman"/>
              </w:rPr>
              <w:t>MMV006172</w:t>
            </w:r>
          </w:p>
        </w:tc>
      </w:tr>
      <w:tr w:rsidR="00A32575" w:rsidTr="00A32575">
        <w:trPr>
          <w:trHeight w:val="300"/>
        </w:trPr>
        <w:tc>
          <w:tcPr>
            <w:tcW w:w="1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2575" w:rsidRDefault="00A32575" w:rsidP="00B81D2F">
            <w:pPr>
              <w:spacing w:after="0" w:line="240" w:lineRule="auto"/>
              <w:jc w:val="both"/>
              <w:rPr>
                <w:rFonts w:ascii="Calibri" w:hAnsi="Calibri"/>
                <w:color w:val="000000"/>
              </w:rPr>
            </w:pPr>
            <w:r w:rsidRPr="00BA0E9E">
              <w:rPr>
                <w:rFonts w:ascii="Times New Roman" w:hAnsi="Times New Roman"/>
              </w:rPr>
              <w:t>84</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6766B" w:rsidRPr="00BA0E9E" w:rsidRDefault="00A32575" w:rsidP="00B81D2F">
            <w:pPr>
              <w:spacing w:after="0" w:line="240" w:lineRule="auto"/>
              <w:jc w:val="both"/>
              <w:rPr>
                <w:rFonts w:ascii="Times New Roman" w:hAnsi="Times New Roman"/>
              </w:rPr>
            </w:pPr>
            <w:r w:rsidRPr="00BA0E9E">
              <w:rPr>
                <w:rFonts w:ascii="Times New Roman" w:hAnsi="Times New Roman"/>
              </w:rPr>
              <w:t>MMV665831</w:t>
            </w:r>
          </w:p>
        </w:tc>
      </w:tr>
      <w:tr w:rsidR="00A32575" w:rsidTr="00A32575">
        <w:trPr>
          <w:trHeight w:val="300"/>
        </w:trPr>
        <w:tc>
          <w:tcPr>
            <w:tcW w:w="1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2575" w:rsidRDefault="00A32575" w:rsidP="00B81D2F">
            <w:pPr>
              <w:spacing w:after="0" w:line="240" w:lineRule="auto"/>
              <w:jc w:val="both"/>
              <w:rPr>
                <w:rFonts w:ascii="Calibri" w:hAnsi="Calibri"/>
                <w:color w:val="000000"/>
              </w:rPr>
            </w:pPr>
            <w:r w:rsidRPr="00BA0E9E">
              <w:rPr>
                <w:rFonts w:ascii="Times New Roman" w:hAnsi="Times New Roman"/>
              </w:rPr>
              <w:t>96</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6766B" w:rsidRPr="00BA0E9E" w:rsidRDefault="00A32575" w:rsidP="00B81D2F">
            <w:pPr>
              <w:spacing w:after="0" w:line="240" w:lineRule="auto"/>
              <w:jc w:val="both"/>
              <w:rPr>
                <w:rFonts w:ascii="Times New Roman" w:hAnsi="Times New Roman"/>
              </w:rPr>
            </w:pPr>
            <w:r w:rsidRPr="00BA0E9E">
              <w:rPr>
                <w:rFonts w:ascii="Times New Roman" w:hAnsi="Times New Roman"/>
              </w:rPr>
              <w:t>MMV665886</w:t>
            </w:r>
          </w:p>
        </w:tc>
      </w:tr>
      <w:tr w:rsidR="00A32575" w:rsidTr="00A32575">
        <w:trPr>
          <w:trHeight w:val="300"/>
        </w:trPr>
        <w:tc>
          <w:tcPr>
            <w:tcW w:w="1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2575" w:rsidRDefault="00A32575" w:rsidP="00B81D2F">
            <w:pPr>
              <w:spacing w:after="0" w:line="240" w:lineRule="auto"/>
              <w:jc w:val="both"/>
              <w:rPr>
                <w:rFonts w:ascii="Calibri" w:hAnsi="Calibri"/>
                <w:color w:val="000000"/>
              </w:rPr>
            </w:pPr>
            <w:r w:rsidRPr="00BA0E9E">
              <w:rPr>
                <w:rFonts w:ascii="Times New Roman" w:hAnsi="Times New Roman"/>
              </w:rPr>
              <w:t>107</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6766B" w:rsidRPr="00BA0E9E" w:rsidRDefault="00A32575" w:rsidP="00B81D2F">
            <w:pPr>
              <w:spacing w:after="0" w:line="240" w:lineRule="auto"/>
              <w:jc w:val="both"/>
              <w:rPr>
                <w:rFonts w:ascii="Times New Roman" w:hAnsi="Times New Roman"/>
              </w:rPr>
            </w:pPr>
            <w:r w:rsidRPr="00BA0E9E">
              <w:rPr>
                <w:rFonts w:ascii="Times New Roman" w:hAnsi="Times New Roman"/>
              </w:rPr>
              <w:t>MMV665805</w:t>
            </w:r>
          </w:p>
        </w:tc>
      </w:tr>
      <w:tr w:rsidR="00A32575" w:rsidTr="00A32575">
        <w:trPr>
          <w:trHeight w:val="300"/>
        </w:trPr>
        <w:tc>
          <w:tcPr>
            <w:tcW w:w="1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2575" w:rsidRDefault="00A32575" w:rsidP="00B81D2F">
            <w:pPr>
              <w:spacing w:after="0" w:line="240" w:lineRule="auto"/>
              <w:jc w:val="both"/>
              <w:rPr>
                <w:rFonts w:ascii="Calibri" w:hAnsi="Calibri"/>
                <w:color w:val="000000"/>
              </w:rPr>
            </w:pPr>
            <w:r w:rsidRPr="00BA0E9E">
              <w:rPr>
                <w:rFonts w:ascii="Times New Roman" w:hAnsi="Times New Roman"/>
              </w:rPr>
              <w:t>208</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6766B" w:rsidRPr="00BA0E9E" w:rsidRDefault="00A32575" w:rsidP="00B81D2F">
            <w:pPr>
              <w:spacing w:after="0" w:line="240" w:lineRule="auto"/>
              <w:jc w:val="both"/>
              <w:rPr>
                <w:rFonts w:ascii="Times New Roman" w:hAnsi="Times New Roman"/>
              </w:rPr>
            </w:pPr>
            <w:r w:rsidRPr="00BA0E9E">
              <w:rPr>
                <w:rFonts w:ascii="Times New Roman" w:hAnsi="Times New Roman"/>
              </w:rPr>
              <w:t>MMV665850</w:t>
            </w:r>
          </w:p>
        </w:tc>
      </w:tr>
      <w:tr w:rsidR="00A32575" w:rsidTr="00A32575">
        <w:trPr>
          <w:trHeight w:val="300"/>
        </w:trPr>
        <w:tc>
          <w:tcPr>
            <w:tcW w:w="1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2575" w:rsidRDefault="00A32575" w:rsidP="00B81D2F">
            <w:pPr>
              <w:spacing w:after="0" w:line="240" w:lineRule="auto"/>
              <w:jc w:val="both"/>
              <w:rPr>
                <w:rFonts w:ascii="Calibri" w:hAnsi="Calibri"/>
                <w:color w:val="000000"/>
              </w:rPr>
            </w:pPr>
            <w:r w:rsidRPr="00BA0E9E">
              <w:rPr>
                <w:rFonts w:ascii="Times New Roman" w:hAnsi="Times New Roman"/>
              </w:rPr>
              <w:t>306</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6766B" w:rsidRPr="00BA0E9E" w:rsidRDefault="00A32575" w:rsidP="00B81D2F">
            <w:pPr>
              <w:spacing w:after="0" w:line="240" w:lineRule="auto"/>
              <w:jc w:val="both"/>
              <w:rPr>
                <w:rFonts w:ascii="Times New Roman" w:hAnsi="Times New Roman"/>
              </w:rPr>
            </w:pPr>
            <w:r w:rsidRPr="00BA0E9E">
              <w:rPr>
                <w:rFonts w:ascii="Times New Roman" w:hAnsi="Times New Roman"/>
              </w:rPr>
              <w:t>MMV019881</w:t>
            </w:r>
          </w:p>
        </w:tc>
      </w:tr>
      <w:tr w:rsidR="00A32575" w:rsidTr="00A32575">
        <w:trPr>
          <w:trHeight w:val="300"/>
        </w:trPr>
        <w:tc>
          <w:tcPr>
            <w:tcW w:w="1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2575" w:rsidRDefault="00A32575" w:rsidP="00B81D2F">
            <w:pPr>
              <w:spacing w:after="0" w:line="240" w:lineRule="auto"/>
              <w:jc w:val="both"/>
              <w:rPr>
                <w:rFonts w:ascii="Calibri" w:hAnsi="Calibri"/>
                <w:color w:val="000000"/>
              </w:rPr>
            </w:pPr>
            <w:r w:rsidRPr="00BA0E9E">
              <w:rPr>
                <w:rFonts w:ascii="Times New Roman" w:hAnsi="Times New Roman"/>
              </w:rPr>
              <w:t>316</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6766B" w:rsidRPr="00BA0E9E" w:rsidRDefault="00A32575" w:rsidP="00B81D2F">
            <w:pPr>
              <w:spacing w:after="0" w:line="240" w:lineRule="auto"/>
              <w:jc w:val="both"/>
              <w:rPr>
                <w:rFonts w:ascii="Times New Roman" w:hAnsi="Times New Roman"/>
              </w:rPr>
            </w:pPr>
            <w:r w:rsidRPr="00BA0E9E">
              <w:rPr>
                <w:rFonts w:ascii="Times New Roman" w:hAnsi="Times New Roman"/>
              </w:rPr>
              <w:t>MMV009127</w:t>
            </w:r>
          </w:p>
        </w:tc>
      </w:tr>
      <w:tr w:rsidR="00A32575" w:rsidTr="00A32575">
        <w:trPr>
          <w:trHeight w:val="300"/>
        </w:trPr>
        <w:tc>
          <w:tcPr>
            <w:tcW w:w="1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2575" w:rsidRDefault="00A32575" w:rsidP="00B81D2F">
            <w:pPr>
              <w:spacing w:after="0" w:line="240" w:lineRule="auto"/>
              <w:jc w:val="both"/>
              <w:rPr>
                <w:rFonts w:ascii="Calibri" w:hAnsi="Calibri"/>
                <w:color w:val="000000"/>
              </w:rPr>
            </w:pPr>
            <w:r w:rsidRPr="00BA0E9E">
              <w:rPr>
                <w:rFonts w:ascii="Times New Roman" w:hAnsi="Times New Roman"/>
              </w:rPr>
              <w:t>318</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6766B" w:rsidRPr="00BA0E9E" w:rsidRDefault="00A32575" w:rsidP="00B81D2F">
            <w:pPr>
              <w:spacing w:after="0" w:line="240" w:lineRule="auto"/>
              <w:jc w:val="both"/>
              <w:rPr>
                <w:rFonts w:ascii="Times New Roman" w:hAnsi="Times New Roman"/>
              </w:rPr>
            </w:pPr>
            <w:r w:rsidRPr="00BA0E9E">
              <w:rPr>
                <w:rFonts w:ascii="Times New Roman" w:hAnsi="Times New Roman"/>
              </w:rPr>
              <w:t>MMV006309</w:t>
            </w:r>
          </w:p>
        </w:tc>
      </w:tr>
      <w:tr w:rsidR="00A32575" w:rsidTr="00A32575">
        <w:trPr>
          <w:trHeight w:val="300"/>
        </w:trPr>
        <w:tc>
          <w:tcPr>
            <w:tcW w:w="1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2575" w:rsidRDefault="00A32575" w:rsidP="00B81D2F">
            <w:pPr>
              <w:spacing w:after="0" w:line="240" w:lineRule="auto"/>
              <w:jc w:val="both"/>
              <w:rPr>
                <w:rFonts w:ascii="Calibri" w:hAnsi="Calibri"/>
                <w:color w:val="000000"/>
              </w:rPr>
            </w:pPr>
            <w:r w:rsidRPr="00BA0E9E">
              <w:rPr>
                <w:rFonts w:ascii="Times New Roman" w:hAnsi="Times New Roman"/>
              </w:rPr>
              <w:t>322</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6766B" w:rsidRPr="00BA0E9E" w:rsidRDefault="00A32575" w:rsidP="00B81D2F">
            <w:pPr>
              <w:spacing w:after="0" w:line="240" w:lineRule="auto"/>
              <w:jc w:val="both"/>
              <w:rPr>
                <w:rFonts w:ascii="Times New Roman" w:hAnsi="Times New Roman"/>
              </w:rPr>
            </w:pPr>
            <w:r w:rsidRPr="00BA0E9E">
              <w:rPr>
                <w:rFonts w:ascii="Times New Roman" w:hAnsi="Times New Roman"/>
              </w:rPr>
              <w:t>MMV666693</w:t>
            </w:r>
          </w:p>
        </w:tc>
      </w:tr>
      <w:tr w:rsidR="00A32575" w:rsidTr="00A32575">
        <w:trPr>
          <w:trHeight w:val="300"/>
        </w:trPr>
        <w:tc>
          <w:tcPr>
            <w:tcW w:w="1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2575" w:rsidRDefault="00A32575" w:rsidP="00B81D2F">
            <w:pPr>
              <w:spacing w:after="0" w:line="240" w:lineRule="auto"/>
              <w:jc w:val="both"/>
              <w:rPr>
                <w:rFonts w:ascii="Calibri" w:hAnsi="Calibri"/>
                <w:color w:val="000000"/>
              </w:rPr>
            </w:pPr>
            <w:r w:rsidRPr="00BA0E9E">
              <w:rPr>
                <w:rFonts w:ascii="Times New Roman" w:hAnsi="Times New Roman"/>
              </w:rPr>
              <w:t>360</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6766B" w:rsidRPr="00BA0E9E" w:rsidRDefault="00A32575" w:rsidP="00B81D2F">
            <w:pPr>
              <w:spacing w:after="0" w:line="240" w:lineRule="auto"/>
              <w:jc w:val="both"/>
              <w:rPr>
                <w:rFonts w:ascii="Times New Roman" w:hAnsi="Times New Roman"/>
              </w:rPr>
            </w:pPr>
            <w:r w:rsidRPr="00BA0E9E">
              <w:rPr>
                <w:rFonts w:ascii="Times New Roman" w:hAnsi="Times New Roman"/>
              </w:rPr>
              <w:t>MMV000563</w:t>
            </w:r>
          </w:p>
        </w:tc>
      </w:tr>
      <w:tr w:rsidR="00A32575" w:rsidTr="00A32575">
        <w:trPr>
          <w:trHeight w:val="300"/>
        </w:trPr>
        <w:tc>
          <w:tcPr>
            <w:tcW w:w="1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32575" w:rsidRDefault="00A32575" w:rsidP="00B81D2F">
            <w:pPr>
              <w:spacing w:after="0" w:line="240" w:lineRule="auto"/>
              <w:jc w:val="both"/>
              <w:rPr>
                <w:rFonts w:ascii="Calibri" w:hAnsi="Calibri"/>
                <w:color w:val="000000"/>
              </w:rPr>
            </w:pPr>
            <w:r w:rsidRPr="00BA0E9E">
              <w:rPr>
                <w:rFonts w:ascii="Times New Roman" w:hAnsi="Times New Roman"/>
              </w:rPr>
              <w:t>389</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6766B" w:rsidRPr="00BA0E9E" w:rsidRDefault="00A32575" w:rsidP="00B81D2F">
            <w:pPr>
              <w:spacing w:after="0" w:line="240" w:lineRule="auto"/>
              <w:jc w:val="both"/>
              <w:rPr>
                <w:rFonts w:ascii="Times New Roman" w:hAnsi="Times New Roman"/>
              </w:rPr>
            </w:pPr>
            <w:r w:rsidRPr="00BA0E9E">
              <w:rPr>
                <w:rFonts w:ascii="Times New Roman" w:hAnsi="Times New Roman"/>
              </w:rPr>
              <w:t>MMV019266</w:t>
            </w:r>
          </w:p>
        </w:tc>
      </w:tr>
    </w:tbl>
    <w:p w:rsidR="00B6766B" w:rsidRDefault="00981C84" w:rsidP="00B81D2F">
      <w:pPr>
        <w:spacing w:line="240" w:lineRule="auto"/>
        <w:jc w:val="both"/>
        <w:rPr>
          <w:rFonts w:ascii="Times New Roman" w:hAnsi="Times New Roman" w:cs="Arial"/>
          <w:lang w:val="en-GB"/>
        </w:rPr>
      </w:pPr>
      <w:r w:rsidRPr="00282951">
        <w:rPr>
          <w:rFonts w:ascii="Times New Roman" w:hAnsi="Times New Roman" w:cs="Arial"/>
          <w:lang w:val="en-GB"/>
        </w:rPr>
        <w:t xml:space="preserve"> </w:t>
      </w:r>
    </w:p>
    <w:p w:rsidR="0076489F" w:rsidRPr="004531D9" w:rsidRDefault="006E108B" w:rsidP="00B81D2F">
      <w:pPr>
        <w:widowControl w:val="0"/>
        <w:autoSpaceDE w:val="0"/>
        <w:autoSpaceDN w:val="0"/>
        <w:adjustRightInd w:val="0"/>
        <w:spacing w:line="240" w:lineRule="auto"/>
        <w:jc w:val="both"/>
        <w:rPr>
          <w:rFonts w:ascii="Times New Roman" w:hAnsi="Times New Roman" w:cs="Times New Roman"/>
        </w:rPr>
      </w:pPr>
      <w:r w:rsidRPr="00282951">
        <w:rPr>
          <w:rFonts w:ascii="Times New Roman" w:hAnsi="Times New Roman" w:cs="Arial"/>
          <w:b/>
          <w:lang w:val="en-GB"/>
        </w:rPr>
        <w:t>Column CB:</w:t>
      </w:r>
      <w:r w:rsidRPr="00282951">
        <w:rPr>
          <w:rFonts w:ascii="Times New Roman" w:hAnsi="Times New Roman" w:cs="Arial"/>
          <w:lang w:val="en-GB"/>
        </w:rPr>
        <w:t xml:space="preserve"> Vinetz group</w:t>
      </w:r>
      <w:r w:rsidR="006C79CA">
        <w:rPr>
          <w:rFonts w:ascii="Times New Roman" w:hAnsi="Times New Roman" w:cs="Arial"/>
          <w:lang w:val="en-GB"/>
        </w:rPr>
        <w:t xml:space="preserve"> (</w:t>
      </w:r>
      <w:r w:rsidR="00C81D2D">
        <w:rPr>
          <w:rFonts w:ascii="Times New Roman" w:hAnsi="Times New Roman" w:cs="Arial"/>
          <w:lang w:val="en-GB"/>
        </w:rPr>
        <w:t>data presented first in this paper</w:t>
      </w:r>
      <w:r w:rsidR="006C79CA" w:rsidRPr="00087BE0">
        <w:rPr>
          <w:rFonts w:ascii="Times New Roman" w:hAnsi="Times New Roman" w:cs="Arial"/>
          <w:lang w:val="en-GB"/>
        </w:rPr>
        <w:t>)</w:t>
      </w:r>
      <w:r w:rsidRPr="00087BE0">
        <w:rPr>
          <w:rFonts w:ascii="Times New Roman" w:hAnsi="Times New Roman" w:cs="Arial"/>
          <w:lang w:val="en-GB"/>
        </w:rPr>
        <w:t>.</w:t>
      </w:r>
      <w:r w:rsidR="0076489F">
        <w:rPr>
          <w:rFonts w:ascii="Times New Roman" w:hAnsi="Times New Roman" w:cs="Arial"/>
          <w:lang w:val="en-GB"/>
        </w:rPr>
        <w:t xml:space="preserve"> </w:t>
      </w:r>
      <w:r w:rsidR="0076489F" w:rsidRPr="004531D9">
        <w:rPr>
          <w:rFonts w:ascii="Times New Roman" w:hAnsi="Times New Roman" w:cs="Times New Roman"/>
          <w:i/>
          <w:iCs/>
        </w:rPr>
        <w:t>Plasmodium falciparum</w:t>
      </w:r>
      <w:r w:rsidR="0076489F" w:rsidRPr="004531D9">
        <w:rPr>
          <w:rFonts w:ascii="Times New Roman" w:hAnsi="Times New Roman" w:cs="Times New Roman"/>
        </w:rPr>
        <w:t xml:space="preserve"> strain NF54 was maintained in continuous asexual culture according to standard protocol </w:t>
      </w:r>
      <w:r w:rsidR="00B73298">
        <w:rPr>
          <w:lang w:val="en-GB"/>
        </w:rPr>
        <w:fldChar w:fldCharType="begin"/>
      </w:r>
      <w:r w:rsidR="00903FF0">
        <w:rPr>
          <w:lang w:val="en-GB"/>
        </w:rPr>
        <w:instrText xml:space="preserve"> ADDIN EN.CITE &lt;EndNote&gt;&lt;Cite&gt;&lt;Author&gt;Read&lt;/Author&gt;&lt;Year&gt;1993&lt;/Year&gt;&lt;RecNum&gt;20287&lt;/RecNum&gt;&lt;DisplayText&gt;[83]&lt;/DisplayText&gt;&lt;record&gt;&lt;rec-number&gt;20287&lt;/rec-number&gt;&lt;foreign-keys&gt;&lt;key app="EN" db-id="a09xf5spzpdwwzerpz9x25v4wvw9vxdssxdp" timestamp="1441631005"&gt;20287&lt;/key&gt;&lt;/foreign-keys&gt;&lt;ref-type name="Journal Article"&gt;17&lt;/ref-type&gt;&lt;contributors&gt;&lt;authors&gt;&lt;author&gt;Read, M.&lt;/author&gt;&lt;author&gt;Hyde, J. E.&lt;/author&gt;&lt;/authors&gt;&lt;/contributors&gt;&lt;auth-address&gt;Department of Biochemistry and Applied Molecular Biology, University of Manchester Institute of Technology, UK.&lt;/auth-address&gt;&lt;titles&gt;&lt;title&gt;Simple in vitro cultivation of the malaria parasite Plasmodium falciparum (erythrocytic stages) suitable for large-scale preparations&lt;/title&gt;&lt;secondary-title&gt;Methods Mol Biol&lt;/secondary-title&gt;&lt;alt-title&gt;Methods in molecular biology (Clifton, N.J.)&lt;/alt-title&gt;&lt;/titles&gt;&lt;periodical&gt;&lt;full-title&gt;Methods Mol Biol&lt;/full-title&gt;&lt;/periodical&gt;&lt;pages&gt;43-55&lt;/pages&gt;&lt;volume&gt;21&lt;/volume&gt;&lt;edition&gt;1993/01/01&lt;/edition&gt;&lt;keywords&gt;&lt;keyword&gt;Animals&lt;/keyword&gt;&lt;keyword&gt;Cryopreservation&lt;/keyword&gt;&lt;keyword&gt;Culture Media&lt;/keyword&gt;&lt;keyword&gt;DNA, Protozoan/isolation &amp;amp; purification&lt;/keyword&gt;&lt;keyword&gt;Erythrocytes/*parasitology&lt;/keyword&gt;&lt;keyword&gt;Humans&lt;/keyword&gt;&lt;keyword&gt;Laboratory Infection/prevention &amp;amp; control&lt;/keyword&gt;&lt;keyword&gt;Malaria, Falciparum/prevention &amp;amp; control&lt;/keyword&gt;&lt;keyword&gt;Parasitology/*methods&lt;/keyword&gt;&lt;keyword&gt;Plasmodium falciparum/chemistry/*growth &amp;amp; development/isolation &amp;amp;&lt;/keyword&gt;&lt;keyword&gt;purification/ultrastructure&lt;/keyword&gt;&lt;keyword&gt;RNA, Protozoan/isolation &amp;amp; purification&lt;/keyword&gt;&lt;keyword&gt;Safety&lt;/keyword&gt;&lt;/keywords&gt;&lt;dates&gt;&lt;year&gt;1993&lt;/year&gt;&lt;/dates&gt;&lt;isbn&gt;1064-3745 (Print)&amp;#xD;1064-3745&lt;/isbn&gt;&lt;accession-num&gt;8220733&lt;/accession-num&gt;&lt;urls&gt;&lt;/urls&gt;&lt;electronic-resource-num&gt;10.1385/0-89603-239-6:43&lt;/electronic-resource-num&gt;&lt;remote-database-provider&gt;NLM&lt;/remote-database-provider&gt;&lt;language&gt;eng&lt;/language&gt;&lt;/record&gt;&lt;/Cite&gt;&lt;/EndNote&gt;</w:instrText>
      </w:r>
      <w:r w:rsidR="00B73298">
        <w:rPr>
          <w:lang w:val="en-GB"/>
        </w:rPr>
        <w:fldChar w:fldCharType="separate"/>
      </w:r>
      <w:r w:rsidR="00903FF0">
        <w:rPr>
          <w:noProof/>
          <w:lang w:val="en-GB"/>
        </w:rPr>
        <w:t>[83]</w:t>
      </w:r>
      <w:r w:rsidR="00B73298">
        <w:rPr>
          <w:lang w:val="en-GB"/>
        </w:rPr>
        <w:fldChar w:fldCharType="end"/>
      </w:r>
      <w:r w:rsidR="0076489F" w:rsidRPr="00282951">
        <w:rPr>
          <w:rFonts w:ascii="Times New Roman" w:hAnsi="Times New Roman" w:cs="Arial"/>
          <w:lang w:val="en-GB"/>
        </w:rPr>
        <w:t xml:space="preserve">. </w:t>
      </w:r>
      <w:r w:rsidR="0076489F" w:rsidRPr="004531D9">
        <w:rPr>
          <w:rFonts w:ascii="Times New Roman" w:hAnsi="Times New Roman" w:cs="Times New Roman"/>
        </w:rPr>
        <w:t xml:space="preserve">Gametocytes were cultured as previously described </w:t>
      </w:r>
      <w:r w:rsidR="00B73298">
        <w:rPr>
          <w:lang w:val="en-GB"/>
        </w:rPr>
        <w:fldChar w:fldCharType="begin"/>
      </w:r>
      <w:r w:rsidR="00903FF0">
        <w:rPr>
          <w:lang w:val="en-GB"/>
        </w:rPr>
        <w:instrText xml:space="preserve"> ADDIN EN.CITE &lt;EndNote&gt;&lt;Cite&gt;&lt;Author&gt;Ifediba&lt;/Author&gt;&lt;Year&gt;1981&lt;/Year&gt;&lt;RecNum&gt;20288&lt;/RecNum&gt;&lt;DisplayText&gt;[84]&lt;/DisplayText&gt;&lt;record&gt;&lt;rec-number&gt;20288&lt;/rec-number&gt;&lt;foreign-keys&gt;&lt;key app="EN" db-id="a09xf5spzpdwwzerpz9x25v4wvw9vxdssxdp" timestamp="1441631055"&gt;20288&lt;/key&gt;&lt;/foreign-keys&gt;&lt;ref-type name="Journal Article"&gt;17&lt;/ref-type&gt;&lt;contributors&gt;&lt;authors&gt;&lt;author&gt;Ifediba, T.&lt;/author&gt;&lt;author&gt;Vanderberg, J. P.&lt;/author&gt;&lt;/authors&gt;&lt;/contributors&gt;&lt;titles&gt;&lt;title&gt;Complete in vitro maturation of Plasmodium falciparum gametocytes&lt;/title&gt;&lt;secondary-title&gt;Nature&lt;/secondary-title&gt;&lt;alt-title&gt;Nature&lt;/alt-title&gt;&lt;/titles&gt;&lt;periodical&gt;&lt;full-title&gt;Nature&lt;/full-title&gt;&lt;/periodical&gt;&lt;alt-periodical&gt;&lt;full-title&gt;Nature&lt;/full-title&gt;&lt;/alt-periodical&gt;&lt;pages&gt;364-6&lt;/pages&gt;&lt;volume&gt;294&lt;/volume&gt;&lt;number&gt;5839&lt;/number&gt;&lt;edition&gt;1981/11/26&lt;/edition&gt;&lt;keywords&gt;&lt;keyword&gt;Animals&lt;/keyword&gt;&lt;keyword&gt;Cells, Cultured&lt;/keyword&gt;&lt;keyword&gt;Culture Media&lt;/keyword&gt;&lt;keyword&gt;Hypoxanthines/pharmacology&lt;/keyword&gt;&lt;keyword&gt;Plasmodium falciparum/cytology/*growth &amp;amp; development&lt;/keyword&gt;&lt;keyword&gt;Reproduction&lt;/keyword&gt;&lt;/keywords&gt;&lt;dates&gt;&lt;year&gt;1981&lt;/year&gt;&lt;pub-dates&gt;&lt;date&gt;Nov 26&lt;/date&gt;&lt;/pub-dates&gt;&lt;/dates&gt;&lt;isbn&gt;0028-0836 (Print)&amp;#xD;0028-0836&lt;/isbn&gt;&lt;accession-num&gt;7031476&lt;/accession-num&gt;&lt;urls&gt;&lt;/urls&gt;&lt;remote-database-provider&gt;NLM&lt;/remote-database-provider&gt;&lt;language&gt;eng&lt;/language&gt;&lt;/record&gt;&lt;/Cite&gt;&lt;/EndNote&gt;</w:instrText>
      </w:r>
      <w:r w:rsidR="00B73298">
        <w:rPr>
          <w:lang w:val="en-GB"/>
        </w:rPr>
        <w:fldChar w:fldCharType="separate"/>
      </w:r>
      <w:r w:rsidR="00903FF0">
        <w:rPr>
          <w:noProof/>
          <w:lang w:val="en-GB"/>
        </w:rPr>
        <w:t>[84]</w:t>
      </w:r>
      <w:r w:rsidR="00B73298">
        <w:rPr>
          <w:lang w:val="en-GB"/>
        </w:rPr>
        <w:fldChar w:fldCharType="end"/>
      </w:r>
      <w:r w:rsidR="0076489F" w:rsidRPr="00282951">
        <w:rPr>
          <w:rFonts w:ascii="Times New Roman" w:hAnsi="Times New Roman" w:cs="Arial"/>
          <w:lang w:val="en-GB"/>
        </w:rPr>
        <w:t xml:space="preserve">. </w:t>
      </w:r>
      <w:r w:rsidR="0076489F" w:rsidRPr="004531D9">
        <w:rPr>
          <w:rFonts w:ascii="Times New Roman" w:hAnsi="Times New Roman" w:cs="Times New Roman"/>
        </w:rPr>
        <w:t xml:space="preserve">The original compounds (10 µl of each compound with 10 mM concentrations in DMSO) in the MMV Box were serially diluted, prepared as 50 </w:t>
      </w:r>
      <w:r w:rsidR="0076489F" w:rsidRPr="004531D9">
        <w:rPr>
          <w:rFonts w:ascii="Times New Roman" w:hAnsi="Times New Roman" w:cs="Times New Roman"/>
        </w:rPr>
        <w:sym w:font="Symbol" w:char="F06D"/>
      </w:r>
      <w:r w:rsidR="0076489F">
        <w:rPr>
          <w:rFonts w:ascii="Times New Roman" w:hAnsi="Times New Roman" w:cs="Times New Roman"/>
        </w:rPr>
        <w:t>M</w:t>
      </w:r>
      <w:r w:rsidR="0076489F" w:rsidRPr="004531D9">
        <w:rPr>
          <w:rFonts w:ascii="Times New Roman" w:hAnsi="Times New Roman" w:cs="Times New Roman"/>
        </w:rPr>
        <w:t xml:space="preserve"> aliquots and stored at -20</w:t>
      </w:r>
      <w:r w:rsidR="0076489F" w:rsidRPr="004531D9">
        <w:rPr>
          <w:rFonts w:ascii="Times New Roman" w:hAnsi="Times New Roman" w:cs="Times New Roman"/>
          <w:vertAlign w:val="superscript"/>
        </w:rPr>
        <w:t>0</w:t>
      </w:r>
      <w:r w:rsidR="0076489F" w:rsidRPr="004531D9">
        <w:rPr>
          <w:rFonts w:ascii="Times New Roman" w:hAnsi="Times New Roman" w:cs="Times New Roman"/>
        </w:rPr>
        <w:t>C. Multiple flasks of gametocyte cultures (14-18 days) were pooled for the assay to which small batches of compounds and controls were added, in duplicate. Briefly, pooled culture (200 µl) was placed into pre-warmed (37</w:t>
      </w:r>
      <w:r w:rsidR="0076489F" w:rsidRPr="004531D9">
        <w:rPr>
          <w:rFonts w:ascii="Times New Roman" w:hAnsi="Times New Roman" w:cs="Times New Roman"/>
          <w:vertAlign w:val="superscript"/>
        </w:rPr>
        <w:t>0</w:t>
      </w:r>
      <w:r w:rsidR="0076489F" w:rsidRPr="004531D9">
        <w:rPr>
          <w:rFonts w:ascii="Times New Roman" w:hAnsi="Times New Roman" w:cs="Times New Roman"/>
        </w:rPr>
        <w:t xml:space="preserve">C) microfuge tubes, quickly microcentrifuged (500 </w:t>
      </w:r>
      <w:r w:rsidR="0076489F" w:rsidRPr="004531D9">
        <w:rPr>
          <w:rFonts w:ascii="Times New Roman" w:hAnsi="Times New Roman" w:cs="Times New Roman"/>
          <w:i/>
        </w:rPr>
        <w:t>g</w:t>
      </w:r>
      <w:r w:rsidR="0076489F" w:rsidRPr="004531D9">
        <w:rPr>
          <w:rFonts w:ascii="Times New Roman" w:hAnsi="Times New Roman" w:cs="Times New Roman"/>
        </w:rPr>
        <w:t xml:space="preserve"> for 1 min at 37</w:t>
      </w:r>
      <w:r w:rsidR="0076489F" w:rsidRPr="004531D9">
        <w:rPr>
          <w:rFonts w:ascii="Times New Roman" w:hAnsi="Times New Roman" w:cs="Times New Roman"/>
          <w:vertAlign w:val="superscript"/>
        </w:rPr>
        <w:t>0</w:t>
      </w:r>
      <w:r w:rsidR="0076489F" w:rsidRPr="004531D9">
        <w:rPr>
          <w:rFonts w:ascii="Times New Roman" w:hAnsi="Times New Roman" w:cs="Times New Roman"/>
        </w:rPr>
        <w:t xml:space="preserve">C), and supernatants removed and replaced with 100 µl of exflagellation solution in gametocyte culture medium containing MMV Box compounds (final concentration of compound and DMSO were 1 </w:t>
      </w:r>
      <w:r w:rsidR="0076489F">
        <w:rPr>
          <w:rFonts w:ascii="Times New Roman" w:hAnsi="Times New Roman" w:cs="Times New Roman"/>
        </w:rPr>
        <w:t>µ</w:t>
      </w:r>
      <w:r w:rsidR="0076489F" w:rsidRPr="004531D9">
        <w:rPr>
          <w:rFonts w:ascii="Times New Roman" w:hAnsi="Times New Roman" w:cs="Times New Roman"/>
        </w:rPr>
        <w:t>M and 0.01%, respectively). As a negative control, exflagellation solution containing the same amount of DMSO (0.01%) in the absence of MMV Box was used; two sets of control tests were carried out (one at the beginning and other at end of sample addition) per batch. After 15 min incubation at room temperature, exflagellation centers were quantified under 400X-magnification light microscopy. Exflagellation centers of male gametocytes were defined as</w:t>
      </w:r>
      <w:r w:rsidR="0076489F">
        <w:rPr>
          <w:rFonts w:ascii="Times New Roman" w:hAnsi="Times New Roman" w:cs="Times New Roman"/>
        </w:rPr>
        <w:t xml:space="preserve"> having distinct features (e.g.,</w:t>
      </w:r>
      <w:r w:rsidR="0076489F" w:rsidRPr="004531D9">
        <w:rPr>
          <w:rFonts w:ascii="Times New Roman" w:hAnsi="Times New Roman" w:cs="Times New Roman"/>
        </w:rPr>
        <w:t xml:space="preserve"> rapidly dancing-like movements due to the whipping motion of the flagella and also adherence to neighboring erythrocytes) as visualized in negative control experiments (0.01% DMSO) at the beginning and end of each batch of compound screening. Values obtained by the number of exflagellation centers observed in the test divided by negative control (full exflagellation is 1.0, reductions show as &lt;1.0 and enhanced is &gt;1.0) are presented in the tables. Differences in number of exflagellation centers were analyzed by Student’s t test (parametric test) using GraphPad Prism Software (GraphPad Software Inc, La Jolla, CA). Statistical significance of differences between test and negative controls was taken as </w:t>
      </w:r>
      <w:r w:rsidR="0076489F" w:rsidRPr="004531D9">
        <w:rPr>
          <w:rFonts w:ascii="Times New Roman" w:hAnsi="Times New Roman" w:cs="Times New Roman"/>
          <w:i/>
        </w:rPr>
        <w:t>p</w:t>
      </w:r>
      <w:r w:rsidR="0076489F" w:rsidRPr="004531D9">
        <w:rPr>
          <w:rFonts w:ascii="Times New Roman" w:hAnsi="Times New Roman" w:cs="Times New Roman"/>
        </w:rPr>
        <w:t xml:space="preserve"> &lt; 0.01;</w:t>
      </w:r>
      <w:r w:rsidR="0076489F">
        <w:rPr>
          <w:rFonts w:ascii="Times New Roman" w:hAnsi="Times New Roman" w:cs="Times New Roman"/>
        </w:rPr>
        <w:t xml:space="preserve"> </w:t>
      </w:r>
      <w:r w:rsidR="0076489F" w:rsidRPr="004531D9">
        <w:rPr>
          <w:rFonts w:ascii="Times New Roman" w:hAnsi="Times New Roman" w:cs="Times New Roman"/>
        </w:rPr>
        <w:t>those with non-significant changes in exflagellation are marked as NS (not significant).</w:t>
      </w:r>
    </w:p>
    <w:p w:rsidR="00B6766B" w:rsidRDefault="00CE195E" w:rsidP="00B81D2F">
      <w:pPr>
        <w:spacing w:line="240" w:lineRule="auto"/>
        <w:jc w:val="both"/>
        <w:rPr>
          <w:rFonts w:ascii="Times New Roman" w:hAnsi="Times New Roman" w:cs="Arial"/>
          <w:lang w:val="en-GB"/>
        </w:rPr>
      </w:pPr>
      <w:r w:rsidRPr="00282951">
        <w:rPr>
          <w:rFonts w:ascii="Times New Roman" w:hAnsi="Times New Roman" w:cs="Arial"/>
          <w:b/>
          <w:lang w:val="en-GB"/>
        </w:rPr>
        <w:t>Column</w:t>
      </w:r>
      <w:r w:rsidR="00AD0264" w:rsidRPr="00282951">
        <w:rPr>
          <w:rFonts w:ascii="Times New Roman" w:hAnsi="Times New Roman" w:cs="Arial"/>
          <w:b/>
          <w:lang w:val="en-GB"/>
        </w:rPr>
        <w:t>s</w:t>
      </w:r>
      <w:r w:rsidRPr="00282951">
        <w:rPr>
          <w:rFonts w:ascii="Times New Roman" w:hAnsi="Times New Roman" w:cs="Arial"/>
          <w:b/>
          <w:lang w:val="en-GB"/>
        </w:rPr>
        <w:t xml:space="preserve"> </w:t>
      </w:r>
      <w:r w:rsidR="00981C84" w:rsidRPr="00282951">
        <w:rPr>
          <w:rFonts w:ascii="Times New Roman" w:hAnsi="Times New Roman" w:cs="Arial"/>
          <w:b/>
          <w:lang w:val="en-GB"/>
        </w:rPr>
        <w:t>CH</w:t>
      </w:r>
      <w:r w:rsidR="00EE6BB8" w:rsidRPr="00282951">
        <w:rPr>
          <w:rFonts w:ascii="Times New Roman" w:hAnsi="Times New Roman" w:cs="Arial"/>
          <w:b/>
          <w:lang w:val="en-GB"/>
        </w:rPr>
        <w:t xml:space="preserve"> &amp; C</w:t>
      </w:r>
      <w:r w:rsidR="00981C84" w:rsidRPr="00282951">
        <w:rPr>
          <w:rFonts w:ascii="Times New Roman" w:hAnsi="Times New Roman" w:cs="Arial"/>
          <w:b/>
          <w:lang w:val="en-GB"/>
        </w:rPr>
        <w:t>I</w:t>
      </w:r>
      <w:r w:rsidRPr="00282951">
        <w:rPr>
          <w:rFonts w:ascii="Times New Roman" w:hAnsi="Times New Roman" w:cs="Arial"/>
          <w:b/>
          <w:lang w:val="en-GB"/>
        </w:rPr>
        <w:t>:</w:t>
      </w:r>
      <w:r w:rsidR="00FB49AB" w:rsidRPr="00282951">
        <w:rPr>
          <w:rFonts w:ascii="Times New Roman" w:hAnsi="Times New Roman" w:cs="Arial"/>
          <w:b/>
          <w:lang w:val="en-GB"/>
        </w:rPr>
        <w:t xml:space="preserve"> </w:t>
      </w:r>
      <w:r w:rsidR="00FB49AB" w:rsidRPr="00282951">
        <w:rPr>
          <w:rFonts w:ascii="Times New Roman" w:hAnsi="Times New Roman" w:cs="Arial"/>
          <w:lang w:val="en-GB"/>
        </w:rPr>
        <w:t>Huston group</w:t>
      </w:r>
      <w:r w:rsidR="001C35C3">
        <w:rPr>
          <w:rFonts w:ascii="Times New Roman" w:hAnsi="Times New Roman" w:cs="Arial"/>
          <w:lang w:val="en-GB"/>
        </w:rPr>
        <w:t xml:space="preserve"> (</w:t>
      </w:r>
      <w:r w:rsidR="00AE6569">
        <w:rPr>
          <w:rFonts w:ascii="Times New Roman" w:hAnsi="Times New Roman" w:cs="Arial"/>
          <w:lang w:val="en-GB"/>
        </w:rPr>
        <w:t xml:space="preserve">column </w:t>
      </w:r>
      <w:r w:rsidR="001C35C3" w:rsidRPr="00087BE0">
        <w:rPr>
          <w:rFonts w:ascii="Times New Roman" w:hAnsi="Times New Roman" w:cs="Arial"/>
          <w:lang w:val="en-GB"/>
        </w:rPr>
        <w:t>CH published in</w:t>
      </w:r>
      <w:r w:rsidR="00AE6569">
        <w:rPr>
          <w:rFonts w:ascii="Times New Roman" w:hAnsi="Times New Roman" w:cs="Arial"/>
          <w:lang w:val="en-GB"/>
        </w:rPr>
        <w:t xml:space="preserve"> ref</w:t>
      </w:r>
      <w:r w:rsidR="001C35C3" w:rsidRPr="00087BE0">
        <w:rPr>
          <w:rFonts w:ascii="Times New Roman" w:hAnsi="Times New Roman" w:cs="Arial"/>
          <w:lang w:val="en-GB"/>
        </w:rPr>
        <w:t xml:space="preserve"> </w:t>
      </w:r>
      <w:r w:rsidR="00B73298" w:rsidRPr="00087BE0">
        <w:rPr>
          <w:rFonts w:ascii="Times New Roman" w:hAnsi="Times New Roman" w:cs="Arial"/>
          <w:lang w:val="en-GB"/>
        </w:rPr>
        <w:fldChar w:fldCharType="begin"/>
      </w:r>
      <w:r w:rsidR="00903FF0">
        <w:rPr>
          <w:rFonts w:ascii="Times New Roman" w:hAnsi="Times New Roman" w:cs="Arial"/>
          <w:lang w:val="en-GB"/>
        </w:rPr>
        <w:instrText xml:space="preserve"> ADDIN EN.CITE &lt;EndNote&gt;&lt;Cite&gt;&lt;Author&gt;Bessoff&lt;/Author&gt;&lt;Year&gt;2014&lt;/Year&gt;&lt;RecNum&gt;7493&lt;/RecNum&gt;&lt;DisplayText&gt;[85]&lt;/DisplayText&gt;&lt;record&gt;&lt;rec-number&gt;7493&lt;/rec-number&gt;&lt;foreign-keys&gt;&lt;key app="EN" db-id="a09xf5spzpdwwzerpz9x25v4wvw9vxdssxdp" timestamp="1399377358"&gt;7493&lt;/key&gt;&lt;/foreign-keys&gt;&lt;ref-type name="Journal Article"&gt;17&lt;/ref-type&gt;&lt;contributors&gt;&lt;authors&gt;&lt;author&gt;Bessoff, K.&lt;/author&gt;&lt;author&gt;Spangenberg, T.&lt;/author&gt;&lt;author&gt;Foderaro, J. E.&lt;/author&gt;&lt;author&gt;Jumani, R. S.&lt;/author&gt;&lt;author&gt;Ward, G. E.&lt;/author&gt;&lt;author&gt;Huston, C. D.&lt;/author&gt;&lt;/authors&gt;&lt;/contributors&gt;&lt;auth-address&gt;Department of Microbiology and Molecular Genetics, University of Vermont, Burlington, Vermont, USA.&lt;/auth-address&gt;&lt;titles&gt;&lt;title&gt;Identification of Cryptosporidium parvum Active Chemical Series by Repurposing the Open Access Malaria Box&lt;/title&gt;&lt;secondary-title&gt;Antimicrob Agents Chemother&lt;/secondary-title&gt;&lt;alt-title&gt;Antimicrobial agents and chemotherapy&lt;/alt-title&gt;&lt;/titles&gt;&lt;periodical&gt;&lt;full-title&gt;AntiMicrob Agents Chemother&lt;/full-title&gt;&lt;/periodical&gt;&lt;alt-periodical&gt;&lt;full-title&gt;Antimicrobial Agents and Chemotherapy&lt;/full-title&gt;&lt;/alt-periodical&gt;&lt;pages&gt;2731-9&lt;/pages&gt;&lt;volume&gt;58&lt;/volume&gt;&lt;number&gt;5&lt;/number&gt;&lt;edition&gt;2014/02/26&lt;/edition&gt;&lt;dates&gt;&lt;year&gt;2014&lt;/year&gt;&lt;pub-dates&gt;&lt;date&gt;May&lt;/date&gt;&lt;/pub-dates&gt;&lt;/dates&gt;&lt;isbn&gt;1098-6596 (Electronic)&amp;#xD;0066-4804 (Linking)&lt;/isbn&gt;&lt;accession-num&gt;24566188&lt;/accession-num&gt;&lt;urls&gt;&lt;/urls&gt;&lt;electronic-resource-num&gt;10.1128/aac.02641-13&lt;/electronic-resource-num&gt;&lt;remote-database-provider&gt;NLM&lt;/remote-database-provider&gt;&lt;language&gt;eng&lt;/language&gt;&lt;/record&gt;&lt;/Cite&gt;&lt;/EndNote&gt;</w:instrText>
      </w:r>
      <w:r w:rsidR="00B73298" w:rsidRPr="00087BE0">
        <w:rPr>
          <w:rFonts w:ascii="Times New Roman" w:hAnsi="Times New Roman" w:cs="Arial"/>
          <w:lang w:val="en-GB"/>
        </w:rPr>
        <w:fldChar w:fldCharType="separate"/>
      </w:r>
      <w:r w:rsidR="00903FF0">
        <w:rPr>
          <w:rFonts w:ascii="Times New Roman" w:hAnsi="Times New Roman" w:cs="Arial"/>
          <w:noProof/>
          <w:lang w:val="en-GB"/>
        </w:rPr>
        <w:t>[85]</w:t>
      </w:r>
      <w:r w:rsidR="00B73298" w:rsidRPr="00087BE0">
        <w:rPr>
          <w:rFonts w:ascii="Times New Roman" w:hAnsi="Times New Roman" w:cs="Arial"/>
          <w:lang w:val="en-GB"/>
        </w:rPr>
        <w:fldChar w:fldCharType="end"/>
      </w:r>
      <w:r w:rsidR="001C35C3" w:rsidRPr="00087BE0">
        <w:rPr>
          <w:rFonts w:ascii="Times New Roman" w:hAnsi="Times New Roman" w:cs="Arial"/>
          <w:lang w:val="en-GB"/>
        </w:rPr>
        <w:t xml:space="preserve"> and CI in preparation for </w:t>
      </w:r>
      <w:r w:rsidR="001C35C3" w:rsidRPr="00F76B58">
        <w:rPr>
          <w:rFonts w:ascii="Times New Roman" w:hAnsi="Times New Roman" w:cs="Arial"/>
          <w:lang w:val="en-GB"/>
        </w:rPr>
        <w:t>submission)</w:t>
      </w:r>
      <w:r w:rsidR="00FB49AB" w:rsidRPr="00F76B58">
        <w:rPr>
          <w:rFonts w:ascii="Times New Roman" w:hAnsi="Times New Roman" w:cs="Arial"/>
          <w:lang w:val="en-GB"/>
        </w:rPr>
        <w:t>.</w:t>
      </w:r>
      <w:r w:rsidR="0046478F" w:rsidRPr="00282951">
        <w:rPr>
          <w:rFonts w:ascii="Times New Roman" w:hAnsi="Times New Roman" w:cs="Arial"/>
          <w:b/>
          <w:lang w:val="en-GB"/>
        </w:rPr>
        <w:t xml:space="preserve"> </w:t>
      </w:r>
      <w:r w:rsidRPr="00282951">
        <w:rPr>
          <w:rFonts w:ascii="Times New Roman" w:hAnsi="Times New Roman" w:cs="Arial"/>
          <w:i/>
          <w:lang w:val="en-GB"/>
        </w:rPr>
        <w:t xml:space="preserve">Cryptosporidium parvum </w:t>
      </w:r>
      <w:r w:rsidRPr="00282951">
        <w:rPr>
          <w:rFonts w:ascii="Times New Roman" w:hAnsi="Times New Roman" w:cs="Arial"/>
          <w:lang w:val="en-GB"/>
        </w:rPr>
        <w:t xml:space="preserve">screening at </w:t>
      </w:r>
      <w:r w:rsidR="009A274C" w:rsidRPr="00282951">
        <w:rPr>
          <w:rFonts w:ascii="Times New Roman" w:hAnsi="Times New Roman" w:cs="Arial"/>
          <w:lang w:val="en-GB"/>
        </w:rPr>
        <w:t>2.3 µ</w:t>
      </w:r>
      <w:r w:rsidRPr="00282951">
        <w:rPr>
          <w:rFonts w:ascii="Times New Roman" w:hAnsi="Times New Roman" w:cs="Arial"/>
          <w:lang w:val="en-GB"/>
        </w:rPr>
        <w:t>M</w:t>
      </w:r>
      <w:r w:rsidR="00AD0264" w:rsidRPr="00282951">
        <w:rPr>
          <w:rFonts w:ascii="Times New Roman" w:hAnsi="Times New Roman" w:cs="Arial"/>
          <w:lang w:val="en-GB"/>
        </w:rPr>
        <w:t xml:space="preserve"> and </w:t>
      </w:r>
      <w:r w:rsidR="00580801" w:rsidRPr="00282951">
        <w:rPr>
          <w:rFonts w:ascii="Times New Roman" w:hAnsi="Times New Roman" w:cs="Arial"/>
          <w:lang w:val="en-GB"/>
        </w:rPr>
        <w:t>IC</w:t>
      </w:r>
      <w:r w:rsidR="00580801" w:rsidRPr="00282951">
        <w:rPr>
          <w:rFonts w:ascii="Times New Roman" w:hAnsi="Times New Roman" w:cs="Arial"/>
          <w:vertAlign w:val="subscript"/>
          <w:lang w:val="en-GB"/>
        </w:rPr>
        <w:t>50</w:t>
      </w:r>
      <w:r w:rsidR="00AD0264" w:rsidRPr="00282951">
        <w:rPr>
          <w:rFonts w:ascii="Times New Roman" w:hAnsi="Times New Roman" w:cs="Arial"/>
          <w:lang w:val="en-GB"/>
        </w:rPr>
        <w:t>s</w:t>
      </w:r>
      <w:r w:rsidRPr="00282951">
        <w:rPr>
          <w:rFonts w:ascii="Times New Roman" w:hAnsi="Times New Roman" w:cs="Arial"/>
          <w:lang w:val="en-GB"/>
        </w:rPr>
        <w:t>.</w:t>
      </w:r>
      <w:r w:rsidR="0046478F" w:rsidRPr="00282951">
        <w:rPr>
          <w:rFonts w:ascii="Times New Roman" w:hAnsi="Times New Roman" w:cs="Arial"/>
          <w:lang w:val="en-GB"/>
        </w:rPr>
        <w:t xml:space="preserve"> </w:t>
      </w:r>
      <w:r w:rsidRPr="00282951">
        <w:rPr>
          <w:rFonts w:ascii="Times New Roman" w:hAnsi="Times New Roman" w:cs="Arial"/>
          <w:lang w:val="en-GB"/>
        </w:rPr>
        <w:t>The</w:t>
      </w:r>
      <w:r w:rsidR="0010072C" w:rsidRPr="00282951">
        <w:rPr>
          <w:rFonts w:ascii="Times New Roman" w:hAnsi="Times New Roman" w:cs="Arial"/>
          <w:lang w:val="en-GB"/>
        </w:rPr>
        <w:t xml:space="preserve"> </w:t>
      </w:r>
      <w:r w:rsidR="00CD0974" w:rsidRPr="00282951">
        <w:rPr>
          <w:rFonts w:ascii="Times New Roman" w:hAnsi="Times New Roman" w:cs="Arial"/>
          <w:lang w:val="en-GB"/>
        </w:rPr>
        <w:t>Malaria Box</w:t>
      </w:r>
      <w:r w:rsidRPr="00282951">
        <w:rPr>
          <w:rFonts w:ascii="Times New Roman" w:hAnsi="Times New Roman" w:cs="Arial"/>
          <w:lang w:val="en-GB"/>
        </w:rPr>
        <w:t xml:space="preserve"> compounds were </w:t>
      </w:r>
      <w:r w:rsidR="00DE5413" w:rsidRPr="00282951">
        <w:rPr>
          <w:rFonts w:ascii="Times New Roman" w:hAnsi="Times New Roman" w:cs="Arial"/>
          <w:lang w:val="en-GB"/>
        </w:rPr>
        <w:t>screened for anti-</w:t>
      </w:r>
      <w:r w:rsidR="00DE5413" w:rsidRPr="00282951">
        <w:rPr>
          <w:rFonts w:ascii="Times New Roman" w:hAnsi="Times New Roman" w:cs="Arial"/>
          <w:i/>
          <w:lang w:val="en-GB"/>
        </w:rPr>
        <w:t>Cryptosporidium parvum</w:t>
      </w:r>
      <w:r w:rsidR="00DE5413" w:rsidRPr="00282951">
        <w:rPr>
          <w:rFonts w:ascii="Times New Roman" w:hAnsi="Times New Roman" w:cs="Arial"/>
          <w:lang w:val="en-GB"/>
        </w:rPr>
        <w:t xml:space="preserve"> activity using an established cell-based high content microscopy assay</w:t>
      </w:r>
      <w:r w:rsidR="000E1AAA">
        <w:rPr>
          <w:lang w:val="en-GB"/>
        </w:rPr>
        <w:t xml:space="preserve"> </w:t>
      </w:r>
      <w:r w:rsidR="00B73298">
        <w:rPr>
          <w:lang w:val="en-GB"/>
        </w:rPr>
        <w:fldChar w:fldCharType="begin">
          <w:fldData xml:space="preserve">PEVuZE5vdGU+PENpdGU+PEF1dGhvcj5CZXNzb2ZmPC9BdXRob3I+PFllYXI+MjAxNDwvWWVhcj48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</w:fldData>
        </w:fldChar>
      </w:r>
      <w:r w:rsidR="00903FF0">
        <w:rPr>
          <w:lang w:val="en-GB"/>
        </w:rPr>
        <w:instrText xml:space="preserve"> ADDIN EN.CITE </w:instrText>
      </w:r>
      <w:r w:rsidR="00903FF0">
        <w:rPr>
          <w:lang w:val="en-GB"/>
        </w:rPr>
        <w:fldChar w:fldCharType="begin">
          <w:fldData xml:space="preserve">PEVuZE5vdGU+PENpdGU+PEF1dGhvcj5CZXNzb2ZmPC9BdXRob3I+PFllYXI+MjAxNDwvWWVhcj48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</w:fldData>
        </w:fldChar>
      </w:r>
      <w:r w:rsidR="00903FF0">
        <w:rPr>
          <w:lang w:val="en-GB"/>
        </w:rPr>
        <w:instrText xml:space="preserve"> ADDIN EN.CITE.DATA </w:instrText>
      </w:r>
      <w:r w:rsidR="00903FF0">
        <w:rPr>
          <w:lang w:val="en-GB"/>
        </w:rPr>
      </w:r>
      <w:r w:rsidR="00903FF0">
        <w:rPr>
          <w:lang w:val="en-GB"/>
        </w:rPr>
        <w:fldChar w:fldCharType="end"/>
      </w:r>
      <w:r w:rsidR="00B73298">
        <w:rPr>
          <w:lang w:val="en-GB"/>
        </w:rPr>
      </w:r>
      <w:r w:rsidR="00B73298">
        <w:rPr>
          <w:lang w:val="en-GB"/>
        </w:rPr>
        <w:fldChar w:fldCharType="separate"/>
      </w:r>
      <w:r w:rsidR="00903FF0">
        <w:rPr>
          <w:noProof/>
          <w:lang w:val="en-GB"/>
        </w:rPr>
        <w:t>[85, 86]</w:t>
      </w:r>
      <w:r w:rsidR="00B73298">
        <w:rPr>
          <w:lang w:val="en-GB"/>
        </w:rPr>
        <w:fldChar w:fldCharType="end"/>
      </w:r>
      <w:r w:rsidR="00DE5413" w:rsidRPr="00282951">
        <w:rPr>
          <w:rFonts w:ascii="Times New Roman" w:hAnsi="Times New Roman" w:cs="Arial"/>
          <w:lang w:val="en-GB"/>
        </w:rPr>
        <w:t xml:space="preserve">. </w:t>
      </w:r>
      <w:r w:rsidR="00243661" w:rsidRPr="00282951">
        <w:rPr>
          <w:rFonts w:ascii="Times New Roman" w:hAnsi="Times New Roman" w:cs="Arial"/>
          <w:i/>
          <w:lang w:val="en-GB"/>
        </w:rPr>
        <w:t>C. parvum</w:t>
      </w:r>
      <w:r w:rsidR="00243661" w:rsidRPr="00282951">
        <w:rPr>
          <w:rFonts w:ascii="Times New Roman" w:hAnsi="Times New Roman" w:cs="Arial"/>
          <w:lang w:val="en-GB"/>
        </w:rPr>
        <w:t xml:space="preserve"> oocysts</w:t>
      </w:r>
      <w:r w:rsidR="00282951" w:rsidRPr="00282951">
        <w:rPr>
          <w:rFonts w:ascii="Times New Roman" w:hAnsi="Times New Roman" w:cs="Arial"/>
          <w:lang w:val="en-GB"/>
        </w:rPr>
        <w:t xml:space="preserve"> (</w:t>
      </w:r>
      <w:r w:rsidR="00243661" w:rsidRPr="00282951">
        <w:rPr>
          <w:rFonts w:ascii="Times New Roman" w:hAnsi="Times New Roman" w:cs="Arial"/>
          <w:lang w:val="en-GB"/>
        </w:rPr>
        <w:t>Iowa strain)</w:t>
      </w:r>
      <w:r w:rsidR="00282951" w:rsidRPr="00282951">
        <w:rPr>
          <w:rFonts w:ascii="Times New Roman" w:hAnsi="Times New Roman" w:cs="Arial"/>
          <w:lang w:val="en-GB"/>
        </w:rPr>
        <w:t xml:space="preserve"> (</w:t>
      </w:r>
      <w:r w:rsidR="00243661" w:rsidRPr="00282951">
        <w:rPr>
          <w:rFonts w:ascii="Times New Roman" w:hAnsi="Times New Roman" w:cs="Arial"/>
          <w:lang w:val="en-GB"/>
        </w:rPr>
        <w:t>Bunch Grass Farms, Deary, ID) stored in phosphate-buffered saline</w:t>
      </w:r>
      <w:r w:rsidR="00282951" w:rsidRPr="00282951">
        <w:rPr>
          <w:rFonts w:ascii="Times New Roman" w:hAnsi="Times New Roman" w:cs="Arial"/>
          <w:lang w:val="en-GB"/>
        </w:rPr>
        <w:t xml:space="preserve"> (</w:t>
      </w:r>
      <w:r w:rsidR="00243661" w:rsidRPr="00282951">
        <w:rPr>
          <w:rFonts w:ascii="Times New Roman" w:hAnsi="Times New Roman" w:cs="Arial"/>
          <w:lang w:val="en-GB"/>
        </w:rPr>
        <w:t>PBS) with 1,000 IU/ml penicillin and 1 mg/ml streptomycin were prepared for use by treatment with 10 mM HCl</w:t>
      </w:r>
      <w:r w:rsidR="00282951" w:rsidRPr="00282951">
        <w:rPr>
          <w:rFonts w:ascii="Times New Roman" w:hAnsi="Times New Roman" w:cs="Arial"/>
          <w:lang w:val="en-GB"/>
        </w:rPr>
        <w:t xml:space="preserve"> (</w:t>
      </w:r>
      <w:r w:rsidR="00243661" w:rsidRPr="00282951">
        <w:rPr>
          <w:rFonts w:ascii="Times New Roman" w:hAnsi="Times New Roman" w:cs="Arial"/>
          <w:lang w:val="en-GB"/>
        </w:rPr>
        <w:t>37°C, 10 min), followed by 2 mM sodium taurocholate</w:t>
      </w:r>
      <w:r w:rsidR="00282951" w:rsidRPr="00282951">
        <w:rPr>
          <w:rFonts w:ascii="Times New Roman" w:hAnsi="Times New Roman" w:cs="Arial"/>
          <w:lang w:val="en-GB"/>
        </w:rPr>
        <w:t xml:space="preserve"> (</w:t>
      </w:r>
      <w:r w:rsidR="00243661" w:rsidRPr="00282951">
        <w:rPr>
          <w:rFonts w:ascii="Times New Roman" w:hAnsi="Times New Roman" w:cs="Arial"/>
          <w:lang w:val="en-GB"/>
        </w:rPr>
        <w:t>Sigma-Aldrich) in PBS with Ca2+ and Mg2+</w:t>
      </w:r>
      <w:r w:rsidR="00282951" w:rsidRPr="00282951">
        <w:rPr>
          <w:rFonts w:ascii="Times New Roman" w:hAnsi="Times New Roman" w:cs="Arial"/>
          <w:lang w:val="en-GB"/>
        </w:rPr>
        <w:t xml:space="preserve"> (</w:t>
      </w:r>
      <w:r w:rsidR="00243661" w:rsidRPr="00282951">
        <w:rPr>
          <w:rFonts w:ascii="Times New Roman" w:hAnsi="Times New Roman" w:cs="Arial"/>
          <w:lang w:val="en-GB"/>
        </w:rPr>
        <w:t>16°C, 10 min) in order to stimulate excystation</w:t>
      </w:r>
      <w:r w:rsidR="000E1AAA">
        <w:rPr>
          <w:lang w:val="en-GB"/>
        </w:rPr>
        <w:t xml:space="preserve"> </w:t>
      </w:r>
      <w:r w:rsidR="00B73298">
        <w:rPr>
          <w:lang w:val="en-GB"/>
        </w:rPr>
        <w:fldChar w:fldCharType="begin"/>
      </w:r>
      <w:r w:rsidR="00903FF0">
        <w:rPr>
          <w:lang w:val="en-GB"/>
        </w:rPr>
        <w:instrText xml:space="preserve"> ADDIN EN.CITE &lt;EndNote&gt;&lt;Cite&gt;&lt;Author&gt;Gut&lt;/Author&gt;&lt;Year&gt;1999&lt;/Year&gt;&lt;RecNum&gt;20289&lt;/RecNum&gt;&lt;DisplayText&gt;[87]&lt;/DisplayText&gt;&lt;record&gt;&lt;rec-number&gt;20289&lt;/rec-number&gt;&lt;foreign-keys&gt;&lt;key app="EN" db-id="a09xf5spzpdwwzerpz9x25v4wvw9vxdssxdp" timestamp="1441631326"&gt;20289&lt;/key&gt;&lt;/foreign-keys&gt;&lt;ref-type name="Journal Article"&gt;17&lt;/ref-type&gt;&lt;contributors&gt;&lt;authors&gt;&lt;author&gt;Gut, J.&lt;/author&gt;&lt;author&gt;Nelson, R. G.&lt;/author&gt;&lt;/authors&gt;&lt;/contributors&gt;&lt;auth-address&gt;Division of Infectious Diseases, San Francisco General Hospital, CA, USA.&lt;/auth-address&gt;&lt;titles&gt;&lt;title&gt;Cryptosporidium parvum: synchronized excystation in vitro and evaluation of sporozoite infectivity with a new lectin-based assay&lt;/title&gt;&lt;secondary-title&gt;J Eukaryot Microbiol&lt;/secondary-title&gt;&lt;alt-title&gt;The Journal of eukaryotic microbiology&lt;/alt-title&gt;&lt;/titles&gt;&lt;periodical&gt;&lt;full-title&gt;J Eukaryot Microbiol&lt;/full-title&gt;&lt;abbr-1&gt;The Journal of eukaryotic microbiology&lt;/abbr-1&gt;&lt;/periodical&gt;&lt;alt-periodical&gt;&lt;full-title&gt;J Eukaryot Microbiol&lt;/full-title&gt;&lt;abbr-1&gt;The Journal of eukaryotic microbiology&lt;/abbr-1&gt;&lt;/alt-periodical&gt;&lt;pages&gt;56s-57s&lt;/pages&gt;&lt;volume&gt;46&lt;/volume&gt;&lt;number&gt;5&lt;/number&gt;&lt;edition&gt;1999/10/16&lt;/edition&gt;&lt;keywords&gt;&lt;keyword&gt;Animals&lt;/keyword&gt;&lt;keyword&gt;Cell Line&lt;/keyword&gt;&lt;keyword&gt;Cryptosporidium parvum/*growth &amp;amp; development/pathogenicity&lt;/keyword&gt;&lt;keyword&gt;Dogs&lt;/keyword&gt;&lt;keyword&gt;Host-Parasite Interactions&lt;/keyword&gt;&lt;keyword&gt;Lectins/*metabolism&lt;/keyword&gt;&lt;keyword&gt;Parasitology/*methods&lt;/keyword&gt;&lt;/keywords&gt;&lt;dates&gt;&lt;year&gt;1999&lt;/year&gt;&lt;pub-dates&gt;&lt;date&gt;Sep-Oct&lt;/date&gt;&lt;/pub-dates&gt;&lt;/dates&gt;&lt;isbn&gt;1066-5234 (Print)&amp;#xD;1066-5234&lt;/isbn&gt;&lt;accession-num&gt;10519247&lt;/accession-num&gt;&lt;urls&gt;&lt;/urls&gt;&lt;remote-database-provider&gt;NLM&lt;/remote-database-provider&gt;&lt;language&gt;eng&lt;/language&gt;&lt;/record&gt;&lt;/Cite&gt;&lt;/EndNote&gt;</w:instrText>
      </w:r>
      <w:r w:rsidR="00B73298">
        <w:rPr>
          <w:lang w:val="en-GB"/>
        </w:rPr>
        <w:fldChar w:fldCharType="separate"/>
      </w:r>
      <w:r w:rsidR="00903FF0">
        <w:rPr>
          <w:noProof/>
          <w:lang w:val="en-GB"/>
        </w:rPr>
        <w:t>[87]</w:t>
      </w:r>
      <w:r w:rsidR="00B73298">
        <w:rPr>
          <w:lang w:val="en-GB"/>
        </w:rPr>
        <w:fldChar w:fldCharType="end"/>
      </w:r>
      <w:r w:rsidR="00243661" w:rsidRPr="00282951">
        <w:rPr>
          <w:rFonts w:ascii="Times New Roman" w:hAnsi="Times New Roman" w:cs="Arial"/>
          <w:lang w:val="en-GB"/>
        </w:rPr>
        <w:t xml:space="preserve">. </w:t>
      </w:r>
      <w:r w:rsidR="00DE5413" w:rsidRPr="00282951">
        <w:rPr>
          <w:rFonts w:ascii="Times New Roman" w:hAnsi="Times New Roman" w:cs="Arial"/>
          <w:lang w:val="en-GB"/>
        </w:rPr>
        <w:t xml:space="preserve">The screen was carried out in clear bottomed 384-well microtiter plates by </w:t>
      </w:r>
      <w:r w:rsidR="00243661" w:rsidRPr="00282951">
        <w:rPr>
          <w:rFonts w:ascii="Times New Roman" w:hAnsi="Times New Roman" w:cs="Arial"/>
          <w:lang w:val="en-GB"/>
        </w:rPr>
        <w:t>inoculating &gt;90% confluent human ileo</w:t>
      </w:r>
      <w:r w:rsidR="0010072C" w:rsidRPr="00282951">
        <w:rPr>
          <w:rFonts w:ascii="Times New Roman" w:hAnsi="Times New Roman" w:cs="Arial"/>
          <w:lang w:val="en-GB"/>
        </w:rPr>
        <w:t>c</w:t>
      </w:r>
      <w:r w:rsidR="00243661" w:rsidRPr="00282951">
        <w:rPr>
          <w:rFonts w:ascii="Times New Roman" w:hAnsi="Times New Roman" w:cs="Arial"/>
          <w:lang w:val="en-GB"/>
        </w:rPr>
        <w:t>ecal adenoca</w:t>
      </w:r>
      <w:r w:rsidR="00DE5413" w:rsidRPr="00282951">
        <w:rPr>
          <w:rFonts w:ascii="Times New Roman" w:hAnsi="Times New Roman" w:cs="Arial"/>
          <w:lang w:val="en-GB"/>
        </w:rPr>
        <w:t>rcinoma</w:t>
      </w:r>
      <w:r w:rsidR="00282951" w:rsidRPr="00282951">
        <w:rPr>
          <w:rFonts w:ascii="Times New Roman" w:hAnsi="Times New Roman" w:cs="Arial"/>
          <w:lang w:val="en-GB"/>
        </w:rPr>
        <w:t xml:space="preserve"> (</w:t>
      </w:r>
      <w:r w:rsidR="00F25265" w:rsidRPr="00282951">
        <w:rPr>
          <w:rFonts w:ascii="Times New Roman" w:hAnsi="Times New Roman" w:cs="Arial"/>
          <w:lang w:val="en-GB"/>
        </w:rPr>
        <w:t>hct</w:t>
      </w:r>
      <w:r w:rsidR="00DE5413" w:rsidRPr="00282951">
        <w:rPr>
          <w:rFonts w:ascii="Times New Roman" w:hAnsi="Times New Roman" w:cs="Arial"/>
          <w:lang w:val="en-GB"/>
        </w:rPr>
        <w:t>-8) cells</w:t>
      </w:r>
      <w:r w:rsidR="00282951" w:rsidRPr="00282951">
        <w:rPr>
          <w:rFonts w:ascii="Times New Roman" w:hAnsi="Times New Roman" w:cs="Arial"/>
          <w:lang w:val="en-GB"/>
        </w:rPr>
        <w:t xml:space="preserve"> (</w:t>
      </w:r>
      <w:r w:rsidR="00DE5413" w:rsidRPr="00282951">
        <w:rPr>
          <w:rFonts w:ascii="Times New Roman" w:hAnsi="Times New Roman" w:cs="Arial"/>
          <w:lang w:val="en-GB"/>
        </w:rPr>
        <w:t xml:space="preserve">ATCC) with </w:t>
      </w:r>
      <w:r w:rsidR="00DE5413" w:rsidRPr="00F25265">
        <w:rPr>
          <w:rFonts w:ascii="Cambria Math" w:hAnsi="Cambria Math" w:cs="Cambria Math"/>
          <w:lang w:val="en-GB"/>
        </w:rPr>
        <w:t>∼</w:t>
      </w:r>
      <w:r w:rsidR="00DE5413" w:rsidRPr="00282951">
        <w:rPr>
          <w:rFonts w:ascii="Times New Roman" w:hAnsi="Times New Roman" w:cs="Arial"/>
          <w:lang w:val="en-GB"/>
        </w:rPr>
        <w:t>5.5 × 10</w:t>
      </w:r>
      <w:r w:rsidR="00DE5413" w:rsidRPr="00282951">
        <w:rPr>
          <w:rFonts w:ascii="Times New Roman" w:hAnsi="Times New Roman" w:cs="Arial"/>
          <w:vertAlign w:val="superscript"/>
          <w:lang w:val="en-GB"/>
        </w:rPr>
        <w:t>3</w:t>
      </w:r>
      <w:r w:rsidR="00DE5413" w:rsidRPr="00282951">
        <w:rPr>
          <w:rFonts w:ascii="Times New Roman" w:hAnsi="Times New Roman" w:cs="Arial"/>
          <w:lang w:val="en-GB"/>
        </w:rPr>
        <w:t xml:space="preserve"> primed </w:t>
      </w:r>
      <w:r w:rsidR="00E7008F" w:rsidRPr="00282951">
        <w:rPr>
          <w:rFonts w:ascii="Times New Roman" w:hAnsi="Times New Roman" w:cs="Arial"/>
          <w:lang w:val="en-GB"/>
        </w:rPr>
        <w:t>oocy</w:t>
      </w:r>
      <w:r w:rsidR="00DE5413" w:rsidRPr="00282951">
        <w:rPr>
          <w:rFonts w:ascii="Times New Roman" w:hAnsi="Times New Roman" w:cs="Arial"/>
          <w:lang w:val="en-GB"/>
        </w:rPr>
        <w:t>sts per well. Experimental compounds were added 3 h after infection at a final concentration of approximately 2.3 µM, and the cells were incubated for 48 h.</w:t>
      </w:r>
      <w:r w:rsidR="0046478F" w:rsidRPr="00282951">
        <w:rPr>
          <w:rFonts w:ascii="Times New Roman" w:hAnsi="Times New Roman" w:cs="Arial"/>
          <w:lang w:val="en-GB"/>
        </w:rPr>
        <w:t xml:space="preserve"> </w:t>
      </w:r>
      <w:r w:rsidR="00DE5413" w:rsidRPr="00282951">
        <w:rPr>
          <w:rFonts w:ascii="Times New Roman" w:hAnsi="Times New Roman" w:cs="Arial"/>
          <w:lang w:val="en-GB"/>
        </w:rPr>
        <w:t>Wells incubated with an equal volume of DMSO alone served as a negative control.</w:t>
      </w:r>
      <w:r w:rsidR="0046478F" w:rsidRPr="00282951">
        <w:rPr>
          <w:rFonts w:ascii="Times New Roman" w:hAnsi="Times New Roman" w:cs="Arial"/>
          <w:lang w:val="en-GB"/>
        </w:rPr>
        <w:t xml:space="preserve"> </w:t>
      </w:r>
      <w:r w:rsidR="00DE5413" w:rsidRPr="00282951">
        <w:rPr>
          <w:rFonts w:ascii="Times New Roman" w:hAnsi="Times New Roman" w:cs="Arial"/>
          <w:lang w:val="en-GB"/>
        </w:rPr>
        <w:t xml:space="preserve">After being washed and fixed, the cells were probed with a mixture of biotinylated </w:t>
      </w:r>
      <w:r w:rsidR="00DE5413" w:rsidRPr="00282951">
        <w:rPr>
          <w:rFonts w:ascii="Times New Roman" w:hAnsi="Times New Roman" w:cs="Arial"/>
          <w:i/>
          <w:lang w:val="en-GB"/>
        </w:rPr>
        <w:t>Vicia villosa</w:t>
      </w:r>
      <w:r w:rsidR="00DE5413" w:rsidRPr="00282951">
        <w:rPr>
          <w:rFonts w:ascii="Times New Roman" w:hAnsi="Times New Roman" w:cs="Arial"/>
          <w:lang w:val="en-GB"/>
        </w:rPr>
        <w:t xml:space="preserve"> lectin</w:t>
      </w:r>
      <w:r w:rsidR="00282951" w:rsidRPr="00282951">
        <w:rPr>
          <w:rFonts w:ascii="Times New Roman" w:hAnsi="Times New Roman" w:cs="Arial"/>
          <w:lang w:val="en-GB"/>
        </w:rPr>
        <w:t xml:space="preserve"> (</w:t>
      </w:r>
      <w:r w:rsidR="00DE5413" w:rsidRPr="00282951">
        <w:rPr>
          <w:rFonts w:ascii="Times New Roman" w:hAnsi="Times New Roman" w:cs="Arial"/>
          <w:lang w:val="en-GB"/>
        </w:rPr>
        <w:t>VVL)</w:t>
      </w:r>
      <w:r w:rsidR="00282951" w:rsidRPr="00282951">
        <w:rPr>
          <w:rFonts w:ascii="Times New Roman" w:hAnsi="Times New Roman" w:cs="Arial"/>
          <w:lang w:val="en-GB"/>
        </w:rPr>
        <w:t xml:space="preserve"> (</w:t>
      </w:r>
      <w:r w:rsidR="00DE5413" w:rsidRPr="00282951">
        <w:rPr>
          <w:rFonts w:ascii="Times New Roman" w:hAnsi="Times New Roman" w:cs="Arial"/>
          <w:lang w:val="en-GB"/>
        </w:rPr>
        <w:t>0.67 μg/ml)</w:t>
      </w:r>
      <w:r w:rsidR="00282951" w:rsidRPr="00282951">
        <w:rPr>
          <w:rFonts w:ascii="Times New Roman" w:hAnsi="Times New Roman" w:cs="Arial"/>
          <w:lang w:val="en-GB"/>
        </w:rPr>
        <w:t xml:space="preserve"> (</w:t>
      </w:r>
      <w:r w:rsidR="00DE5413" w:rsidRPr="00282951">
        <w:rPr>
          <w:rFonts w:ascii="Times New Roman" w:hAnsi="Times New Roman" w:cs="Arial"/>
          <w:lang w:val="en-GB"/>
        </w:rPr>
        <w:t xml:space="preserve">Vector Laboratories) </w:t>
      </w:r>
      <w:r w:rsidR="00DE5413" w:rsidRPr="00282951">
        <w:rPr>
          <w:rFonts w:ascii="Times New Roman" w:hAnsi="Times New Roman" w:cs="Arial"/>
          <w:lang w:val="en-GB"/>
        </w:rPr>
        <w:lastRenderedPageBreak/>
        <w:t>and streptavidin-conjugated Alexa Fluor 568</w:t>
      </w:r>
      <w:r w:rsidR="00282951" w:rsidRPr="00282951">
        <w:rPr>
          <w:rFonts w:ascii="Times New Roman" w:hAnsi="Times New Roman" w:cs="Arial"/>
          <w:lang w:val="en-GB"/>
        </w:rPr>
        <w:t xml:space="preserve"> (</w:t>
      </w:r>
      <w:r w:rsidR="00DE5413" w:rsidRPr="00282951">
        <w:rPr>
          <w:rFonts w:ascii="Times New Roman" w:hAnsi="Times New Roman" w:cs="Arial"/>
          <w:lang w:val="en-GB"/>
        </w:rPr>
        <w:t>1.33 μg/ml)</w:t>
      </w:r>
      <w:r w:rsidR="00282951" w:rsidRPr="00282951">
        <w:rPr>
          <w:rFonts w:ascii="Times New Roman" w:hAnsi="Times New Roman" w:cs="Arial"/>
          <w:lang w:val="en-GB"/>
        </w:rPr>
        <w:t xml:space="preserve"> (</w:t>
      </w:r>
      <w:r w:rsidR="00DE5413" w:rsidRPr="00282951">
        <w:rPr>
          <w:rFonts w:ascii="Times New Roman" w:hAnsi="Times New Roman" w:cs="Arial"/>
          <w:lang w:val="en-GB"/>
        </w:rPr>
        <w:t>Invitrogen) diluted in 1% bovine serum albumin</w:t>
      </w:r>
      <w:r w:rsidR="00282951" w:rsidRPr="00282951">
        <w:rPr>
          <w:rFonts w:ascii="Times New Roman" w:hAnsi="Times New Roman" w:cs="Arial"/>
          <w:lang w:val="en-GB"/>
        </w:rPr>
        <w:t xml:space="preserve"> (</w:t>
      </w:r>
      <w:r w:rsidR="00DE5413" w:rsidRPr="00282951">
        <w:rPr>
          <w:rFonts w:ascii="Times New Roman" w:hAnsi="Times New Roman" w:cs="Arial"/>
          <w:lang w:val="en-GB"/>
        </w:rPr>
        <w:t xml:space="preserve">BSA)-PBS with 0.1% Tween 20 for 1 h at 37°C to label vegetative forms of </w:t>
      </w:r>
      <w:r w:rsidR="00DE5413" w:rsidRPr="00282951">
        <w:rPr>
          <w:rFonts w:ascii="Times New Roman" w:hAnsi="Times New Roman" w:cs="Arial"/>
          <w:i/>
          <w:lang w:val="en-GB"/>
        </w:rPr>
        <w:t>C. parvum</w:t>
      </w:r>
      <w:r w:rsidR="00DE5413" w:rsidRPr="00282951">
        <w:rPr>
          <w:rFonts w:ascii="Times New Roman" w:hAnsi="Times New Roman" w:cs="Arial"/>
          <w:lang w:val="en-GB"/>
        </w:rPr>
        <w:t>, and the nuclei were counterstained with Hoechst 33258</w:t>
      </w:r>
      <w:r w:rsidR="000E1AAA">
        <w:rPr>
          <w:lang w:val="en-GB"/>
        </w:rPr>
        <w:t xml:space="preserve"> </w:t>
      </w:r>
      <w:r w:rsidR="00B73298">
        <w:rPr>
          <w:lang w:val="en-GB"/>
        </w:rPr>
        <w:fldChar w:fldCharType="begin">
          <w:fldData xml:space="preserve">PEVuZE5vdGU+PENpdGU+PEF1dGhvcj5CZXNzb2ZmPC9BdXRob3I+PFllYXI+MjAxNDwvWWVhcj48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</w:fldData>
        </w:fldChar>
      </w:r>
      <w:r w:rsidR="00903FF0">
        <w:rPr>
          <w:lang w:val="en-GB"/>
        </w:rPr>
        <w:instrText xml:space="preserve"> ADDIN EN.CITE </w:instrText>
      </w:r>
      <w:r w:rsidR="00903FF0">
        <w:rPr>
          <w:lang w:val="en-GB"/>
        </w:rPr>
        <w:fldChar w:fldCharType="begin">
          <w:fldData xml:space="preserve">PEVuZE5vdGU+PENpdGU+PEF1dGhvcj5CZXNzb2ZmPC9BdXRob3I+PFllYXI+MjAxNDwvWWVhcj48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</w:fldData>
        </w:fldChar>
      </w:r>
      <w:r w:rsidR="00903FF0">
        <w:rPr>
          <w:lang w:val="en-GB"/>
        </w:rPr>
        <w:instrText xml:space="preserve"> ADDIN EN.CITE.DATA </w:instrText>
      </w:r>
      <w:r w:rsidR="00903FF0">
        <w:rPr>
          <w:lang w:val="en-GB"/>
        </w:rPr>
      </w:r>
      <w:r w:rsidR="00903FF0">
        <w:rPr>
          <w:lang w:val="en-GB"/>
        </w:rPr>
        <w:fldChar w:fldCharType="end"/>
      </w:r>
      <w:r w:rsidR="00B73298">
        <w:rPr>
          <w:lang w:val="en-GB"/>
        </w:rPr>
      </w:r>
      <w:r w:rsidR="00B73298">
        <w:rPr>
          <w:lang w:val="en-GB"/>
        </w:rPr>
        <w:fldChar w:fldCharType="separate"/>
      </w:r>
      <w:r w:rsidR="00903FF0">
        <w:rPr>
          <w:noProof/>
          <w:lang w:val="en-GB"/>
        </w:rPr>
        <w:t>[85, 87]</w:t>
      </w:r>
      <w:r w:rsidR="00B73298">
        <w:rPr>
          <w:lang w:val="en-GB"/>
        </w:rPr>
        <w:fldChar w:fldCharType="end"/>
      </w:r>
      <w:r w:rsidR="00DE5413" w:rsidRPr="00282951">
        <w:rPr>
          <w:rFonts w:ascii="Times New Roman" w:hAnsi="Times New Roman" w:cs="Arial"/>
          <w:lang w:val="en-GB"/>
        </w:rPr>
        <w:t>. Imaging was performed using a Nikon Eclipse TI2000 epifluorescence microscope with a motorized stage and an EXi Blue digital camera</w:t>
      </w:r>
      <w:r w:rsidR="00282951" w:rsidRPr="00282951">
        <w:rPr>
          <w:rFonts w:ascii="Times New Roman" w:hAnsi="Times New Roman" w:cs="Arial"/>
          <w:lang w:val="en-GB"/>
        </w:rPr>
        <w:t xml:space="preserve"> (</w:t>
      </w:r>
      <w:r w:rsidR="00DE5413" w:rsidRPr="00282951">
        <w:rPr>
          <w:rFonts w:ascii="Times New Roman" w:hAnsi="Times New Roman" w:cs="Arial"/>
          <w:lang w:val="en-GB"/>
        </w:rPr>
        <w:t>QImaging, Surrey, British Columbia, Canada); NIS-Elements Advanced Research software</w:t>
      </w:r>
      <w:r w:rsidR="00282951" w:rsidRPr="00282951">
        <w:rPr>
          <w:rFonts w:ascii="Times New Roman" w:hAnsi="Times New Roman" w:cs="Arial"/>
          <w:lang w:val="en-GB"/>
        </w:rPr>
        <w:t xml:space="preserve"> (</w:t>
      </w:r>
      <w:r w:rsidR="00DE5413" w:rsidRPr="00282951">
        <w:rPr>
          <w:rFonts w:ascii="Times New Roman" w:hAnsi="Times New Roman" w:cs="Arial"/>
          <w:lang w:val="en-GB"/>
        </w:rPr>
        <w:t>Nikon USA, Melville, NY) was used to direct the acquisition of a three-by-three 20× field photo of the center of each well</w:t>
      </w:r>
      <w:r w:rsidR="00282951" w:rsidRPr="00282951">
        <w:rPr>
          <w:rFonts w:ascii="Times New Roman" w:hAnsi="Times New Roman" w:cs="Arial"/>
          <w:lang w:val="en-GB"/>
        </w:rPr>
        <w:t xml:space="preserve"> (</w:t>
      </w:r>
      <w:r w:rsidR="00DE5413" w:rsidRPr="00282951">
        <w:rPr>
          <w:rFonts w:ascii="Times New Roman" w:hAnsi="Times New Roman" w:cs="Arial"/>
          <w:lang w:val="en-GB"/>
        </w:rPr>
        <w:t xml:space="preserve">covering approximately 13% of the surface area of each well). The images were exported as .tif files into NIH ImageJ software and host nuclei and parasites were enumerated by using the batch </w:t>
      </w:r>
      <w:r w:rsidR="00DC4CC9" w:rsidRPr="00282951">
        <w:rPr>
          <w:rFonts w:ascii="Times New Roman" w:hAnsi="Times New Roman" w:cs="Arial"/>
          <w:lang w:val="en-GB"/>
        </w:rPr>
        <w:t>process</w:t>
      </w:r>
      <w:r w:rsidR="00DE5413" w:rsidRPr="00282951">
        <w:rPr>
          <w:rFonts w:ascii="Times New Roman" w:hAnsi="Times New Roman" w:cs="Arial"/>
          <w:lang w:val="en-GB"/>
        </w:rPr>
        <w:t xml:space="preserve"> function to execute previously validated macros</w:t>
      </w:r>
      <w:r w:rsidR="000E1AAA">
        <w:rPr>
          <w:rFonts w:ascii="Times New Roman" w:hAnsi="Times New Roman" w:cs="Arial"/>
          <w:lang w:val="en-GB"/>
        </w:rPr>
        <w:t xml:space="preserve"> </w:t>
      </w:r>
      <w:r w:rsidR="00B73298">
        <w:rPr>
          <w:rFonts w:ascii="Times New Roman" w:hAnsi="Times New Roman" w:cs="Arial"/>
          <w:lang w:val="en-GB"/>
        </w:rPr>
        <w:fldChar w:fldCharType="begin"/>
      </w:r>
      <w:r w:rsidR="00903FF0">
        <w:rPr>
          <w:rFonts w:ascii="Times New Roman" w:hAnsi="Times New Roman" w:cs="Arial"/>
          <w:lang w:val="en-GB"/>
        </w:rPr>
        <w:instrText xml:space="preserve"> ADDIN EN.CITE &lt;EndNote&gt;&lt;Cite&gt;&lt;Author&gt;Bessoff&lt;/Author&gt;&lt;Year&gt;2014&lt;/Year&gt;&lt;RecNum&gt;7493&lt;/RecNum&gt;&lt;DisplayText&gt;[85]&lt;/DisplayText&gt;&lt;record&gt;&lt;rec-number&gt;7493&lt;/rec-number&gt;&lt;foreign-keys&gt;&lt;key app="EN" db-id="a09xf5spzpdwwzerpz9x25v4wvw9vxdssxdp" timestamp="1399377358"&gt;7493&lt;/key&gt;&lt;/foreign-keys&gt;&lt;ref-type name="Journal Article"&gt;17&lt;/ref-type&gt;&lt;contributors&gt;&lt;authors&gt;&lt;author&gt;Bessoff, K.&lt;/author&gt;&lt;author&gt;Spangenberg, T.&lt;/author&gt;&lt;author&gt;Foderaro, J. E.&lt;/author&gt;&lt;author&gt;Jumani, R. S.&lt;/author&gt;&lt;author&gt;Ward, G. E.&lt;/author&gt;&lt;author&gt;Huston, C. D.&lt;/author&gt;&lt;/authors&gt;&lt;/contributors&gt;&lt;auth-address&gt;Department of Microbiology and Molecular Genetics, University of Vermont, Burlington, Vermont, USA.&lt;/auth-address&gt;&lt;titles&gt;&lt;title&gt;Identification of Cryptosporidium parvum Active Chemical Series by Repurposing the Open Access Malaria Box&lt;/title&gt;&lt;secondary-title&gt;Antimicrob Agents Chemother&lt;/secondary-title&gt;&lt;alt-title&gt;Antimicrobial agents and chemotherapy&lt;/alt-title&gt;&lt;/titles&gt;&lt;periodical&gt;&lt;full-title&gt;AntiMicrob Agents Chemother&lt;/full-title&gt;&lt;/periodical&gt;&lt;alt-periodical&gt;&lt;full-title&gt;Antimicrobial Agents and Chemotherapy&lt;/full-title&gt;&lt;/alt-periodical&gt;&lt;pages&gt;2731-9&lt;/pages&gt;&lt;volume&gt;58&lt;/volume&gt;&lt;number&gt;5&lt;/number&gt;&lt;edition&gt;2014/02/26&lt;/edition&gt;&lt;dates&gt;&lt;year&gt;2014&lt;/year&gt;&lt;pub-dates&gt;&lt;date&gt;May&lt;/date&gt;&lt;/pub-dates&gt;&lt;/dates&gt;&lt;isbn&gt;1098-6596 (Electronic)&amp;#xD;0066-4804 (Linking)&lt;/isbn&gt;&lt;accession-num&gt;24566188&lt;/accession-num&gt;&lt;urls&gt;&lt;/urls&gt;&lt;electronic-resource-num&gt;10.1128/aac.02641-13&lt;/electronic-resource-num&gt;&lt;remote-database-provider&gt;NLM&lt;/remote-database-provider&gt;&lt;language&gt;eng&lt;/language&gt;&lt;/record&gt;&lt;/Cite&gt;&lt;/EndNote&gt;</w:instrText>
      </w:r>
      <w:r w:rsidR="00B73298">
        <w:rPr>
          <w:rFonts w:ascii="Times New Roman" w:hAnsi="Times New Roman" w:cs="Arial"/>
          <w:lang w:val="en-GB"/>
        </w:rPr>
        <w:fldChar w:fldCharType="separate"/>
      </w:r>
      <w:r w:rsidR="00903FF0">
        <w:rPr>
          <w:rFonts w:ascii="Times New Roman" w:hAnsi="Times New Roman" w:cs="Arial"/>
          <w:noProof/>
          <w:lang w:val="en-GB"/>
        </w:rPr>
        <w:t>[85]</w:t>
      </w:r>
      <w:r w:rsidR="00B73298">
        <w:rPr>
          <w:rFonts w:ascii="Times New Roman" w:hAnsi="Times New Roman" w:cs="Arial"/>
          <w:lang w:val="en-GB"/>
        </w:rPr>
        <w:fldChar w:fldCharType="end"/>
      </w:r>
      <w:r w:rsidR="00DE5413" w:rsidRPr="00282951">
        <w:rPr>
          <w:rFonts w:ascii="Times New Roman" w:hAnsi="Times New Roman" w:cs="Arial"/>
          <w:lang w:val="en-GB"/>
        </w:rPr>
        <w:t xml:space="preserve">. </w:t>
      </w:r>
      <w:r w:rsidR="000624BB" w:rsidRPr="00282951">
        <w:rPr>
          <w:rFonts w:ascii="Times New Roman" w:hAnsi="Times New Roman" w:cs="Arial"/>
          <w:u w:val="single"/>
          <w:lang w:val="en-GB"/>
        </w:rPr>
        <w:t>Results:</w:t>
      </w:r>
      <w:r w:rsidR="0046478F" w:rsidRPr="00282951">
        <w:rPr>
          <w:rFonts w:ascii="Times New Roman" w:hAnsi="Times New Roman" w:cs="Arial"/>
          <w:lang w:val="en-GB"/>
        </w:rPr>
        <w:t xml:space="preserve"> </w:t>
      </w:r>
      <w:r w:rsidR="000624BB" w:rsidRPr="00282951">
        <w:rPr>
          <w:rFonts w:ascii="Times New Roman" w:hAnsi="Times New Roman" w:cs="Arial"/>
          <w:lang w:val="en-GB"/>
        </w:rPr>
        <w:t>There were numerous active compounds, but none were completely clean of toxicity for zebrafish and mammalian cell lines.</w:t>
      </w:r>
      <w:r w:rsidR="0046478F" w:rsidRPr="00282951">
        <w:rPr>
          <w:rFonts w:ascii="Times New Roman" w:hAnsi="Times New Roman" w:cs="Arial"/>
          <w:lang w:val="en-GB"/>
        </w:rPr>
        <w:t xml:space="preserve"> </w:t>
      </w:r>
      <w:r w:rsidR="000624BB" w:rsidRPr="00282951">
        <w:rPr>
          <w:rFonts w:ascii="Times New Roman" w:hAnsi="Times New Roman" w:cs="Arial"/>
          <w:lang w:val="en-GB"/>
        </w:rPr>
        <w:t>MMV6659</w:t>
      </w:r>
      <w:r w:rsidR="007C4A08">
        <w:rPr>
          <w:rFonts w:ascii="Times New Roman" w:hAnsi="Times New Roman" w:cs="Arial"/>
          <w:lang w:val="en-GB"/>
        </w:rPr>
        <w:t>17</w:t>
      </w:r>
      <w:r w:rsidR="000624BB" w:rsidRPr="00282951">
        <w:rPr>
          <w:rFonts w:ascii="Times New Roman" w:hAnsi="Times New Roman" w:cs="Arial"/>
          <w:lang w:val="en-GB"/>
        </w:rPr>
        <w:t xml:space="preserve"> had a</w:t>
      </w:r>
      <w:r w:rsidR="0046478F" w:rsidRPr="00282951">
        <w:rPr>
          <w:rFonts w:ascii="Times New Roman" w:hAnsi="Times New Roman" w:cs="Arial"/>
          <w:lang w:val="en-GB"/>
        </w:rPr>
        <w:t xml:space="preserve"> </w:t>
      </w:r>
      <w:r w:rsidR="000624BB" w:rsidRPr="00282951">
        <w:rPr>
          <w:rFonts w:ascii="Times New Roman" w:hAnsi="Times New Roman" w:cs="Arial"/>
          <w:lang w:val="en-GB"/>
        </w:rPr>
        <w:t xml:space="preserve">&gt;20x </w:t>
      </w:r>
      <w:r w:rsidR="00CF12CB" w:rsidRPr="00282951">
        <w:rPr>
          <w:rFonts w:ascii="Times New Roman" w:hAnsi="Times New Roman" w:cs="Arial"/>
          <w:lang w:val="en-GB"/>
        </w:rPr>
        <w:t>SI and was listed in Table 1.</w:t>
      </w:r>
    </w:p>
    <w:p w:rsidR="00B6766B" w:rsidRDefault="00B6766B" w:rsidP="00B81D2F">
      <w:pPr>
        <w:spacing w:line="240" w:lineRule="auto"/>
        <w:jc w:val="both"/>
        <w:rPr>
          <w:rFonts w:ascii="Times New Roman" w:hAnsi="Times New Roman" w:cs="Arial"/>
          <w:lang w:val="en-GB"/>
        </w:rPr>
      </w:pPr>
    </w:p>
    <w:p w:rsidR="00AA622F" w:rsidRPr="000139D0" w:rsidRDefault="000139D0" w:rsidP="00B81D2F">
      <w:pPr>
        <w:spacing w:line="240" w:lineRule="auto"/>
        <w:jc w:val="both"/>
        <w:rPr>
          <w:rFonts w:ascii="Times New Roman" w:hAnsi="Times New Roman" w:cs="Arial"/>
          <w:lang w:val="en-GB"/>
        </w:rPr>
      </w:pPr>
      <w:r w:rsidRPr="00282951">
        <w:rPr>
          <w:rFonts w:ascii="Times New Roman" w:hAnsi="Times New Roman" w:cs="Arial"/>
          <w:b/>
          <w:lang w:val="en-GB"/>
        </w:rPr>
        <w:t xml:space="preserve">Columns CJ, CK, CM, CO &amp; FH: </w:t>
      </w:r>
      <w:r w:rsidRPr="00282951">
        <w:rPr>
          <w:rFonts w:ascii="Times New Roman" w:hAnsi="Times New Roman" w:cs="Arial"/>
          <w:lang w:val="en-GB"/>
        </w:rPr>
        <w:t xml:space="preserve">Maes </w:t>
      </w:r>
      <w:r w:rsidRPr="00087BE0">
        <w:rPr>
          <w:rFonts w:ascii="Times New Roman" w:hAnsi="Times New Roman" w:cs="Arial"/>
          <w:lang w:val="en-GB"/>
        </w:rPr>
        <w:t>group (</w:t>
      </w:r>
      <w:r>
        <w:rPr>
          <w:rFonts w:ascii="Times New Roman" w:hAnsi="Times New Roman" w:cs="Arial"/>
          <w:lang w:val="en-GB"/>
        </w:rPr>
        <w:t>published in r</w:t>
      </w:r>
      <w:r w:rsidRPr="00087BE0">
        <w:rPr>
          <w:rFonts w:ascii="Times New Roman" w:hAnsi="Times New Roman" w:cs="Arial"/>
          <w:lang w:val="en-GB"/>
        </w:rPr>
        <w:t xml:space="preserve">ef </w:t>
      </w:r>
      <w:r w:rsidR="00B73298" w:rsidRPr="00087BE0">
        <w:rPr>
          <w:rFonts w:ascii="Times New Roman" w:hAnsi="Times New Roman" w:cs="Arial"/>
          <w:lang w:val="en-GB"/>
        </w:rPr>
        <w:fldChar w:fldCharType="begin"/>
      </w:r>
      <w:r w:rsidR="00903FF0">
        <w:rPr>
          <w:rFonts w:ascii="Times New Roman" w:hAnsi="Times New Roman" w:cs="Arial"/>
          <w:lang w:val="en-GB"/>
        </w:rPr>
        <w:instrText xml:space="preserve"> ADDIN EN.CITE &lt;EndNote&gt;&lt;Cite&gt;&lt;Author&gt;Kaiser&lt;/Author&gt;&lt;Year&gt;2015&lt;/Year&gt;&lt;RecNum&gt;20127&lt;/RecNum&gt;&lt;DisplayText&gt;[88]&lt;/DisplayText&gt;&lt;record&gt;&lt;rec-number&gt;20127&lt;/rec-number&gt;&lt;foreign-keys&gt;&lt;key app="EN" db-id="a09xf5spzpdwwzerpz9x25v4wvw9vxdssxdp" timestamp="1441284586"&gt;20127&lt;/key&gt;&lt;/foreign-keys&gt;&lt;ref-type name="Journal Article"&gt;17&lt;/ref-type&gt;&lt;contributors&gt;&lt;authors&gt;&lt;author&gt;Kaiser, M.&lt;/author&gt;&lt;author&gt;Maes, L.&lt;/author&gt;&lt;author&gt;Tadoori, L. P.&lt;/author&gt;&lt;author&gt;Spangenberg, T.&lt;/author&gt;&lt;author&gt;Ioset, J. R.&lt;/author&gt;&lt;/authors&gt;&lt;/contributors&gt;&lt;auth-address&gt;Parasite Chemotherapy, Swiss Tropical and Public Health Institute, Basel, Switzerland University of Basel, Basel, Switzerland.&amp;#xD;Laboratory of Microbiology, Parasitology and Hygiene, Faculty of Pharmaceutical, Biomedical and Veterinary Sciences, Antwerp University, Antwerp, Belgium.&amp;#xD;Drugs for Neglected Diseases initiative, Geneva, Switzerland.&amp;#xD;Medicines for Malaria Venture, Geneva, Switzerland.&amp;#xD;Drugs for Neglected Diseases initiative, Geneva, Switzerland jrioset@dndi.org.&lt;/auth-address&gt;&lt;titles&gt;&lt;title&gt;Repurposing of the Open Access Malaria Box for Kinetoplastid Diseases Identifies Novel Active Scaffolds against Trypanosomatids&lt;/title&gt;&lt;secondary-title&gt;J Biomol Screen&lt;/secondary-title&gt;&lt;/titles&gt;&lt;periodical&gt;&lt;full-title&gt;J Biomol Screen&lt;/full-title&gt;&lt;/periodical&gt;&lt;pages&gt;634-45&lt;/pages&gt;&lt;volume&gt;20&lt;/volume&gt;&lt;number&gt;5&lt;/number&gt;&lt;keywords&gt;&lt;keyword&gt;Adme/pk&lt;/keyword&gt;&lt;keyword&gt;Malaria Box&lt;/keyword&gt;&lt;keyword&gt;neglected diseases&lt;/keyword&gt;&lt;keyword&gt;open access&lt;/keyword&gt;&lt;keyword&gt;phenotypic drug discovery&lt;/keyword&gt;&lt;/keywords&gt;&lt;dates&gt;&lt;year&gt;2015&lt;/year&gt;&lt;pub-dates&gt;&lt;date&gt;Jun&lt;/date&gt;&lt;/pub-dates&gt;&lt;/dates&gt;&lt;isbn&gt;1552-454X (Electronic)&amp;#xD;1087-0571 (Linking)&lt;/isbn&gt;&lt;accession-num&gt;25690568&lt;/accession-num&gt;&lt;urls&gt;&lt;related-urls&gt;&lt;url&gt;http://www.ncbi.nlm.nih.gov/pubmed/25690568&lt;/url&gt;&lt;/related-urls&gt;&lt;/urls&gt;&lt;electronic-resource-num&gt;10.1177/1087057115569155&lt;/electronic-resource-num&gt;&lt;/record&gt;&lt;/Cite&gt;&lt;/EndNote&gt;</w:instrText>
      </w:r>
      <w:r w:rsidR="00B73298" w:rsidRPr="00087BE0">
        <w:rPr>
          <w:rFonts w:ascii="Times New Roman" w:hAnsi="Times New Roman" w:cs="Arial"/>
          <w:lang w:val="en-GB"/>
        </w:rPr>
        <w:fldChar w:fldCharType="separate"/>
      </w:r>
      <w:r w:rsidR="00903FF0">
        <w:rPr>
          <w:rFonts w:ascii="Times New Roman" w:hAnsi="Times New Roman" w:cs="Arial"/>
          <w:noProof/>
          <w:lang w:val="en-GB"/>
        </w:rPr>
        <w:t>[88]</w:t>
      </w:r>
      <w:r w:rsidR="00B73298" w:rsidRPr="00087BE0">
        <w:rPr>
          <w:rFonts w:ascii="Times New Roman" w:hAnsi="Times New Roman" w:cs="Arial"/>
          <w:lang w:val="en-GB"/>
        </w:rPr>
        <w:fldChar w:fldCharType="end"/>
      </w:r>
      <w:r w:rsidRPr="00087BE0">
        <w:rPr>
          <w:rFonts w:ascii="Times New Roman" w:hAnsi="Times New Roman" w:cs="Arial"/>
          <w:lang w:val="en-GB"/>
        </w:rPr>
        <w:t>)</w:t>
      </w:r>
      <w:r w:rsidRPr="00087BE0">
        <w:rPr>
          <w:rFonts w:ascii="Times New Roman" w:hAnsi="Times New Roman" w:cs="Arial"/>
          <w:b/>
          <w:lang w:val="en-GB"/>
        </w:rPr>
        <w:t xml:space="preserve">. </w:t>
      </w:r>
      <w:r w:rsidRPr="00087BE0">
        <w:rPr>
          <w:rFonts w:ascii="Times New Roman" w:hAnsi="Times New Roman" w:cs="Arial"/>
          <w:lang w:val="en-GB"/>
        </w:rPr>
        <w:t>Sc</w:t>
      </w:r>
      <w:r w:rsidRPr="00282951">
        <w:rPr>
          <w:rFonts w:ascii="Times New Roman" w:hAnsi="Times New Roman" w:cs="Arial"/>
          <w:lang w:val="en-GB"/>
        </w:rPr>
        <w:t>reening of Malaria Box compounds for growth inhibition (IC</w:t>
      </w:r>
      <w:r w:rsidRPr="00282951">
        <w:rPr>
          <w:rFonts w:ascii="Times New Roman" w:hAnsi="Times New Roman" w:cs="Arial"/>
          <w:vertAlign w:val="subscript"/>
          <w:lang w:val="en-GB"/>
        </w:rPr>
        <w:t>50</w:t>
      </w:r>
      <w:r w:rsidRPr="00282951">
        <w:rPr>
          <w:rFonts w:ascii="Times New Roman" w:hAnsi="Times New Roman" w:cs="Arial"/>
          <w:lang w:val="en-GB"/>
        </w:rPr>
        <w:t xml:space="preserve">s) of </w:t>
      </w:r>
      <w:r w:rsidRPr="00282951">
        <w:rPr>
          <w:rFonts w:ascii="Times New Roman" w:hAnsi="Times New Roman" w:cs="Arial"/>
          <w:i/>
          <w:lang w:val="en-GB"/>
        </w:rPr>
        <w:t>Trypanosoma brucei rhodesiense</w:t>
      </w:r>
      <w:r w:rsidRPr="00282951">
        <w:rPr>
          <w:rFonts w:ascii="Times New Roman" w:hAnsi="Times New Roman" w:cs="Arial"/>
          <w:lang w:val="en-GB"/>
        </w:rPr>
        <w:t xml:space="preserve"> STIB 900, </w:t>
      </w:r>
      <w:r w:rsidRPr="00282951">
        <w:rPr>
          <w:rFonts w:ascii="Times New Roman" w:hAnsi="Times New Roman" w:cs="Arial"/>
          <w:i/>
          <w:lang w:val="en-GB"/>
        </w:rPr>
        <w:t>T. b. brucei</w:t>
      </w:r>
      <w:r w:rsidRPr="00282951">
        <w:rPr>
          <w:rFonts w:ascii="Times New Roman" w:hAnsi="Times New Roman" w:cs="Arial"/>
          <w:lang w:val="en-GB"/>
        </w:rPr>
        <w:t xml:space="preserve"> Squib 427, intracellular amastigotes</w:t>
      </w:r>
      <w:r w:rsidRPr="00282951">
        <w:rPr>
          <w:rFonts w:ascii="Times New Roman" w:hAnsi="Times New Roman" w:cs="Arial"/>
          <w:i/>
          <w:lang w:val="en-GB"/>
        </w:rPr>
        <w:t xml:space="preserve"> </w:t>
      </w:r>
      <w:r>
        <w:rPr>
          <w:rFonts w:ascii="Times New Roman" w:hAnsi="Times New Roman" w:cs="Arial"/>
          <w:i/>
          <w:lang w:val="en-GB"/>
        </w:rPr>
        <w:t xml:space="preserve">of </w:t>
      </w:r>
      <w:r w:rsidRPr="00282951">
        <w:rPr>
          <w:rFonts w:ascii="Times New Roman" w:hAnsi="Times New Roman" w:cs="Arial"/>
          <w:i/>
          <w:lang w:val="en-GB"/>
        </w:rPr>
        <w:t>Leishmania infantum</w:t>
      </w:r>
      <w:r w:rsidRPr="00282951">
        <w:rPr>
          <w:rFonts w:ascii="Times New Roman" w:hAnsi="Times New Roman" w:cs="Arial"/>
          <w:lang w:val="en-GB"/>
        </w:rPr>
        <w:t xml:space="preserve"> MHOM/MA/BE/67 in primary macrophages, intracellular amastigotes</w:t>
      </w:r>
      <w:r w:rsidRPr="00282951">
        <w:rPr>
          <w:rFonts w:ascii="Times New Roman" w:hAnsi="Times New Roman" w:cs="Arial"/>
          <w:i/>
          <w:lang w:val="en-GB"/>
        </w:rPr>
        <w:t xml:space="preserve"> </w:t>
      </w:r>
      <w:r>
        <w:rPr>
          <w:rFonts w:ascii="Times New Roman" w:hAnsi="Times New Roman" w:cs="Arial"/>
          <w:i/>
          <w:lang w:val="en-GB"/>
        </w:rPr>
        <w:t xml:space="preserve">of </w:t>
      </w:r>
      <w:r w:rsidRPr="00282951">
        <w:rPr>
          <w:rFonts w:ascii="Times New Roman" w:hAnsi="Times New Roman" w:cs="Arial"/>
          <w:i/>
          <w:lang w:val="en-GB"/>
        </w:rPr>
        <w:t>T. cruzi</w:t>
      </w:r>
      <w:r w:rsidRPr="00282951">
        <w:rPr>
          <w:rFonts w:ascii="Times New Roman" w:hAnsi="Times New Roman" w:cs="Arial"/>
          <w:lang w:val="en-GB"/>
        </w:rPr>
        <w:t xml:space="preserve"> Tulahuen in MRC5</w:t>
      </w:r>
      <w:r w:rsidRPr="00282951">
        <w:rPr>
          <w:rFonts w:ascii="Times New Roman" w:hAnsi="Times New Roman" w:cs="Arial"/>
          <w:vertAlign w:val="subscript"/>
          <w:lang w:val="en-GB"/>
        </w:rPr>
        <w:t>sv2</w:t>
      </w:r>
      <w:r w:rsidRPr="00282951">
        <w:rPr>
          <w:rFonts w:ascii="Times New Roman" w:hAnsi="Times New Roman" w:cs="Arial"/>
          <w:lang w:val="en-GB"/>
        </w:rPr>
        <w:t xml:space="preserve"> cell line</w:t>
      </w:r>
      <w:r>
        <w:rPr>
          <w:rFonts w:ascii="Times New Roman" w:hAnsi="Times New Roman" w:cs="Arial"/>
          <w:lang w:val="en-GB"/>
        </w:rPr>
        <w:t xml:space="preserve"> (MRC)</w:t>
      </w:r>
      <w:r w:rsidRPr="00282951">
        <w:rPr>
          <w:rFonts w:ascii="Times New Roman" w:hAnsi="Times New Roman" w:cs="Arial"/>
          <w:lang w:val="en-GB"/>
        </w:rPr>
        <w:t>, and MRC5</w:t>
      </w:r>
      <w:r w:rsidRPr="00282951">
        <w:rPr>
          <w:rFonts w:ascii="Times New Roman" w:hAnsi="Times New Roman" w:cs="Arial"/>
          <w:vertAlign w:val="subscript"/>
          <w:lang w:val="en-GB"/>
        </w:rPr>
        <w:t>SV2</w:t>
      </w:r>
      <w:r w:rsidRPr="00282951">
        <w:rPr>
          <w:rFonts w:ascii="Times New Roman" w:hAnsi="Times New Roman" w:cs="Arial"/>
          <w:lang w:val="en-GB"/>
        </w:rPr>
        <w:t xml:space="preserve"> human fibroblasts</w:t>
      </w:r>
      <w:r>
        <w:rPr>
          <w:rFonts w:ascii="Times New Roman" w:hAnsi="Times New Roman" w:cs="Arial"/>
          <w:lang w:val="en-GB"/>
        </w:rPr>
        <w:t xml:space="preserve"> (MRC)</w:t>
      </w:r>
      <w:r w:rsidRPr="00282951">
        <w:rPr>
          <w:rFonts w:ascii="Times New Roman" w:hAnsi="Times New Roman" w:cs="Arial"/>
          <w:lang w:val="en-GB"/>
        </w:rPr>
        <w:t xml:space="preserve"> were performed as described</w:t>
      </w:r>
      <w:r>
        <w:rPr>
          <w:rFonts w:ascii="Times New Roman" w:hAnsi="Times New Roman" w:cs="Arial"/>
          <w:lang w:val="en-GB"/>
        </w:rPr>
        <w:t xml:space="preserve"> </w:t>
      </w:r>
      <w:r w:rsidR="00B73298">
        <w:rPr>
          <w:lang w:val="en-GB"/>
        </w:rPr>
        <w:fldChar w:fldCharType="begin">
          <w:fldData xml:space="preserve">PEVuZE5vdGU+PENpdGU+PEF1dGhvcj5Db3M8L0F1dGhvcj48WWVhcj4yMDA2PC9ZZWFyPjxSZWNO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</w:fldData>
        </w:fldChar>
      </w:r>
      <w:r w:rsidR="00903FF0">
        <w:rPr>
          <w:lang w:val="en-GB"/>
        </w:rPr>
        <w:instrText xml:space="preserve"> ADDIN EN.CITE </w:instrText>
      </w:r>
      <w:r w:rsidR="00903FF0">
        <w:rPr>
          <w:lang w:val="en-GB"/>
        </w:rPr>
        <w:fldChar w:fldCharType="begin">
          <w:fldData xml:space="preserve">PEVuZE5vdGU+PENpdGU+PEF1dGhvcj5Db3M8L0F1dGhvcj48WWVhcj4yMDA2PC9ZZWFyPjxSZWNO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</w:fldData>
        </w:fldChar>
      </w:r>
      <w:r w:rsidR="00903FF0">
        <w:rPr>
          <w:lang w:val="en-GB"/>
        </w:rPr>
        <w:instrText xml:space="preserve"> ADDIN EN.CITE.DATA </w:instrText>
      </w:r>
      <w:r w:rsidR="00903FF0">
        <w:rPr>
          <w:lang w:val="en-GB"/>
        </w:rPr>
      </w:r>
      <w:r w:rsidR="00903FF0">
        <w:rPr>
          <w:lang w:val="en-GB"/>
        </w:rPr>
        <w:fldChar w:fldCharType="end"/>
      </w:r>
      <w:r w:rsidR="00B73298">
        <w:rPr>
          <w:lang w:val="en-GB"/>
        </w:rPr>
      </w:r>
      <w:r w:rsidR="00B73298">
        <w:rPr>
          <w:lang w:val="en-GB"/>
        </w:rPr>
        <w:fldChar w:fldCharType="separate"/>
      </w:r>
      <w:r w:rsidR="00903FF0">
        <w:rPr>
          <w:noProof/>
          <w:lang w:val="en-GB"/>
        </w:rPr>
        <w:t>[89, 90]</w:t>
      </w:r>
      <w:r w:rsidR="00B73298">
        <w:rPr>
          <w:lang w:val="en-GB"/>
        </w:rPr>
        <w:fldChar w:fldCharType="end"/>
      </w:r>
      <w:r w:rsidRPr="00282951">
        <w:rPr>
          <w:rFonts w:ascii="Times New Roman" w:hAnsi="Times New Roman" w:cs="Arial"/>
          <w:lang w:val="en-GB"/>
        </w:rPr>
        <w:t>.</w:t>
      </w:r>
      <w:r>
        <w:rPr>
          <w:rFonts w:ascii="Times New Roman" w:hAnsi="Times New Roman" w:cs="Arial"/>
          <w:lang w:val="en-GB"/>
        </w:rPr>
        <w:t xml:space="preserve"> A </w:t>
      </w:r>
      <w:r w:rsidRPr="00AA622F">
        <w:rPr>
          <w:rFonts w:ascii="Times New Roman" w:hAnsi="Times New Roman" w:cs="Arial"/>
          <w:lang w:val="en-GB"/>
        </w:rPr>
        <w:t>full dose-titration</w:t>
      </w:r>
      <w:r>
        <w:rPr>
          <w:rFonts w:ascii="Times New Roman" w:hAnsi="Times New Roman" w:cs="Arial"/>
          <w:lang w:val="en-GB"/>
        </w:rPr>
        <w:t xml:space="preserve"> was performed</w:t>
      </w:r>
      <w:r w:rsidRPr="00AA622F">
        <w:rPr>
          <w:rFonts w:ascii="Times New Roman" w:hAnsi="Times New Roman" w:cs="Arial"/>
          <w:lang w:val="en-GB"/>
        </w:rPr>
        <w:t xml:space="preserve"> to permit calculati</w:t>
      </w:r>
      <w:r>
        <w:rPr>
          <w:rFonts w:ascii="Times New Roman" w:hAnsi="Times New Roman" w:cs="Arial"/>
          <w:lang w:val="en-GB"/>
        </w:rPr>
        <w:t>on of an exact IC</w:t>
      </w:r>
      <w:r w:rsidRPr="00476AFB">
        <w:rPr>
          <w:rFonts w:ascii="Times New Roman" w:hAnsi="Times New Roman" w:cs="Arial"/>
          <w:vertAlign w:val="subscript"/>
          <w:lang w:val="en-GB"/>
        </w:rPr>
        <w:t>50</w:t>
      </w:r>
      <w:r>
        <w:rPr>
          <w:rFonts w:ascii="Times New Roman" w:hAnsi="Times New Roman" w:cs="Arial"/>
          <w:lang w:val="en-GB"/>
        </w:rPr>
        <w:t xml:space="preserve"> and </w:t>
      </w:r>
      <w:r w:rsidRPr="00AA622F">
        <w:rPr>
          <w:rFonts w:ascii="Times New Roman" w:hAnsi="Times New Roman" w:cs="Arial"/>
          <w:lang w:val="en-GB"/>
        </w:rPr>
        <w:t>an independent repeat experiment</w:t>
      </w:r>
      <w:r>
        <w:rPr>
          <w:rFonts w:ascii="Times New Roman" w:hAnsi="Times New Roman" w:cs="Arial"/>
          <w:lang w:val="en-GB"/>
        </w:rPr>
        <w:t xml:space="preserve"> was run</w:t>
      </w:r>
      <w:r w:rsidRPr="00AA622F">
        <w:rPr>
          <w:rFonts w:ascii="Times New Roman" w:hAnsi="Times New Roman" w:cs="Arial"/>
          <w:lang w:val="en-GB"/>
        </w:rPr>
        <w:t xml:space="preserve"> (which was fully confirming).</w:t>
      </w:r>
      <w:r w:rsidRPr="00282951">
        <w:rPr>
          <w:rFonts w:ascii="Times New Roman" w:hAnsi="Times New Roman" w:cs="Arial"/>
          <w:lang w:val="en-GB"/>
        </w:rPr>
        <w:t xml:space="preserve"> Results: </w:t>
      </w:r>
      <w:r>
        <w:rPr>
          <w:rFonts w:ascii="Times New Roman" w:hAnsi="Times New Roman" w:cs="Arial"/>
          <w:lang w:val="en-GB"/>
        </w:rPr>
        <w:t xml:space="preserve">Reference controls are listed in the table below for the two screening runs. </w:t>
      </w:r>
      <w:r w:rsidRPr="00282951">
        <w:rPr>
          <w:rFonts w:ascii="Times New Roman" w:hAnsi="Times New Roman" w:cs="Arial"/>
          <w:lang w:val="en-GB"/>
        </w:rPr>
        <w:t xml:space="preserve">There were no compounds that selectively inhibited intracellular growth of </w:t>
      </w:r>
      <w:r w:rsidRPr="00282951">
        <w:rPr>
          <w:rFonts w:ascii="Times New Roman" w:hAnsi="Times New Roman" w:cs="Arial"/>
          <w:i/>
          <w:lang w:val="en-GB"/>
        </w:rPr>
        <w:t>L. infantum</w:t>
      </w:r>
      <w:r w:rsidRPr="00282951">
        <w:rPr>
          <w:rFonts w:ascii="Times New Roman" w:hAnsi="Times New Roman" w:cs="Arial"/>
          <w:lang w:val="en-GB"/>
        </w:rPr>
        <w:t xml:space="preserve"> and there was poor correlation of macrophage growth with axenic </w:t>
      </w:r>
      <w:r w:rsidRPr="00282951">
        <w:rPr>
          <w:rFonts w:ascii="Times New Roman" w:hAnsi="Times New Roman" w:cs="Arial"/>
          <w:i/>
          <w:lang w:val="en-GB"/>
        </w:rPr>
        <w:t>L. donovani</w:t>
      </w:r>
      <w:r w:rsidRPr="00282951">
        <w:rPr>
          <w:rFonts w:ascii="Times New Roman" w:hAnsi="Times New Roman" w:cs="Arial"/>
          <w:lang w:val="en-GB"/>
        </w:rPr>
        <w:t xml:space="preserve"> inhibition</w:t>
      </w:r>
      <w:r>
        <w:rPr>
          <w:rFonts w:ascii="Times New Roman" w:hAnsi="Times New Roman" w:cs="Arial"/>
          <w:lang w:val="en-GB"/>
        </w:rPr>
        <w:t xml:space="preserve"> (column CN)</w:t>
      </w:r>
      <w:r w:rsidRPr="00282951">
        <w:rPr>
          <w:rFonts w:ascii="Times New Roman" w:hAnsi="Times New Roman" w:cs="Arial"/>
          <w:lang w:val="en-GB"/>
        </w:rPr>
        <w:t xml:space="preserve"> largely because macrophage growth inhibition was higher compared to </w:t>
      </w:r>
      <w:r>
        <w:rPr>
          <w:rFonts w:ascii="Times New Roman" w:hAnsi="Times New Roman" w:cs="Arial"/>
          <w:lang w:val="en-GB"/>
        </w:rPr>
        <w:t xml:space="preserve">axenic </w:t>
      </w:r>
      <w:r w:rsidRPr="00282951">
        <w:rPr>
          <w:rFonts w:ascii="Times New Roman" w:hAnsi="Times New Roman" w:cs="Arial"/>
          <w:lang w:val="en-GB"/>
        </w:rPr>
        <w:t xml:space="preserve">amastigote inhibition. There was good correlation with the </w:t>
      </w:r>
      <w:r w:rsidRPr="00282951">
        <w:rPr>
          <w:rFonts w:ascii="Times New Roman" w:hAnsi="Times New Roman" w:cs="Arial"/>
          <w:i/>
          <w:lang w:val="en-GB"/>
        </w:rPr>
        <w:t xml:space="preserve">T. brucei </w:t>
      </w:r>
      <w:r w:rsidRPr="00282951">
        <w:rPr>
          <w:rFonts w:ascii="Times New Roman" w:hAnsi="Times New Roman" w:cs="Arial"/>
          <w:lang w:val="en-GB"/>
        </w:rPr>
        <w:t xml:space="preserve">screens performed both by the Maes group and the Scynexis group, and the non-toxic compounds inhibiting all the </w:t>
      </w:r>
      <w:r w:rsidRPr="00282951">
        <w:rPr>
          <w:rFonts w:ascii="Times New Roman" w:hAnsi="Times New Roman" w:cs="Arial"/>
          <w:i/>
          <w:lang w:val="en-GB"/>
        </w:rPr>
        <w:t xml:space="preserve">T. brucei </w:t>
      </w:r>
      <w:r w:rsidRPr="00282951">
        <w:rPr>
          <w:rFonts w:ascii="Times New Roman" w:hAnsi="Times New Roman" w:cs="Arial"/>
          <w:lang w:val="en-GB"/>
        </w:rPr>
        <w:t xml:space="preserve">screens (SI &gt;10) are MMV020505 (note: this compound inhibited replication of some breast, colon, lung, leukaemia, and melanoma cancer cell lines) and MMV020548 (note: MMV020549 is similar but more toxic). There was poor correlation with the Scynexis </w:t>
      </w:r>
      <w:r w:rsidRPr="00282951">
        <w:rPr>
          <w:rFonts w:ascii="Times New Roman" w:hAnsi="Times New Roman" w:cs="Arial"/>
          <w:i/>
          <w:lang w:val="en-GB"/>
        </w:rPr>
        <w:t xml:space="preserve">T. cruzi </w:t>
      </w:r>
      <w:r w:rsidRPr="00282951">
        <w:rPr>
          <w:rFonts w:ascii="Times New Roman" w:hAnsi="Times New Roman" w:cs="Arial"/>
          <w:lang w:val="en-GB"/>
        </w:rPr>
        <w:t>screen and two active compounds were identified with an IC</w:t>
      </w:r>
      <w:r w:rsidRPr="00282951">
        <w:rPr>
          <w:rFonts w:ascii="Times New Roman" w:hAnsi="Times New Roman" w:cs="Arial"/>
          <w:vertAlign w:val="subscript"/>
          <w:lang w:val="en-GB"/>
        </w:rPr>
        <w:t>50</w:t>
      </w:r>
      <w:r w:rsidRPr="00282951">
        <w:rPr>
          <w:rFonts w:ascii="Times New Roman" w:hAnsi="Times New Roman" w:cs="Arial"/>
          <w:lang w:val="en-GB"/>
        </w:rPr>
        <w:t xml:space="preserve"> less than 0.5µM: MMV001230 (IC</w:t>
      </w:r>
      <w:r w:rsidRPr="00282951">
        <w:rPr>
          <w:rFonts w:ascii="Times New Roman" w:hAnsi="Times New Roman" w:cs="Arial"/>
          <w:vertAlign w:val="subscript"/>
          <w:lang w:val="en-GB"/>
        </w:rPr>
        <w:t>50</w:t>
      </w:r>
      <w:r w:rsidRPr="00282951">
        <w:rPr>
          <w:rFonts w:ascii="Times New Roman" w:hAnsi="Times New Roman" w:cs="Arial"/>
          <w:lang w:val="en-GB"/>
        </w:rPr>
        <w:t xml:space="preserve"> = 156 nM) and MMV007907 (IC</w:t>
      </w:r>
      <w:r w:rsidRPr="00282951">
        <w:rPr>
          <w:rFonts w:ascii="Times New Roman" w:hAnsi="Times New Roman" w:cs="Arial"/>
          <w:vertAlign w:val="subscript"/>
          <w:lang w:val="en-GB"/>
        </w:rPr>
        <w:t>50</w:t>
      </w:r>
      <w:r w:rsidRPr="00282951">
        <w:rPr>
          <w:rFonts w:ascii="Times New Roman" w:hAnsi="Times New Roman" w:cs="Arial"/>
          <w:lang w:val="en-GB"/>
        </w:rPr>
        <w:t xml:space="preserve"> = 281 nM).</w:t>
      </w:r>
    </w:p>
    <w:tbl>
      <w:tblPr>
        <w:tblW w:w="5023" w:type="dxa"/>
        <w:tblInd w:w="-3" w:type="dxa"/>
        <w:tblCellMar>
          <w:left w:w="0" w:type="dxa"/>
          <w:right w:w="0" w:type="dxa"/>
        </w:tblCellMar>
        <w:tblLook w:val="04A0" w:firstRow="1" w:lastRow="0" w:firstColumn="1" w:lastColumn="0" w:noHBand="0" w:noVBand="1"/>
      </w:tblPr>
      <w:tblGrid>
        <w:gridCol w:w="341"/>
        <w:gridCol w:w="1632"/>
        <w:gridCol w:w="1679"/>
        <w:gridCol w:w="681"/>
        <w:gridCol w:w="690"/>
      </w:tblGrid>
      <w:tr w:rsidR="000139D0" w:rsidTr="000139D0">
        <w:trPr>
          <w:trHeight w:val="300"/>
        </w:trPr>
        <w:tc>
          <w:tcPr>
            <w:tcW w:w="1973"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tcMar>
              <w:top w:w="0" w:type="dxa"/>
              <w:left w:w="70" w:type="dxa"/>
              <w:bottom w:w="0" w:type="dxa"/>
              <w:right w:w="70" w:type="dxa"/>
            </w:tcMar>
            <w:vAlign w:val="center"/>
            <w:hideMark/>
          </w:tcPr>
          <w:p w:rsidR="000139D0" w:rsidRPr="00AA622F" w:rsidRDefault="000139D0" w:rsidP="00B81D2F">
            <w:pPr>
              <w:spacing w:line="240" w:lineRule="auto"/>
              <w:jc w:val="both"/>
              <w:rPr>
                <w:rFonts w:ascii="Times New Roman" w:hAnsi="Times New Roman" w:cs="Times New Roman"/>
                <w:b/>
                <w:bCs/>
              </w:rPr>
            </w:pPr>
            <w:r>
              <w:rPr>
                <w:rFonts w:ascii="Times New Roman" w:hAnsi="Times New Roman" w:cs="Times New Roman"/>
                <w:b/>
                <w:bCs/>
              </w:rPr>
              <w:t>Screening</w:t>
            </w:r>
          </w:p>
        </w:tc>
        <w:tc>
          <w:tcPr>
            <w:tcW w:w="1679" w:type="dxa"/>
            <w:vMerge w:val="restart"/>
            <w:tcBorders>
              <w:top w:val="single" w:sz="8" w:space="0" w:color="auto"/>
              <w:left w:val="nil"/>
              <w:right w:val="single" w:sz="8" w:space="0" w:color="000000"/>
            </w:tcBorders>
            <w:shd w:val="clear" w:color="auto" w:fill="auto"/>
            <w:noWrap/>
            <w:tcMar>
              <w:top w:w="0" w:type="dxa"/>
              <w:left w:w="70" w:type="dxa"/>
              <w:bottom w:w="0" w:type="dxa"/>
              <w:right w:w="70" w:type="dxa"/>
            </w:tcMar>
            <w:vAlign w:val="center"/>
            <w:hideMark/>
          </w:tcPr>
          <w:p w:rsidR="000139D0" w:rsidRPr="00AA622F" w:rsidRDefault="000139D0" w:rsidP="00B81D2F">
            <w:pPr>
              <w:spacing w:line="240" w:lineRule="auto"/>
              <w:jc w:val="both"/>
              <w:rPr>
                <w:rFonts w:ascii="Times New Roman" w:hAnsi="Times New Roman" w:cs="Times New Roman"/>
                <w:b/>
                <w:bCs/>
              </w:rPr>
            </w:pPr>
            <w:r>
              <w:rPr>
                <w:rFonts w:ascii="Times New Roman" w:hAnsi="Times New Roman" w:cs="Times New Roman"/>
                <w:b/>
                <w:bCs/>
              </w:rPr>
              <w:t>Positive Control Compound</w:t>
            </w:r>
          </w:p>
        </w:tc>
        <w:tc>
          <w:tcPr>
            <w:tcW w:w="681" w:type="dxa"/>
            <w:tcBorders>
              <w:top w:val="single" w:sz="8" w:space="0" w:color="auto"/>
              <w:left w:val="nil"/>
              <w:bottom w:val="single" w:sz="8" w:space="0" w:color="auto"/>
              <w:right w:val="single" w:sz="8" w:space="0" w:color="000000"/>
            </w:tcBorders>
            <w:shd w:val="clear" w:color="auto" w:fill="auto"/>
            <w:vAlign w:val="center"/>
          </w:tcPr>
          <w:p w:rsidR="000139D0" w:rsidRPr="000139D0" w:rsidRDefault="000139D0" w:rsidP="00B81D2F">
            <w:pPr>
              <w:spacing w:line="240" w:lineRule="auto"/>
              <w:jc w:val="both"/>
              <w:rPr>
                <w:rFonts w:ascii="Times New Roman" w:hAnsi="Times New Roman" w:cs="Times New Roman"/>
                <w:bCs/>
              </w:rPr>
            </w:pPr>
            <w:r w:rsidRPr="000139D0">
              <w:rPr>
                <w:rFonts w:ascii="Times New Roman" w:hAnsi="Times New Roman" w:cs="Times New Roman"/>
                <w:bCs/>
              </w:rPr>
              <w:t>Run 1</w:t>
            </w:r>
          </w:p>
        </w:tc>
        <w:tc>
          <w:tcPr>
            <w:tcW w:w="690" w:type="dxa"/>
            <w:tcBorders>
              <w:top w:val="single" w:sz="8" w:space="0" w:color="auto"/>
              <w:left w:val="nil"/>
              <w:bottom w:val="single" w:sz="8" w:space="0" w:color="auto"/>
              <w:right w:val="single" w:sz="8" w:space="0" w:color="000000"/>
            </w:tcBorders>
            <w:shd w:val="clear" w:color="auto" w:fill="auto"/>
            <w:vAlign w:val="center"/>
          </w:tcPr>
          <w:p w:rsidR="000139D0" w:rsidRPr="000139D0" w:rsidRDefault="000139D0" w:rsidP="00B81D2F">
            <w:pPr>
              <w:spacing w:line="240" w:lineRule="auto"/>
              <w:jc w:val="both"/>
              <w:rPr>
                <w:rFonts w:ascii="Times New Roman" w:hAnsi="Times New Roman" w:cs="Times New Roman"/>
                <w:bCs/>
              </w:rPr>
            </w:pPr>
            <w:r w:rsidRPr="000139D0">
              <w:rPr>
                <w:rFonts w:ascii="Times New Roman" w:hAnsi="Times New Roman" w:cs="Times New Roman"/>
                <w:bCs/>
              </w:rPr>
              <w:t>Run 2</w:t>
            </w:r>
          </w:p>
        </w:tc>
      </w:tr>
      <w:tr w:rsidR="000139D0" w:rsidTr="00A773B7">
        <w:trPr>
          <w:trHeight w:val="322"/>
        </w:trPr>
        <w:tc>
          <w:tcPr>
            <w:tcW w:w="0" w:type="auto"/>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0139D0" w:rsidRPr="00AA622F" w:rsidRDefault="000139D0" w:rsidP="00B81D2F">
            <w:pPr>
              <w:spacing w:line="240" w:lineRule="auto"/>
              <w:jc w:val="both"/>
              <w:rPr>
                <w:rFonts w:ascii="Times New Roman" w:hAnsi="Times New Roman" w:cs="Times New Roman"/>
                <w:b/>
                <w:bCs/>
              </w:rPr>
            </w:pPr>
          </w:p>
        </w:tc>
        <w:tc>
          <w:tcPr>
            <w:tcW w:w="1679" w:type="dxa"/>
            <w:vMerge/>
            <w:tcBorders>
              <w:left w:val="nil"/>
              <w:bottom w:val="single" w:sz="8" w:space="0" w:color="auto"/>
              <w:right w:val="single" w:sz="8" w:space="0" w:color="000000"/>
            </w:tcBorders>
            <w:shd w:val="clear" w:color="auto" w:fill="auto"/>
            <w:noWrap/>
            <w:tcMar>
              <w:top w:w="0" w:type="dxa"/>
              <w:left w:w="70" w:type="dxa"/>
              <w:bottom w:w="0" w:type="dxa"/>
              <w:right w:w="70" w:type="dxa"/>
            </w:tcMar>
            <w:vAlign w:val="center"/>
            <w:hideMark/>
          </w:tcPr>
          <w:p w:rsidR="000139D0" w:rsidRPr="00AA622F" w:rsidRDefault="000139D0" w:rsidP="00B81D2F">
            <w:pPr>
              <w:spacing w:line="240" w:lineRule="auto"/>
              <w:jc w:val="both"/>
              <w:rPr>
                <w:rFonts w:ascii="Times New Roman" w:hAnsi="Times New Roman" w:cs="Times New Roman"/>
                <w:b/>
                <w:bCs/>
              </w:rPr>
            </w:pPr>
          </w:p>
        </w:tc>
        <w:tc>
          <w:tcPr>
            <w:tcW w:w="681" w:type="dxa"/>
            <w:tcBorders>
              <w:top w:val="nil"/>
              <w:left w:val="single" w:sz="8" w:space="0" w:color="000000"/>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0139D0" w:rsidRPr="000139D0" w:rsidRDefault="000139D0" w:rsidP="00B81D2F">
            <w:pPr>
              <w:spacing w:line="240" w:lineRule="auto"/>
              <w:jc w:val="both"/>
              <w:rPr>
                <w:rFonts w:ascii="Times New Roman" w:hAnsi="Times New Roman" w:cs="Times New Roman"/>
                <w:bCs/>
              </w:rPr>
            </w:pPr>
            <w:r w:rsidRPr="000139D0">
              <w:rPr>
                <w:rFonts w:ascii="Times New Roman" w:hAnsi="Times New Roman" w:cs="Times New Roman"/>
                <w:bCs/>
              </w:rPr>
              <w:t>IC</w:t>
            </w:r>
            <w:r w:rsidRPr="000139D0">
              <w:rPr>
                <w:rFonts w:ascii="Times New Roman" w:hAnsi="Times New Roman" w:cs="Times New Roman"/>
                <w:bCs/>
                <w:vertAlign w:val="subscript"/>
              </w:rPr>
              <w:t>50</w:t>
            </w:r>
          </w:p>
        </w:tc>
        <w:tc>
          <w:tcPr>
            <w:tcW w:w="690" w:type="dxa"/>
            <w:tcBorders>
              <w:top w:val="nil"/>
              <w:left w:val="nil"/>
              <w:bottom w:val="single" w:sz="8" w:space="0" w:color="auto"/>
              <w:right w:val="single" w:sz="8" w:space="0" w:color="auto"/>
            </w:tcBorders>
            <w:shd w:val="clear" w:color="auto" w:fill="auto"/>
            <w:vAlign w:val="center"/>
          </w:tcPr>
          <w:p w:rsidR="000139D0" w:rsidRPr="000139D0" w:rsidRDefault="000139D0" w:rsidP="00B81D2F">
            <w:pPr>
              <w:spacing w:line="240" w:lineRule="auto"/>
              <w:jc w:val="both"/>
              <w:rPr>
                <w:rFonts w:ascii="Times New Roman" w:hAnsi="Times New Roman" w:cs="Times New Roman"/>
                <w:bCs/>
              </w:rPr>
            </w:pPr>
            <w:r w:rsidRPr="000139D0">
              <w:rPr>
                <w:rFonts w:ascii="Times New Roman" w:hAnsi="Times New Roman" w:cs="Times New Roman"/>
                <w:bCs/>
              </w:rPr>
              <w:t>IC</w:t>
            </w:r>
            <w:r w:rsidRPr="000139D0">
              <w:rPr>
                <w:rFonts w:ascii="Times New Roman" w:hAnsi="Times New Roman" w:cs="Times New Roman"/>
                <w:bCs/>
                <w:vertAlign w:val="subscript"/>
              </w:rPr>
              <w:t>50</w:t>
            </w:r>
          </w:p>
        </w:tc>
      </w:tr>
      <w:tr w:rsidR="00AA622F" w:rsidTr="00AA622F">
        <w:trPr>
          <w:trHeight w:val="300"/>
        </w:trPr>
        <w:tc>
          <w:tcPr>
            <w:tcW w:w="341"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AA622F" w:rsidRPr="00AA622F" w:rsidRDefault="00AA622F" w:rsidP="00B81D2F">
            <w:pPr>
              <w:spacing w:line="240" w:lineRule="auto"/>
              <w:jc w:val="both"/>
              <w:rPr>
                <w:rFonts w:ascii="Times New Roman" w:hAnsi="Times New Roman" w:cs="Times New Roman"/>
                <w:bCs/>
              </w:rPr>
            </w:pPr>
            <w:r w:rsidRPr="00AA622F">
              <w:rPr>
                <w:rFonts w:ascii="Times New Roman" w:hAnsi="Times New Roman" w:cs="Times New Roman"/>
                <w:bCs/>
              </w:rPr>
              <w:t>1</w:t>
            </w:r>
          </w:p>
        </w:tc>
        <w:tc>
          <w:tcPr>
            <w:tcW w:w="163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AA622F" w:rsidRPr="00AA622F" w:rsidRDefault="00AA622F" w:rsidP="00B81D2F">
            <w:pPr>
              <w:spacing w:line="240" w:lineRule="auto"/>
              <w:jc w:val="both"/>
              <w:rPr>
                <w:rFonts w:ascii="Times New Roman" w:hAnsi="Times New Roman" w:cs="Times New Roman"/>
                <w:bCs/>
              </w:rPr>
            </w:pPr>
            <w:r w:rsidRPr="00AA622F">
              <w:rPr>
                <w:rFonts w:ascii="Times New Roman" w:hAnsi="Times New Roman" w:cs="Times New Roman"/>
                <w:bCs/>
              </w:rPr>
              <w:t>MRC-5</w:t>
            </w:r>
          </w:p>
        </w:tc>
        <w:tc>
          <w:tcPr>
            <w:tcW w:w="167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AA622F" w:rsidRPr="00AA622F" w:rsidRDefault="00AA622F" w:rsidP="00B81D2F">
            <w:pPr>
              <w:spacing w:line="240" w:lineRule="auto"/>
              <w:jc w:val="both"/>
              <w:rPr>
                <w:rFonts w:ascii="Times New Roman" w:hAnsi="Times New Roman" w:cs="Times New Roman"/>
                <w:bCs/>
              </w:rPr>
            </w:pPr>
            <w:r w:rsidRPr="00AA622F">
              <w:rPr>
                <w:rFonts w:ascii="Times New Roman" w:hAnsi="Times New Roman" w:cs="Times New Roman"/>
                <w:bCs/>
              </w:rPr>
              <w:t>Tamoxifen</w:t>
            </w:r>
          </w:p>
        </w:tc>
        <w:tc>
          <w:tcPr>
            <w:tcW w:w="68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AA622F" w:rsidRPr="00AA622F" w:rsidRDefault="00AA622F" w:rsidP="00B81D2F">
            <w:pPr>
              <w:spacing w:line="240" w:lineRule="auto"/>
              <w:jc w:val="both"/>
              <w:rPr>
                <w:rFonts w:ascii="Times New Roman" w:hAnsi="Times New Roman" w:cs="Times New Roman"/>
                <w:bCs/>
              </w:rPr>
            </w:pPr>
            <w:r w:rsidRPr="00AA622F">
              <w:rPr>
                <w:rFonts w:ascii="Times New Roman" w:hAnsi="Times New Roman" w:cs="Times New Roman"/>
                <w:bCs/>
              </w:rPr>
              <w:t>11.06</w:t>
            </w:r>
          </w:p>
        </w:tc>
        <w:tc>
          <w:tcPr>
            <w:tcW w:w="690" w:type="dxa"/>
            <w:tcBorders>
              <w:top w:val="nil"/>
              <w:left w:val="nil"/>
              <w:bottom w:val="single" w:sz="8" w:space="0" w:color="auto"/>
              <w:right w:val="single" w:sz="8" w:space="0" w:color="auto"/>
            </w:tcBorders>
            <w:shd w:val="clear" w:color="auto" w:fill="auto"/>
          </w:tcPr>
          <w:p w:rsidR="00AA622F" w:rsidRPr="00AA622F" w:rsidRDefault="00AA622F" w:rsidP="00B81D2F">
            <w:pPr>
              <w:spacing w:line="240" w:lineRule="auto"/>
              <w:jc w:val="both"/>
              <w:rPr>
                <w:rFonts w:ascii="Times New Roman" w:hAnsi="Times New Roman" w:cs="Times New Roman"/>
                <w:bCs/>
              </w:rPr>
            </w:pPr>
            <w:r w:rsidRPr="00AA622F">
              <w:rPr>
                <w:rFonts w:ascii="Times New Roman" w:hAnsi="Times New Roman" w:cs="Times New Roman"/>
                <w:bCs/>
              </w:rPr>
              <w:t>11.35</w:t>
            </w:r>
          </w:p>
        </w:tc>
      </w:tr>
      <w:tr w:rsidR="00AA622F" w:rsidTr="00AA622F">
        <w:trPr>
          <w:trHeight w:val="300"/>
        </w:trPr>
        <w:tc>
          <w:tcPr>
            <w:tcW w:w="341"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AA622F" w:rsidRPr="00AA622F" w:rsidRDefault="00AA622F" w:rsidP="00B81D2F">
            <w:pPr>
              <w:spacing w:line="240" w:lineRule="auto"/>
              <w:jc w:val="both"/>
              <w:rPr>
                <w:rFonts w:ascii="Times New Roman" w:hAnsi="Times New Roman" w:cs="Times New Roman"/>
                <w:bCs/>
              </w:rPr>
            </w:pPr>
            <w:r w:rsidRPr="00AA622F">
              <w:rPr>
                <w:rFonts w:ascii="Times New Roman" w:hAnsi="Times New Roman" w:cs="Times New Roman"/>
                <w:bCs/>
              </w:rPr>
              <w:t>2</w:t>
            </w:r>
          </w:p>
        </w:tc>
        <w:tc>
          <w:tcPr>
            <w:tcW w:w="163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AA622F" w:rsidRPr="00AA622F" w:rsidRDefault="00AA622F" w:rsidP="00B81D2F">
            <w:pPr>
              <w:spacing w:line="240" w:lineRule="auto"/>
              <w:jc w:val="both"/>
              <w:rPr>
                <w:rFonts w:ascii="Times New Roman" w:hAnsi="Times New Roman" w:cs="Times New Roman"/>
                <w:bCs/>
                <w:i/>
              </w:rPr>
            </w:pPr>
            <w:r w:rsidRPr="00AA622F">
              <w:rPr>
                <w:rFonts w:ascii="Times New Roman" w:hAnsi="Times New Roman" w:cs="Times New Roman"/>
                <w:bCs/>
                <w:i/>
              </w:rPr>
              <w:t>T. cruzi</w:t>
            </w:r>
          </w:p>
        </w:tc>
        <w:tc>
          <w:tcPr>
            <w:tcW w:w="167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AA622F" w:rsidRPr="00AA622F" w:rsidRDefault="00AA622F" w:rsidP="00B81D2F">
            <w:pPr>
              <w:spacing w:line="240" w:lineRule="auto"/>
              <w:jc w:val="both"/>
              <w:rPr>
                <w:rFonts w:ascii="Times New Roman" w:hAnsi="Times New Roman" w:cs="Times New Roman"/>
                <w:bCs/>
              </w:rPr>
            </w:pPr>
            <w:r w:rsidRPr="00AA622F">
              <w:rPr>
                <w:rFonts w:ascii="Times New Roman" w:hAnsi="Times New Roman" w:cs="Times New Roman"/>
                <w:bCs/>
              </w:rPr>
              <w:t>Benznidazole</w:t>
            </w:r>
          </w:p>
        </w:tc>
        <w:tc>
          <w:tcPr>
            <w:tcW w:w="68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AA622F" w:rsidRPr="00AA622F" w:rsidRDefault="00AA622F" w:rsidP="00B81D2F">
            <w:pPr>
              <w:spacing w:line="240" w:lineRule="auto"/>
              <w:jc w:val="both"/>
              <w:rPr>
                <w:rFonts w:ascii="Times New Roman" w:hAnsi="Times New Roman" w:cs="Times New Roman"/>
                <w:bCs/>
              </w:rPr>
            </w:pPr>
            <w:r w:rsidRPr="00AA622F">
              <w:rPr>
                <w:rFonts w:ascii="Times New Roman" w:hAnsi="Times New Roman" w:cs="Times New Roman"/>
                <w:bCs/>
              </w:rPr>
              <w:t>3.22</w:t>
            </w:r>
          </w:p>
        </w:tc>
        <w:tc>
          <w:tcPr>
            <w:tcW w:w="690" w:type="dxa"/>
            <w:tcBorders>
              <w:top w:val="nil"/>
              <w:left w:val="nil"/>
              <w:bottom w:val="single" w:sz="8" w:space="0" w:color="auto"/>
              <w:right w:val="single" w:sz="8" w:space="0" w:color="auto"/>
            </w:tcBorders>
            <w:shd w:val="clear" w:color="auto" w:fill="auto"/>
          </w:tcPr>
          <w:p w:rsidR="00AA622F" w:rsidRPr="00AA622F" w:rsidRDefault="00AA622F" w:rsidP="00B81D2F">
            <w:pPr>
              <w:spacing w:line="240" w:lineRule="auto"/>
              <w:jc w:val="both"/>
              <w:rPr>
                <w:rFonts w:ascii="Times New Roman" w:hAnsi="Times New Roman" w:cs="Times New Roman"/>
                <w:bCs/>
              </w:rPr>
            </w:pPr>
            <w:r w:rsidRPr="00AA622F">
              <w:rPr>
                <w:rFonts w:ascii="Times New Roman" w:hAnsi="Times New Roman" w:cs="Times New Roman"/>
                <w:bCs/>
              </w:rPr>
              <w:t>3.06</w:t>
            </w:r>
          </w:p>
        </w:tc>
      </w:tr>
      <w:tr w:rsidR="00AA622F" w:rsidTr="00AA622F">
        <w:trPr>
          <w:trHeight w:val="300"/>
        </w:trPr>
        <w:tc>
          <w:tcPr>
            <w:tcW w:w="341"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AA622F" w:rsidRPr="00AA622F" w:rsidRDefault="00AA622F" w:rsidP="00B81D2F">
            <w:pPr>
              <w:spacing w:line="240" w:lineRule="auto"/>
              <w:jc w:val="both"/>
              <w:rPr>
                <w:rFonts w:ascii="Times New Roman" w:hAnsi="Times New Roman" w:cs="Times New Roman"/>
                <w:bCs/>
              </w:rPr>
            </w:pPr>
            <w:r w:rsidRPr="00AA622F">
              <w:rPr>
                <w:rFonts w:ascii="Times New Roman" w:hAnsi="Times New Roman" w:cs="Times New Roman"/>
                <w:bCs/>
              </w:rPr>
              <w:t>3</w:t>
            </w:r>
          </w:p>
        </w:tc>
        <w:tc>
          <w:tcPr>
            <w:tcW w:w="163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AA622F" w:rsidRPr="00AA622F" w:rsidRDefault="00AA622F" w:rsidP="00B81D2F">
            <w:pPr>
              <w:spacing w:line="240" w:lineRule="auto"/>
              <w:jc w:val="both"/>
              <w:rPr>
                <w:rFonts w:ascii="Times New Roman" w:hAnsi="Times New Roman" w:cs="Times New Roman"/>
                <w:bCs/>
                <w:i/>
              </w:rPr>
            </w:pPr>
            <w:r w:rsidRPr="00AA622F">
              <w:rPr>
                <w:rFonts w:ascii="Times New Roman" w:hAnsi="Times New Roman" w:cs="Times New Roman"/>
                <w:bCs/>
                <w:i/>
              </w:rPr>
              <w:t>L.</w:t>
            </w:r>
            <w:r w:rsidR="000139D0">
              <w:rPr>
                <w:rFonts w:ascii="Times New Roman" w:hAnsi="Times New Roman" w:cs="Times New Roman"/>
                <w:bCs/>
                <w:i/>
              </w:rPr>
              <w:t xml:space="preserve"> </w:t>
            </w:r>
            <w:r w:rsidRPr="00AA622F">
              <w:rPr>
                <w:rFonts w:ascii="Times New Roman" w:hAnsi="Times New Roman" w:cs="Times New Roman"/>
                <w:bCs/>
                <w:i/>
              </w:rPr>
              <w:t>infantum</w:t>
            </w:r>
          </w:p>
        </w:tc>
        <w:tc>
          <w:tcPr>
            <w:tcW w:w="167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AA622F" w:rsidRPr="00AA622F" w:rsidRDefault="00AA622F" w:rsidP="00B81D2F">
            <w:pPr>
              <w:spacing w:line="240" w:lineRule="auto"/>
              <w:jc w:val="both"/>
              <w:rPr>
                <w:rFonts w:ascii="Times New Roman" w:hAnsi="Times New Roman" w:cs="Times New Roman"/>
                <w:bCs/>
              </w:rPr>
            </w:pPr>
            <w:r w:rsidRPr="00AA622F">
              <w:rPr>
                <w:rFonts w:ascii="Times New Roman" w:hAnsi="Times New Roman" w:cs="Times New Roman"/>
                <w:bCs/>
              </w:rPr>
              <w:t>Miltefosine</w:t>
            </w:r>
          </w:p>
        </w:tc>
        <w:tc>
          <w:tcPr>
            <w:tcW w:w="68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AA622F" w:rsidRPr="00AA622F" w:rsidRDefault="00AA622F" w:rsidP="00B81D2F">
            <w:pPr>
              <w:spacing w:line="240" w:lineRule="auto"/>
              <w:jc w:val="both"/>
              <w:rPr>
                <w:rFonts w:ascii="Times New Roman" w:hAnsi="Times New Roman" w:cs="Times New Roman"/>
                <w:bCs/>
              </w:rPr>
            </w:pPr>
            <w:r w:rsidRPr="00AA622F">
              <w:rPr>
                <w:rFonts w:ascii="Times New Roman" w:hAnsi="Times New Roman" w:cs="Times New Roman"/>
                <w:bCs/>
              </w:rPr>
              <w:t>7.1</w:t>
            </w:r>
          </w:p>
        </w:tc>
        <w:tc>
          <w:tcPr>
            <w:tcW w:w="690" w:type="dxa"/>
            <w:tcBorders>
              <w:top w:val="nil"/>
              <w:left w:val="nil"/>
              <w:bottom w:val="single" w:sz="8" w:space="0" w:color="auto"/>
              <w:right w:val="single" w:sz="8" w:space="0" w:color="auto"/>
            </w:tcBorders>
            <w:shd w:val="clear" w:color="auto" w:fill="auto"/>
          </w:tcPr>
          <w:p w:rsidR="00AA622F" w:rsidRPr="00AA622F" w:rsidRDefault="00AA622F" w:rsidP="00B81D2F">
            <w:pPr>
              <w:spacing w:line="240" w:lineRule="auto"/>
              <w:jc w:val="both"/>
              <w:rPr>
                <w:rFonts w:ascii="Times New Roman" w:hAnsi="Times New Roman" w:cs="Times New Roman"/>
                <w:bCs/>
              </w:rPr>
            </w:pPr>
            <w:r w:rsidRPr="00AA622F">
              <w:rPr>
                <w:rFonts w:ascii="Times New Roman" w:hAnsi="Times New Roman" w:cs="Times New Roman"/>
                <w:bCs/>
              </w:rPr>
              <w:t>9.0</w:t>
            </w:r>
          </w:p>
        </w:tc>
      </w:tr>
      <w:tr w:rsidR="00AA622F" w:rsidTr="00AA622F">
        <w:trPr>
          <w:trHeight w:val="300"/>
        </w:trPr>
        <w:tc>
          <w:tcPr>
            <w:tcW w:w="341"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AA622F" w:rsidRPr="00AA622F" w:rsidRDefault="00AA622F" w:rsidP="00B81D2F">
            <w:pPr>
              <w:spacing w:line="240" w:lineRule="auto"/>
              <w:jc w:val="both"/>
              <w:rPr>
                <w:rFonts w:ascii="Times New Roman" w:hAnsi="Times New Roman" w:cs="Times New Roman"/>
                <w:bCs/>
              </w:rPr>
            </w:pPr>
            <w:r w:rsidRPr="00AA622F">
              <w:rPr>
                <w:rFonts w:ascii="Times New Roman" w:hAnsi="Times New Roman" w:cs="Times New Roman"/>
                <w:bCs/>
              </w:rPr>
              <w:t>4</w:t>
            </w:r>
          </w:p>
        </w:tc>
        <w:tc>
          <w:tcPr>
            <w:tcW w:w="163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AA622F" w:rsidRPr="00AA622F" w:rsidRDefault="00AA622F" w:rsidP="00B81D2F">
            <w:pPr>
              <w:spacing w:line="240" w:lineRule="auto"/>
              <w:jc w:val="both"/>
              <w:rPr>
                <w:rFonts w:ascii="Times New Roman" w:hAnsi="Times New Roman" w:cs="Times New Roman"/>
                <w:bCs/>
                <w:i/>
              </w:rPr>
            </w:pPr>
            <w:r w:rsidRPr="00AA622F">
              <w:rPr>
                <w:rFonts w:ascii="Times New Roman" w:hAnsi="Times New Roman" w:cs="Times New Roman"/>
                <w:bCs/>
                <w:i/>
              </w:rPr>
              <w:t>T.</w:t>
            </w:r>
            <w:r w:rsidR="000139D0">
              <w:rPr>
                <w:rFonts w:ascii="Times New Roman" w:hAnsi="Times New Roman" w:cs="Times New Roman"/>
                <w:bCs/>
                <w:i/>
              </w:rPr>
              <w:t xml:space="preserve"> </w:t>
            </w:r>
            <w:r w:rsidRPr="00AA622F">
              <w:rPr>
                <w:rFonts w:ascii="Times New Roman" w:hAnsi="Times New Roman" w:cs="Times New Roman"/>
                <w:bCs/>
                <w:i/>
              </w:rPr>
              <w:t>brucei brucei</w:t>
            </w:r>
          </w:p>
        </w:tc>
        <w:tc>
          <w:tcPr>
            <w:tcW w:w="167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AA622F" w:rsidRPr="00AA622F" w:rsidRDefault="000139D0" w:rsidP="00B81D2F">
            <w:pPr>
              <w:spacing w:line="240" w:lineRule="auto"/>
              <w:jc w:val="both"/>
              <w:rPr>
                <w:rFonts w:ascii="Times New Roman" w:hAnsi="Times New Roman" w:cs="Times New Roman"/>
                <w:bCs/>
              </w:rPr>
            </w:pPr>
            <w:r>
              <w:rPr>
                <w:rFonts w:ascii="Times New Roman" w:hAnsi="Times New Roman" w:cs="Times New Roman"/>
                <w:bCs/>
              </w:rPr>
              <w:t>Suramin</w:t>
            </w:r>
          </w:p>
        </w:tc>
        <w:tc>
          <w:tcPr>
            <w:tcW w:w="68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AA622F" w:rsidRPr="00AA622F" w:rsidRDefault="00AA622F" w:rsidP="00B81D2F">
            <w:pPr>
              <w:spacing w:line="240" w:lineRule="auto"/>
              <w:jc w:val="both"/>
              <w:rPr>
                <w:rFonts w:ascii="Times New Roman" w:hAnsi="Times New Roman" w:cs="Times New Roman"/>
                <w:bCs/>
              </w:rPr>
            </w:pPr>
            <w:r w:rsidRPr="00AA622F">
              <w:rPr>
                <w:rFonts w:ascii="Times New Roman" w:hAnsi="Times New Roman" w:cs="Times New Roman"/>
                <w:bCs/>
              </w:rPr>
              <w:t>0.06</w:t>
            </w:r>
          </w:p>
        </w:tc>
        <w:tc>
          <w:tcPr>
            <w:tcW w:w="690" w:type="dxa"/>
            <w:tcBorders>
              <w:top w:val="nil"/>
              <w:left w:val="nil"/>
              <w:bottom w:val="single" w:sz="8" w:space="0" w:color="auto"/>
              <w:right w:val="single" w:sz="8" w:space="0" w:color="auto"/>
            </w:tcBorders>
            <w:shd w:val="clear" w:color="auto" w:fill="auto"/>
          </w:tcPr>
          <w:p w:rsidR="00AA622F" w:rsidRPr="00AA622F" w:rsidRDefault="00AA622F" w:rsidP="00B81D2F">
            <w:pPr>
              <w:spacing w:line="240" w:lineRule="auto"/>
              <w:jc w:val="both"/>
              <w:rPr>
                <w:rFonts w:ascii="Times New Roman" w:hAnsi="Times New Roman" w:cs="Times New Roman"/>
                <w:bCs/>
              </w:rPr>
            </w:pPr>
            <w:r w:rsidRPr="00AA622F">
              <w:rPr>
                <w:rFonts w:ascii="Times New Roman" w:hAnsi="Times New Roman" w:cs="Times New Roman"/>
                <w:bCs/>
              </w:rPr>
              <w:t>0.05</w:t>
            </w:r>
          </w:p>
        </w:tc>
      </w:tr>
      <w:tr w:rsidR="00AA622F" w:rsidTr="00AA622F">
        <w:trPr>
          <w:trHeight w:val="300"/>
        </w:trPr>
        <w:tc>
          <w:tcPr>
            <w:tcW w:w="341"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AA622F" w:rsidRPr="00AA622F" w:rsidRDefault="00AA622F" w:rsidP="00B81D2F">
            <w:pPr>
              <w:spacing w:line="240" w:lineRule="auto"/>
              <w:jc w:val="both"/>
              <w:rPr>
                <w:rFonts w:ascii="Times New Roman" w:hAnsi="Times New Roman" w:cs="Times New Roman"/>
                <w:bCs/>
              </w:rPr>
            </w:pPr>
            <w:r w:rsidRPr="00AA622F">
              <w:rPr>
                <w:rFonts w:ascii="Times New Roman" w:hAnsi="Times New Roman" w:cs="Times New Roman"/>
                <w:bCs/>
              </w:rPr>
              <w:t>5</w:t>
            </w:r>
          </w:p>
        </w:tc>
        <w:tc>
          <w:tcPr>
            <w:tcW w:w="163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AA622F" w:rsidRPr="00AA622F" w:rsidRDefault="00AA622F" w:rsidP="00B81D2F">
            <w:pPr>
              <w:spacing w:line="240" w:lineRule="auto"/>
              <w:jc w:val="both"/>
              <w:rPr>
                <w:rFonts w:ascii="Times New Roman" w:hAnsi="Times New Roman" w:cs="Times New Roman"/>
                <w:bCs/>
                <w:i/>
              </w:rPr>
            </w:pPr>
            <w:r w:rsidRPr="00AA622F">
              <w:rPr>
                <w:rFonts w:ascii="Times New Roman" w:hAnsi="Times New Roman" w:cs="Times New Roman"/>
                <w:bCs/>
                <w:i/>
              </w:rPr>
              <w:t>T.</w:t>
            </w:r>
            <w:r w:rsidR="000139D0">
              <w:rPr>
                <w:rFonts w:ascii="Times New Roman" w:hAnsi="Times New Roman" w:cs="Times New Roman"/>
                <w:bCs/>
                <w:i/>
              </w:rPr>
              <w:t xml:space="preserve"> </w:t>
            </w:r>
            <w:r w:rsidRPr="00AA622F">
              <w:rPr>
                <w:rFonts w:ascii="Times New Roman" w:hAnsi="Times New Roman" w:cs="Times New Roman"/>
                <w:bCs/>
                <w:i/>
              </w:rPr>
              <w:t>rhodesiense</w:t>
            </w:r>
          </w:p>
        </w:tc>
        <w:tc>
          <w:tcPr>
            <w:tcW w:w="167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AA622F" w:rsidRPr="00AA622F" w:rsidRDefault="000139D0" w:rsidP="00B81D2F">
            <w:pPr>
              <w:spacing w:line="240" w:lineRule="auto"/>
              <w:jc w:val="both"/>
              <w:rPr>
                <w:rFonts w:ascii="Times New Roman" w:hAnsi="Times New Roman" w:cs="Times New Roman"/>
                <w:bCs/>
              </w:rPr>
            </w:pPr>
            <w:r>
              <w:rPr>
                <w:rFonts w:ascii="Times New Roman" w:hAnsi="Times New Roman" w:cs="Times New Roman"/>
                <w:bCs/>
              </w:rPr>
              <w:t>Suramin</w:t>
            </w:r>
          </w:p>
        </w:tc>
        <w:tc>
          <w:tcPr>
            <w:tcW w:w="681"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AA622F" w:rsidRPr="00AA622F" w:rsidRDefault="00AA622F" w:rsidP="00B81D2F">
            <w:pPr>
              <w:spacing w:line="240" w:lineRule="auto"/>
              <w:jc w:val="both"/>
              <w:rPr>
                <w:rFonts w:ascii="Times New Roman" w:hAnsi="Times New Roman" w:cs="Times New Roman"/>
                <w:bCs/>
              </w:rPr>
            </w:pPr>
            <w:r w:rsidRPr="00AA622F">
              <w:rPr>
                <w:rFonts w:ascii="Times New Roman" w:hAnsi="Times New Roman" w:cs="Times New Roman"/>
                <w:bCs/>
              </w:rPr>
              <w:t>0.07</w:t>
            </w:r>
          </w:p>
        </w:tc>
        <w:tc>
          <w:tcPr>
            <w:tcW w:w="690" w:type="dxa"/>
            <w:tcBorders>
              <w:top w:val="nil"/>
              <w:left w:val="nil"/>
              <w:bottom w:val="single" w:sz="8" w:space="0" w:color="auto"/>
              <w:right w:val="single" w:sz="8" w:space="0" w:color="auto"/>
            </w:tcBorders>
            <w:shd w:val="clear" w:color="auto" w:fill="auto"/>
          </w:tcPr>
          <w:p w:rsidR="00AA622F" w:rsidRPr="00AA622F" w:rsidRDefault="00AA622F" w:rsidP="00B81D2F">
            <w:pPr>
              <w:spacing w:line="240" w:lineRule="auto"/>
              <w:jc w:val="both"/>
              <w:rPr>
                <w:rFonts w:ascii="Times New Roman" w:hAnsi="Times New Roman" w:cs="Times New Roman"/>
                <w:bCs/>
              </w:rPr>
            </w:pPr>
            <w:r w:rsidRPr="00AA622F">
              <w:rPr>
                <w:rFonts w:ascii="Times New Roman" w:hAnsi="Times New Roman" w:cs="Times New Roman"/>
                <w:bCs/>
              </w:rPr>
              <w:t>0.05</w:t>
            </w:r>
          </w:p>
        </w:tc>
      </w:tr>
    </w:tbl>
    <w:p w:rsidR="00B6766B" w:rsidRDefault="00B6766B" w:rsidP="00B81D2F">
      <w:pPr>
        <w:spacing w:line="240" w:lineRule="auto"/>
        <w:jc w:val="both"/>
        <w:rPr>
          <w:rFonts w:ascii="Times New Roman" w:hAnsi="Times New Roman" w:cs="Arial"/>
          <w:lang w:val="en-GB"/>
        </w:rPr>
      </w:pPr>
    </w:p>
    <w:p w:rsidR="00B6766B" w:rsidRDefault="00A51B08" w:rsidP="00B81D2F">
      <w:pPr>
        <w:spacing w:line="240" w:lineRule="auto"/>
        <w:jc w:val="both"/>
        <w:rPr>
          <w:rFonts w:ascii="Times New Roman" w:hAnsi="Times New Roman" w:cs="Arial"/>
          <w:lang w:val="en-GB"/>
        </w:rPr>
      </w:pPr>
      <w:r w:rsidRPr="00282951">
        <w:rPr>
          <w:rFonts w:ascii="Times New Roman" w:hAnsi="Times New Roman" w:cs="Arial"/>
          <w:b/>
          <w:lang w:val="en-GB"/>
        </w:rPr>
        <w:t xml:space="preserve">Column CQ &amp; CK: </w:t>
      </w:r>
      <w:r w:rsidRPr="00282951">
        <w:rPr>
          <w:rFonts w:ascii="Times New Roman" w:hAnsi="Times New Roman" w:cs="Arial"/>
          <w:lang w:val="en-GB"/>
        </w:rPr>
        <w:t>Boyom group</w:t>
      </w:r>
      <w:r w:rsidR="003B74DC">
        <w:rPr>
          <w:rFonts w:ascii="Times New Roman" w:hAnsi="Times New Roman" w:cs="Arial"/>
          <w:lang w:val="en-GB"/>
        </w:rPr>
        <w:t xml:space="preserve"> </w:t>
      </w:r>
      <w:r w:rsidR="00AE6569">
        <w:rPr>
          <w:rFonts w:ascii="Times New Roman" w:hAnsi="Times New Roman" w:cs="Arial"/>
          <w:lang w:val="en-GB"/>
        </w:rPr>
        <w:t>(p</w:t>
      </w:r>
      <w:r w:rsidR="003B74DC" w:rsidRPr="00087BE0">
        <w:rPr>
          <w:rFonts w:ascii="Times New Roman" w:hAnsi="Times New Roman" w:cs="Arial"/>
          <w:lang w:val="en-GB"/>
        </w:rPr>
        <w:t>ublished in</w:t>
      </w:r>
      <w:r w:rsidR="00AE6569">
        <w:rPr>
          <w:rFonts w:ascii="Times New Roman" w:hAnsi="Times New Roman" w:cs="Arial"/>
          <w:lang w:val="en-GB"/>
        </w:rPr>
        <w:t xml:space="preserve"> ref</w:t>
      </w:r>
      <w:r w:rsidR="000E1AAA" w:rsidRPr="00087BE0">
        <w:rPr>
          <w:rFonts w:ascii="Times New Roman" w:hAnsi="Times New Roman" w:cs="Arial"/>
          <w:lang w:val="en-GB"/>
        </w:rPr>
        <w:t xml:space="preserve"> </w:t>
      </w:r>
      <w:r w:rsidR="00B73298" w:rsidRPr="00087BE0">
        <w:rPr>
          <w:rFonts w:ascii="Times New Roman" w:hAnsi="Times New Roman" w:cs="Arial"/>
          <w:lang w:val="en-GB"/>
        </w:rPr>
        <w:fldChar w:fldCharType="begin">
          <w:fldData xml:space="preserve">PEVuZE5vdGU+PENpdGU+PEF1dGhvcj5Cb3lvbTwvQXV0aG9yPjxZZWFyPjIwMTQ8L1llYXI+PFJl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PEVuZE5vdGU+PENpdGU+PEF1dGhvcj5Cb3lvbTwvQXV0aG9yPjxZZWFyPjIwMTQ8L1llYXI+PFJl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B73298" w:rsidRPr="00087BE0">
        <w:rPr>
          <w:rFonts w:ascii="Times New Roman" w:hAnsi="Times New Roman" w:cs="Arial"/>
          <w:lang w:val="en-GB"/>
        </w:rPr>
      </w:r>
      <w:r w:rsidR="00B73298" w:rsidRPr="00087BE0">
        <w:rPr>
          <w:rFonts w:ascii="Times New Roman" w:hAnsi="Times New Roman" w:cs="Arial"/>
          <w:lang w:val="en-GB"/>
        </w:rPr>
        <w:fldChar w:fldCharType="separate"/>
      </w:r>
      <w:r w:rsidR="00903FF0">
        <w:rPr>
          <w:rFonts w:ascii="Times New Roman" w:hAnsi="Times New Roman" w:cs="Arial"/>
          <w:noProof/>
          <w:lang w:val="en-GB"/>
        </w:rPr>
        <w:t>[91]</w:t>
      </w:r>
      <w:r w:rsidR="00B73298" w:rsidRPr="00087BE0">
        <w:rPr>
          <w:rFonts w:ascii="Times New Roman" w:hAnsi="Times New Roman" w:cs="Arial"/>
          <w:lang w:val="en-GB"/>
        </w:rPr>
        <w:fldChar w:fldCharType="end"/>
      </w:r>
      <w:r w:rsidR="003B74DC" w:rsidRPr="00087BE0">
        <w:rPr>
          <w:rFonts w:ascii="Times New Roman" w:hAnsi="Times New Roman" w:cs="Arial"/>
          <w:lang w:val="en-GB"/>
        </w:rPr>
        <w:t>)</w:t>
      </w:r>
      <w:r w:rsidRPr="00087BE0">
        <w:rPr>
          <w:rFonts w:ascii="Times New Roman" w:hAnsi="Times New Roman" w:cs="Arial"/>
          <w:lang w:val="en-GB"/>
        </w:rPr>
        <w:t>.</w:t>
      </w:r>
      <w:r w:rsidRPr="00282951">
        <w:rPr>
          <w:rFonts w:ascii="Times New Roman" w:hAnsi="Times New Roman" w:cs="Arial"/>
          <w:lang w:val="en-GB"/>
        </w:rPr>
        <w:t xml:space="preserve"> </w:t>
      </w:r>
      <w:r w:rsidRPr="00282951">
        <w:rPr>
          <w:rFonts w:ascii="Times New Roman" w:hAnsi="Times New Roman" w:cs="Arial"/>
          <w:i/>
          <w:lang w:val="en-GB"/>
        </w:rPr>
        <w:t>Toxoplasma gondii</w:t>
      </w:r>
      <w:r w:rsidRPr="00282951">
        <w:rPr>
          <w:rFonts w:ascii="Times New Roman" w:hAnsi="Times New Roman" w:cs="Arial"/>
          <w:lang w:val="en-GB"/>
        </w:rPr>
        <w:t xml:space="preserve"> and </w:t>
      </w:r>
      <w:r w:rsidRPr="00282951">
        <w:rPr>
          <w:rFonts w:ascii="Times New Roman" w:hAnsi="Times New Roman" w:cs="Arial"/>
          <w:i/>
          <w:lang w:val="en-GB"/>
        </w:rPr>
        <w:t>Entamoeba histolytica</w:t>
      </w:r>
      <w:r w:rsidRPr="00282951">
        <w:rPr>
          <w:rFonts w:ascii="Times New Roman" w:hAnsi="Times New Roman" w:cs="Arial"/>
          <w:lang w:val="en-GB"/>
        </w:rPr>
        <w:t xml:space="preserve"> growth inhibition</w:t>
      </w:r>
      <w:r w:rsidR="003B74DC">
        <w:rPr>
          <w:rFonts w:ascii="Times New Roman" w:hAnsi="Times New Roman" w:cs="Arial"/>
          <w:lang w:val="en-GB"/>
        </w:rPr>
        <w:t>.</w:t>
      </w:r>
      <w:r w:rsidR="002662BE">
        <w:rPr>
          <w:rFonts w:ascii="Times New Roman" w:hAnsi="Times New Roman" w:cs="Arial"/>
          <w:lang w:val="en-GB"/>
        </w:rPr>
        <w:t xml:space="preserve"> </w:t>
      </w:r>
      <w:r w:rsidRPr="00282951">
        <w:rPr>
          <w:rFonts w:ascii="Times New Roman" w:hAnsi="Times New Roman" w:cs="Arial"/>
          <w:lang w:val="en-GB"/>
        </w:rPr>
        <w:t>The</w:t>
      </w:r>
      <w:r w:rsidR="0010072C" w:rsidRPr="00282951">
        <w:rPr>
          <w:rFonts w:ascii="Times New Roman" w:hAnsi="Times New Roman" w:cs="Arial"/>
          <w:lang w:val="en-GB"/>
        </w:rPr>
        <w:t xml:space="preserve"> </w:t>
      </w:r>
      <w:r w:rsidR="00CD0974" w:rsidRPr="00282951">
        <w:rPr>
          <w:rFonts w:ascii="Times New Roman" w:hAnsi="Times New Roman" w:cs="Arial"/>
          <w:lang w:val="en-GB"/>
        </w:rPr>
        <w:t>Malaria Box</w:t>
      </w:r>
      <w:r w:rsidRPr="00282951">
        <w:rPr>
          <w:rFonts w:ascii="Times New Roman" w:hAnsi="Times New Roman" w:cs="Arial"/>
          <w:lang w:val="en-GB"/>
        </w:rPr>
        <w:t xml:space="preserve"> compounds were used at a 30 µM top concentration and diluted as needed in respective culture media for individual experiments. Standard strains </w:t>
      </w:r>
      <w:r w:rsidRPr="00282951">
        <w:rPr>
          <w:rFonts w:ascii="Times New Roman" w:hAnsi="Times New Roman" w:cs="Arial"/>
          <w:i/>
          <w:lang w:val="en-GB"/>
        </w:rPr>
        <w:t>Toxoplasma gondii</w:t>
      </w:r>
      <w:r w:rsidRPr="00282951">
        <w:rPr>
          <w:rFonts w:ascii="Times New Roman" w:hAnsi="Times New Roman" w:cs="Arial"/>
          <w:lang w:val="en-GB"/>
        </w:rPr>
        <w:t xml:space="preserve"> TS-4 and </w:t>
      </w:r>
      <w:r w:rsidRPr="00282951">
        <w:rPr>
          <w:rFonts w:ascii="Times New Roman" w:hAnsi="Times New Roman" w:cs="Arial"/>
          <w:i/>
          <w:lang w:val="en-GB"/>
        </w:rPr>
        <w:t>Entamoeba histolytica</w:t>
      </w:r>
      <w:r w:rsidRPr="00282951">
        <w:rPr>
          <w:rFonts w:ascii="Times New Roman" w:hAnsi="Times New Roman" w:cs="Arial"/>
          <w:lang w:val="en-GB"/>
        </w:rPr>
        <w:t xml:space="preserve"> Rahman were obtained from BEI Resources</w:t>
      </w:r>
      <w:r w:rsidR="00282951" w:rsidRPr="00282951">
        <w:rPr>
          <w:rFonts w:ascii="Times New Roman" w:hAnsi="Times New Roman" w:cs="Arial"/>
          <w:lang w:val="en-GB"/>
        </w:rPr>
        <w:t xml:space="preserve"> (</w:t>
      </w:r>
      <w:r w:rsidRPr="00282951">
        <w:rPr>
          <w:rFonts w:ascii="Times New Roman" w:hAnsi="Times New Roman" w:cs="Arial"/>
          <w:lang w:val="en-GB"/>
        </w:rPr>
        <w:t xml:space="preserve">Manassas, VA). </w:t>
      </w:r>
      <w:r w:rsidR="007756B4" w:rsidRPr="007756B4">
        <w:rPr>
          <w:rFonts w:ascii="Times New Roman" w:hAnsi="Times New Roman" w:cs="Arial"/>
          <w:i/>
          <w:lang w:val="en-GB"/>
        </w:rPr>
        <w:t xml:space="preserve">T. gondii </w:t>
      </w:r>
      <w:r w:rsidRPr="00282951">
        <w:rPr>
          <w:rFonts w:ascii="Times New Roman" w:hAnsi="Times New Roman" w:cs="Arial"/>
          <w:lang w:val="en-GB"/>
        </w:rPr>
        <w:t xml:space="preserve">TS-4 parasites were cultured in </w:t>
      </w:r>
      <w:r w:rsidRPr="001159BE">
        <w:rPr>
          <w:rFonts w:ascii="Times New Roman" w:hAnsi="Times New Roman" w:cs="Arial"/>
          <w:lang w:val="en-GB"/>
        </w:rPr>
        <w:t>Human foreskin fibroblast cells</w:t>
      </w:r>
      <w:r w:rsidR="001159BE" w:rsidRPr="001159BE">
        <w:rPr>
          <w:rFonts w:ascii="Times New Roman" w:hAnsi="Times New Roman" w:cs="Arial"/>
          <w:lang w:val="en-GB"/>
        </w:rPr>
        <w:t xml:space="preserve"> (American Type Culture Collection, Manassas, </w:t>
      </w:r>
      <w:r w:rsidR="001159BE" w:rsidRPr="001159BE">
        <w:rPr>
          <w:rFonts w:ascii="Times New Roman" w:hAnsi="Times New Roman" w:cs="Arial"/>
          <w:lang w:val="en-GB"/>
        </w:rPr>
        <w:lastRenderedPageBreak/>
        <w:t>VA)</w:t>
      </w:r>
      <w:r w:rsidRPr="001159BE">
        <w:rPr>
          <w:rFonts w:ascii="Times New Roman" w:hAnsi="Times New Roman" w:cs="Arial"/>
          <w:lang w:val="en-GB"/>
        </w:rPr>
        <w:t xml:space="preserve"> </w:t>
      </w:r>
      <w:r w:rsidRPr="00282951">
        <w:rPr>
          <w:rFonts w:ascii="Times New Roman" w:hAnsi="Times New Roman" w:cs="Arial"/>
          <w:lang w:val="en-GB"/>
        </w:rPr>
        <w:t>and drugs tested for anti-Toxoplasma activity by targeting the parasite tachyzoite form as described</w:t>
      </w:r>
      <w:r w:rsidR="000E1AAA">
        <w:rPr>
          <w:lang w:val="en-GB"/>
        </w:rPr>
        <w:t xml:space="preserve"> </w:t>
      </w:r>
      <w:r w:rsidR="00B73298">
        <w:rPr>
          <w:lang w:val="en-GB"/>
        </w:rPr>
        <w:fldChar w:fldCharType="begin"/>
      </w:r>
      <w:r w:rsidR="00903FF0">
        <w:rPr>
          <w:lang w:val="en-GB"/>
        </w:rPr>
        <w:instrText xml:space="preserve"> ADDIN EN.CITE &lt;EndNote&gt;&lt;Cite&gt;&lt;Author&gt;Jin&lt;/Author&gt;&lt;Year&gt;2009&lt;/Year&gt;&lt;RecNum&gt;20297&lt;/RecNum&gt;&lt;DisplayText&gt;[92]&lt;/DisplayText&gt;&lt;record&gt;&lt;rec-number&gt;20297&lt;/rec-number&gt;&lt;foreign-keys&gt;&lt;key app="EN" db-id="a09xf5spzpdwwzerpz9x25v4wvw9vxdssxdp" timestamp="1441632685"&gt;20297&lt;/key&gt;&lt;/foreign-keys&gt;&lt;ref-type name="Journal Article"&gt;17&lt;/ref-type&gt;&lt;contributors&gt;&lt;authors&gt;&lt;author&gt;Jin, C.&lt;/author&gt;&lt;author&gt;Kaewintajuk, K.&lt;/author&gt;&lt;author&gt;Jiang, J.&lt;/author&gt;&lt;author&gt;Jeong, W.&lt;/author&gt;&lt;author&gt;Kamata, M.&lt;/author&gt;&lt;author&gt;Kim, H. S.&lt;/author&gt;&lt;author&gt;Wataya, Y.&lt;/author&gt;&lt;author&gt;Park, H.&lt;/author&gt;&lt;/authors&gt;&lt;/contributors&gt;&lt;auth-address&gt;Department of Infection Biology, Zoonosis Research Center, Wonkwang University School of Medicine, Chonbuk, Republic of Korea.&lt;/auth-address&gt;&lt;titles&gt;&lt;title&gt;Toxoplasma gondii: a simple high-throughput assay for drug screening in vitro&lt;/title&gt;&lt;secondary-title&gt;Exp Parasitol&lt;/secondary-title&gt;&lt;/titles&gt;&lt;periodical&gt;&lt;full-title&gt;Exp Parasitol&lt;/full-title&gt;&lt;/periodical&gt;&lt;pages&gt;132-6&lt;/pages&gt;&lt;volume&gt;121&lt;/volume&gt;&lt;number&gt;2&lt;/number&gt;&lt;keywords&gt;&lt;keyword&gt;Animals&lt;/keyword&gt;&lt;keyword&gt;Coccidiostats/*pharmacology&lt;/keyword&gt;&lt;keyword&gt;Coloring Agents/diagnostic use&lt;/keyword&gt;&lt;keyword&gt;Drug Evaluation, Preclinical/*methods/standards&lt;/keyword&gt;&lt;keyword&gt;Enzyme-Linked Immunosorbent Assay&lt;/keyword&gt;&lt;keyword&gt;HeLa Cells&lt;/keyword&gt;&lt;keyword&gt;Humans&lt;/keyword&gt;&lt;keyword&gt;Inhibitory Concentration 50&lt;/keyword&gt;&lt;keyword&gt;L-Lactate Dehydrogenase/analysis&lt;/keyword&gt;&lt;keyword&gt;Pyrimethamine/pharmacology&lt;/keyword&gt;&lt;keyword&gt;Spiramycin/pharmacology&lt;/keyword&gt;&lt;keyword&gt;Sulfadiazine/pharmacology&lt;/keyword&gt;&lt;keyword&gt;Toxoplasma/*drug effects/physiology&lt;/keyword&gt;&lt;keyword&gt;Trypan Blue/diagnostic use&lt;/keyword&gt;&lt;/keywords&gt;&lt;dates&gt;&lt;year&gt;2009&lt;/year&gt;&lt;pub-dates&gt;&lt;date&gt;Feb&lt;/date&gt;&lt;/pub-dates&gt;&lt;/dates&gt;&lt;isbn&gt;1090-2449 (Electronic)&amp;#xD;0014-4894 (Linking)&lt;/isbn&gt;&lt;accession-num&gt;18977350&lt;/accession-num&gt;&lt;urls&gt;&lt;related-urls&gt;&lt;url&gt;http://www.ncbi.nlm.nih.gov/pubmed/18977350&lt;/url&gt;&lt;/related-urls&gt;&lt;/urls&gt;&lt;electronic-resource-num&gt;10.1016/j.exppara.2008.10.006&lt;/electronic-resource-num&gt;&lt;/record&gt;&lt;/Cite&gt;&lt;/EndNote&gt;</w:instrText>
      </w:r>
      <w:r w:rsidR="00B73298">
        <w:rPr>
          <w:lang w:val="en-GB"/>
        </w:rPr>
        <w:fldChar w:fldCharType="separate"/>
      </w:r>
      <w:r w:rsidR="00903FF0">
        <w:rPr>
          <w:noProof/>
          <w:lang w:val="en-GB"/>
        </w:rPr>
        <w:t>[92]</w:t>
      </w:r>
      <w:r w:rsidR="00B73298">
        <w:rPr>
          <w:lang w:val="en-GB"/>
        </w:rPr>
        <w:fldChar w:fldCharType="end"/>
      </w:r>
      <w:r w:rsidR="009A2BC5" w:rsidRPr="00282951">
        <w:rPr>
          <w:rFonts w:ascii="Times New Roman" w:hAnsi="Times New Roman" w:cs="Arial"/>
          <w:lang w:val="en-GB"/>
        </w:rPr>
        <w:t xml:space="preserve">, </w:t>
      </w:r>
      <w:r w:rsidRPr="00282951">
        <w:rPr>
          <w:rFonts w:ascii="Times New Roman" w:hAnsi="Times New Roman" w:cs="Arial"/>
          <w:lang w:val="en-GB"/>
        </w:rPr>
        <w:t>with some modiﬁcations. Anti-</w:t>
      </w:r>
      <w:r w:rsidRPr="00282951">
        <w:rPr>
          <w:rFonts w:ascii="Times New Roman" w:hAnsi="Times New Roman" w:cs="Arial"/>
          <w:i/>
          <w:lang w:val="en-GB"/>
        </w:rPr>
        <w:t>E. histolytica</w:t>
      </w:r>
      <w:r w:rsidRPr="00282951">
        <w:rPr>
          <w:rFonts w:ascii="Times New Roman" w:hAnsi="Times New Roman" w:cs="Arial"/>
          <w:lang w:val="en-GB"/>
        </w:rPr>
        <w:t xml:space="preserve"> activity was determined as described</w:t>
      </w:r>
      <w:r w:rsidR="000E1AAA">
        <w:rPr>
          <w:lang w:val="en-GB"/>
        </w:rPr>
        <w:t xml:space="preserve"> </w:t>
      </w:r>
      <w:r w:rsidR="00B73298">
        <w:rPr>
          <w:lang w:val="en-GB"/>
        </w:rPr>
        <w:fldChar w:fldCharType="begin"/>
      </w:r>
      <w:r w:rsidR="00903FF0">
        <w:rPr>
          <w:lang w:val="en-GB"/>
        </w:rPr>
        <w:instrText xml:space="preserve"> ADDIN EN.CITE &lt;EndNote&gt;&lt;Cite&gt;&lt;Author&gt;Upcroft&lt;/Author&gt;&lt;Year&gt;2001&lt;/Year&gt;&lt;RecNum&gt;20298&lt;/RecNum&gt;&lt;DisplayText&gt;[93]&lt;/DisplayText&gt;&lt;record&gt;&lt;rec-number&gt;20298&lt;/rec-number&gt;&lt;foreign-keys&gt;&lt;key app="EN" db-id="a09xf5spzpdwwzerpz9x25v4wvw9vxdssxdp" timestamp="1441632736"&gt;20298&lt;/key&gt;&lt;/foreign-keys&gt;&lt;ref-type name="Journal Article"&gt;17&lt;/ref-type&gt;&lt;contributors&gt;&lt;authors&gt;&lt;author&gt;Upcroft, J. A.&lt;/author&gt;&lt;author&gt;Upcroft, P.&lt;/author&gt;&lt;/authors&gt;&lt;/contributors&gt;&lt;auth-address&gt;Queensland Institute of Medical Research, Brisbane, Queensland 4029, Australia. jacquiU@qimr.edu.au&lt;/auth-address&gt;&lt;titles&gt;&lt;title&gt;Drug susceptibility testing of anaerobic protozoa&lt;/title&gt;&lt;secondary-title&gt;Antimicrob Agents Chemother&lt;/secondary-title&gt;&lt;/titles&gt;&lt;periodical&gt;&lt;full-title&gt;AntiMicrob Agents Chemother&lt;/full-title&gt;&lt;/periodical&gt;&lt;pages&gt;1810-4&lt;/pages&gt;&lt;volume&gt;45&lt;/volume&gt;&lt;number&gt;6&lt;/number&gt;&lt;keywords&gt;&lt;keyword&gt;Albendazole/*pharmacology&lt;/keyword&gt;&lt;keyword&gt;Animals&lt;/keyword&gt;&lt;keyword&gt;Anti-Infective Agents/*pharmacology&lt;/keyword&gt;&lt;keyword&gt;Antiprotozoal Agents/*pharmacology&lt;/keyword&gt;&lt;keyword&gt;Entamoeba/*drug effects&lt;/keyword&gt;&lt;keyword&gt;Giardia/*drug effects&lt;/keyword&gt;&lt;keyword&gt;Metronidazole/*pharmacology&lt;/keyword&gt;&lt;keyword&gt;Microbial Sensitivity Tests&lt;/keyword&gt;&lt;keyword&gt;Trichomonas vaginalis/*drug effects&lt;/keyword&gt;&lt;/keywords&gt;&lt;dates&gt;&lt;year&gt;2001&lt;/year&gt;&lt;pub-dates&gt;&lt;date&gt;Jun&lt;/date&gt;&lt;/pub-dates&gt;&lt;/dates&gt;&lt;isbn&gt;0066-4804 (Print)&amp;#xD;0066-4804 (Linking)&lt;/isbn&gt;&lt;accession-num&gt;11353630&lt;/accession-num&gt;&lt;urls&gt;&lt;related-urls&gt;&lt;url&gt;http://www.ncbi.nlm.nih.gov/pubmed/11353630&lt;/url&gt;&lt;/related-urls&gt;&lt;/urls&gt;&lt;custom2&gt;PMC90550&lt;/custom2&gt;&lt;electronic-resource-num&gt;10.1128/AAC.45.6.1810-1814.2001&lt;/electronic-resource-num&gt;&lt;/record&gt;&lt;/Cite&gt;&lt;/EndNote&gt;</w:instrText>
      </w:r>
      <w:r w:rsidR="00B73298">
        <w:rPr>
          <w:lang w:val="en-GB"/>
        </w:rPr>
        <w:fldChar w:fldCharType="separate"/>
      </w:r>
      <w:r w:rsidR="00903FF0">
        <w:rPr>
          <w:noProof/>
          <w:lang w:val="en-GB"/>
        </w:rPr>
        <w:t>[93]</w:t>
      </w:r>
      <w:r w:rsidR="00B73298">
        <w:rPr>
          <w:lang w:val="en-GB"/>
        </w:rPr>
        <w:fldChar w:fldCharType="end"/>
      </w:r>
      <w:r w:rsidR="009A2BC5" w:rsidRPr="00282951">
        <w:rPr>
          <w:rFonts w:ascii="Times New Roman" w:hAnsi="Times New Roman" w:cs="Arial"/>
          <w:lang w:val="en-GB"/>
        </w:rPr>
        <w:t xml:space="preserve"> </w:t>
      </w:r>
      <w:r w:rsidRPr="00282951">
        <w:rPr>
          <w:rFonts w:ascii="Times New Roman" w:hAnsi="Times New Roman" w:cs="Arial"/>
          <w:lang w:val="en-GB"/>
        </w:rPr>
        <w:t>with some modiﬁcations. Activity was expressed as 50% inhibitory concentrations</w:t>
      </w:r>
      <w:r w:rsidR="00282951" w:rsidRPr="00282951">
        <w:rPr>
          <w:rFonts w:ascii="Times New Roman" w:hAnsi="Times New Roman" w:cs="Arial"/>
          <w:lang w:val="en-GB"/>
        </w:rPr>
        <w:t xml:space="preserve"> (</w:t>
      </w:r>
      <w:r w:rsidR="00580801" w:rsidRPr="00282951">
        <w:rPr>
          <w:rFonts w:ascii="Times New Roman" w:hAnsi="Times New Roman" w:cs="Arial"/>
          <w:lang w:val="en-GB"/>
        </w:rPr>
        <w:t>IC</w:t>
      </w:r>
      <w:r w:rsidR="00580801" w:rsidRPr="00282951">
        <w:rPr>
          <w:rFonts w:ascii="Times New Roman" w:hAnsi="Times New Roman" w:cs="Arial"/>
          <w:vertAlign w:val="subscript"/>
          <w:lang w:val="en-GB"/>
        </w:rPr>
        <w:t>50</w:t>
      </w:r>
      <w:r w:rsidRPr="00282951">
        <w:rPr>
          <w:rFonts w:ascii="Times New Roman" w:hAnsi="Times New Roman" w:cs="Arial"/>
          <w:lang w:val="en-GB"/>
        </w:rPr>
        <w:t xml:space="preserve">). </w:t>
      </w:r>
      <w:r w:rsidRPr="00282951">
        <w:rPr>
          <w:rFonts w:ascii="Times New Roman" w:hAnsi="Times New Roman" w:cs="Arial"/>
          <w:u w:val="single"/>
          <w:lang w:val="en-GB"/>
        </w:rPr>
        <w:t>Results:</w:t>
      </w:r>
      <w:r w:rsidR="0046478F" w:rsidRPr="00282951">
        <w:rPr>
          <w:rFonts w:ascii="Times New Roman" w:hAnsi="Times New Roman" w:cs="Arial"/>
          <w:lang w:val="en-GB"/>
        </w:rPr>
        <w:t xml:space="preserve"> </w:t>
      </w:r>
      <w:r w:rsidRPr="00282951">
        <w:rPr>
          <w:rFonts w:ascii="Times New Roman" w:hAnsi="Times New Roman" w:cs="Arial"/>
          <w:lang w:val="en-GB"/>
        </w:rPr>
        <w:t xml:space="preserve">There were </w:t>
      </w:r>
      <w:r w:rsidR="005C1B3C">
        <w:rPr>
          <w:rFonts w:ascii="Times New Roman" w:hAnsi="Times New Roman" w:cs="Arial"/>
          <w:lang w:val="en-GB"/>
        </w:rPr>
        <w:t>five</w:t>
      </w:r>
      <w:r w:rsidR="00AA71E6">
        <w:rPr>
          <w:rFonts w:ascii="Times New Roman" w:hAnsi="Times New Roman" w:cs="Arial"/>
          <w:lang w:val="en-GB"/>
        </w:rPr>
        <w:t xml:space="preserve">  </w:t>
      </w:r>
      <w:r w:rsidRPr="00282951">
        <w:rPr>
          <w:rFonts w:ascii="Times New Roman" w:hAnsi="Times New Roman" w:cs="Arial"/>
          <w:lang w:val="en-GB"/>
        </w:rPr>
        <w:t xml:space="preserve">nontoxic </w:t>
      </w:r>
      <w:r w:rsidR="00CD0974" w:rsidRPr="00282951">
        <w:rPr>
          <w:rFonts w:ascii="Times New Roman" w:hAnsi="Times New Roman" w:cs="Arial"/>
          <w:lang w:val="en-GB"/>
        </w:rPr>
        <w:t>Malaria Box</w:t>
      </w:r>
      <w:r w:rsidRPr="00282951">
        <w:rPr>
          <w:rFonts w:ascii="Times New Roman" w:hAnsi="Times New Roman" w:cs="Arial"/>
          <w:lang w:val="en-GB"/>
        </w:rPr>
        <w:t xml:space="preserve"> </w:t>
      </w:r>
      <w:r w:rsidR="005C1B3C">
        <w:rPr>
          <w:rFonts w:ascii="Times New Roman" w:hAnsi="Times New Roman" w:cs="Arial"/>
          <w:lang w:val="en-GB"/>
        </w:rPr>
        <w:t>compounds</w:t>
      </w:r>
      <w:r w:rsidR="005C1B3C" w:rsidRPr="00282951">
        <w:rPr>
          <w:rFonts w:ascii="Times New Roman" w:hAnsi="Times New Roman" w:cs="Arial"/>
          <w:lang w:val="en-GB"/>
        </w:rPr>
        <w:t xml:space="preserve"> </w:t>
      </w:r>
      <w:r w:rsidRPr="00282951">
        <w:rPr>
          <w:rFonts w:ascii="Times New Roman" w:hAnsi="Times New Roman" w:cs="Arial"/>
          <w:lang w:val="en-GB"/>
        </w:rPr>
        <w:t xml:space="preserve">active against </w:t>
      </w:r>
      <w:r w:rsidRPr="00282951">
        <w:rPr>
          <w:rFonts w:ascii="Times New Roman" w:hAnsi="Times New Roman" w:cs="Arial"/>
          <w:i/>
          <w:lang w:val="en-GB"/>
        </w:rPr>
        <w:t>T. gondii</w:t>
      </w:r>
      <w:r w:rsidR="00282951" w:rsidRPr="00282951">
        <w:rPr>
          <w:rFonts w:ascii="Times New Roman" w:hAnsi="Times New Roman" w:cs="Arial"/>
          <w:i/>
          <w:lang w:val="en-GB"/>
        </w:rPr>
        <w:t xml:space="preserve"> </w:t>
      </w:r>
      <w:r w:rsidR="00282951" w:rsidRPr="00282951">
        <w:rPr>
          <w:rFonts w:ascii="Times New Roman" w:hAnsi="Times New Roman" w:cs="Arial"/>
          <w:lang w:val="en-GB"/>
        </w:rPr>
        <w:t>(</w:t>
      </w:r>
      <w:r w:rsidRPr="00282951">
        <w:rPr>
          <w:rFonts w:ascii="Times New Roman" w:hAnsi="Times New Roman" w:cs="Arial"/>
          <w:lang w:val="en-GB"/>
        </w:rPr>
        <w:t>MMV666095, MMV007363, MMV007791</w:t>
      </w:r>
      <w:r w:rsidR="005C1B3C">
        <w:rPr>
          <w:rFonts w:ascii="Times New Roman" w:hAnsi="Times New Roman" w:cs="Arial"/>
          <w:lang w:val="en-GB"/>
        </w:rPr>
        <w:t xml:space="preserve">, </w:t>
      </w:r>
      <w:r w:rsidR="005C1B3C" w:rsidRPr="00282951">
        <w:rPr>
          <w:rFonts w:ascii="Times New Roman" w:hAnsi="Times New Roman" w:cs="Arial"/>
          <w:lang w:val="en-GB"/>
        </w:rPr>
        <w:t>MMV</w:t>
      </w:r>
      <w:r w:rsidR="005C1B3C">
        <w:rPr>
          <w:rFonts w:ascii="Times New Roman" w:hAnsi="Times New Roman" w:cs="Arial"/>
          <w:lang w:val="en-GB"/>
        </w:rPr>
        <w:t xml:space="preserve">007881, </w:t>
      </w:r>
      <w:r w:rsidR="005C1B3C" w:rsidRPr="00282951">
        <w:rPr>
          <w:rFonts w:ascii="Times New Roman" w:hAnsi="Times New Roman" w:cs="Arial"/>
          <w:lang w:val="en-GB"/>
        </w:rPr>
        <w:t>MMV</w:t>
      </w:r>
      <w:r w:rsidR="005C1B3C">
        <w:rPr>
          <w:rFonts w:ascii="Times New Roman" w:hAnsi="Times New Roman" w:cs="Arial"/>
          <w:lang w:val="en-GB"/>
        </w:rPr>
        <w:t>006704</w:t>
      </w:r>
      <w:r w:rsidRPr="00282951">
        <w:rPr>
          <w:rFonts w:ascii="Times New Roman" w:hAnsi="Times New Roman" w:cs="Arial"/>
          <w:lang w:val="en-GB"/>
        </w:rPr>
        <w:t xml:space="preserve">) but no nontoxic </w:t>
      </w:r>
      <w:r w:rsidR="00CD0974" w:rsidRPr="00282951">
        <w:rPr>
          <w:rFonts w:ascii="Times New Roman" w:hAnsi="Times New Roman" w:cs="Arial"/>
          <w:lang w:val="en-GB"/>
        </w:rPr>
        <w:t>Malaria Box</w:t>
      </w:r>
      <w:r w:rsidRPr="00282951">
        <w:rPr>
          <w:rFonts w:ascii="Times New Roman" w:hAnsi="Times New Roman" w:cs="Arial"/>
          <w:lang w:val="en-GB"/>
        </w:rPr>
        <w:t xml:space="preserve"> c</w:t>
      </w:r>
      <w:r w:rsidR="005C1B3C">
        <w:rPr>
          <w:rFonts w:ascii="Times New Roman" w:hAnsi="Times New Roman" w:cs="Arial"/>
          <w:lang w:val="en-GB"/>
        </w:rPr>
        <w:t>ompounds</w:t>
      </w:r>
      <w:r w:rsidRPr="00282951">
        <w:rPr>
          <w:rFonts w:ascii="Times New Roman" w:hAnsi="Times New Roman" w:cs="Arial"/>
          <w:lang w:val="en-GB"/>
        </w:rPr>
        <w:t xml:space="preserve"> active against </w:t>
      </w:r>
      <w:r w:rsidRPr="00282951">
        <w:rPr>
          <w:rFonts w:ascii="Times New Roman" w:hAnsi="Times New Roman" w:cs="Arial"/>
          <w:i/>
          <w:lang w:val="en-GB"/>
        </w:rPr>
        <w:t>Entamoeba histolyt</w:t>
      </w:r>
      <w:r w:rsidR="009A2BC5" w:rsidRPr="00282951">
        <w:rPr>
          <w:rFonts w:ascii="Times New Roman" w:hAnsi="Times New Roman" w:cs="Arial"/>
          <w:i/>
          <w:lang w:val="en-GB"/>
        </w:rPr>
        <w:t>ica.</w:t>
      </w:r>
    </w:p>
    <w:p w:rsidR="00B6766B" w:rsidRDefault="002F4D7D" w:rsidP="00B81D2F">
      <w:pPr>
        <w:spacing w:line="240" w:lineRule="auto"/>
        <w:jc w:val="both"/>
        <w:rPr>
          <w:rFonts w:ascii="Times New Roman" w:hAnsi="Times New Roman" w:cs="Arial"/>
          <w:lang w:val="en-GB"/>
        </w:rPr>
      </w:pPr>
      <w:r w:rsidRPr="00282951">
        <w:rPr>
          <w:rFonts w:ascii="Times New Roman" w:hAnsi="Times New Roman" w:cs="Arial"/>
          <w:b/>
          <w:lang w:val="en-GB"/>
        </w:rPr>
        <w:t xml:space="preserve">Columns CR-CU: </w:t>
      </w:r>
      <w:r w:rsidRPr="00282951">
        <w:rPr>
          <w:rFonts w:ascii="Times New Roman" w:hAnsi="Times New Roman" w:cs="Arial"/>
          <w:lang w:val="en-GB"/>
        </w:rPr>
        <w:t>Igarashi group</w:t>
      </w:r>
      <w:r w:rsidR="00AE6569">
        <w:rPr>
          <w:rFonts w:ascii="Times New Roman" w:hAnsi="Times New Roman" w:cs="Arial"/>
          <w:lang w:val="en-GB"/>
        </w:rPr>
        <w:t xml:space="preserve"> (</w:t>
      </w:r>
      <w:r w:rsidR="00C81D2D">
        <w:rPr>
          <w:rFonts w:ascii="Times New Roman" w:hAnsi="Times New Roman" w:cs="Arial"/>
          <w:lang w:val="en-GB"/>
        </w:rPr>
        <w:t>data presented first in this paper</w:t>
      </w:r>
      <w:r w:rsidR="00AE6569">
        <w:rPr>
          <w:rFonts w:ascii="Times New Roman" w:hAnsi="Times New Roman" w:cs="Arial"/>
          <w:lang w:val="en-GB"/>
        </w:rPr>
        <w:t>)</w:t>
      </w:r>
      <w:r w:rsidR="00AE6569" w:rsidRPr="00282951">
        <w:rPr>
          <w:rFonts w:ascii="Times New Roman" w:hAnsi="Times New Roman" w:cs="Arial"/>
          <w:lang w:val="en-GB"/>
        </w:rPr>
        <w:t>.</w:t>
      </w:r>
      <w:r w:rsidRPr="00282951">
        <w:rPr>
          <w:rFonts w:ascii="Times New Roman" w:hAnsi="Times New Roman" w:cs="Arial"/>
          <w:lang w:val="en-GB"/>
        </w:rPr>
        <w:t xml:space="preserve"> </w:t>
      </w:r>
      <w:r w:rsidRPr="00282951">
        <w:rPr>
          <w:rFonts w:ascii="Times New Roman" w:hAnsi="Times New Roman" w:cs="Arial"/>
          <w:i/>
          <w:lang w:val="en-GB"/>
        </w:rPr>
        <w:t>Babesia</w:t>
      </w:r>
      <w:r w:rsidRPr="00282951">
        <w:rPr>
          <w:rFonts w:ascii="Times New Roman" w:hAnsi="Times New Roman" w:cs="Arial"/>
          <w:lang w:val="en-GB"/>
        </w:rPr>
        <w:t xml:space="preserve"> and </w:t>
      </w:r>
      <w:r w:rsidRPr="00282951">
        <w:rPr>
          <w:rFonts w:ascii="Times New Roman" w:hAnsi="Times New Roman" w:cs="Arial"/>
          <w:i/>
          <w:lang w:val="en-GB"/>
        </w:rPr>
        <w:t>Theileria</w:t>
      </w:r>
      <w:r w:rsidRPr="00282951">
        <w:rPr>
          <w:rFonts w:ascii="Times New Roman" w:hAnsi="Times New Roman" w:cs="Arial"/>
          <w:lang w:val="en-GB"/>
        </w:rPr>
        <w:t xml:space="preserve"> antiproliferative activity</w:t>
      </w:r>
      <w:r w:rsidR="00AE6569">
        <w:rPr>
          <w:rFonts w:ascii="Times New Roman" w:hAnsi="Times New Roman" w:cs="Arial"/>
          <w:lang w:val="en-GB"/>
        </w:rPr>
        <w:t>.</w:t>
      </w:r>
      <w:r w:rsidR="004564D8">
        <w:rPr>
          <w:rFonts w:ascii="Times New Roman" w:hAnsi="Times New Roman" w:cs="Arial"/>
          <w:lang w:val="en-GB"/>
        </w:rPr>
        <w:t xml:space="preserve"> </w:t>
      </w:r>
      <w:r w:rsidR="0010072C" w:rsidRPr="00282951">
        <w:rPr>
          <w:rFonts w:ascii="Times New Roman" w:hAnsi="Times New Roman" w:cs="Arial"/>
          <w:u w:val="single"/>
          <w:lang w:val="en-GB"/>
        </w:rPr>
        <w:t xml:space="preserve">Method: </w:t>
      </w:r>
      <w:r w:rsidR="0010072C" w:rsidRPr="00282951">
        <w:rPr>
          <w:rFonts w:ascii="Times New Roman" w:hAnsi="Times New Roman" w:cs="Arial"/>
          <w:lang w:val="en-GB"/>
        </w:rPr>
        <w:t>The</w:t>
      </w:r>
      <w:r w:rsidRPr="00282951">
        <w:rPr>
          <w:rFonts w:ascii="Times New Roman" w:hAnsi="Times New Roman" w:cs="Arial"/>
          <w:lang w:val="en-GB"/>
        </w:rPr>
        <w:t xml:space="preserve"> inhibitory effects of 400 compounds</w:t>
      </w:r>
      <w:r w:rsidR="00282951" w:rsidRPr="00282951">
        <w:rPr>
          <w:rFonts w:ascii="Times New Roman" w:hAnsi="Times New Roman" w:cs="Arial"/>
          <w:lang w:val="en-GB"/>
        </w:rPr>
        <w:t xml:space="preserve"> (</w:t>
      </w:r>
      <w:r w:rsidRPr="00282951">
        <w:rPr>
          <w:rFonts w:ascii="Times New Roman" w:hAnsi="Times New Roman" w:cs="Arial"/>
          <w:lang w:val="en-GB"/>
        </w:rPr>
        <w:t xml:space="preserve">200 drug-like and 200 probe-like) from the </w:t>
      </w:r>
      <w:r w:rsidR="00CD0974" w:rsidRPr="00282951">
        <w:rPr>
          <w:rFonts w:ascii="Times New Roman" w:hAnsi="Times New Roman" w:cs="Arial"/>
          <w:lang w:val="en-GB"/>
        </w:rPr>
        <w:t>Malaria Box</w:t>
      </w:r>
      <w:r w:rsidRPr="00282951">
        <w:rPr>
          <w:rFonts w:ascii="Times New Roman" w:hAnsi="Times New Roman" w:cs="Arial"/>
          <w:lang w:val="en-GB"/>
        </w:rPr>
        <w:t xml:space="preserve"> upon </w:t>
      </w:r>
      <w:r w:rsidRPr="00282951">
        <w:rPr>
          <w:rFonts w:ascii="Times New Roman" w:hAnsi="Times New Roman" w:cs="Arial"/>
          <w:i/>
          <w:lang w:val="en-GB"/>
        </w:rPr>
        <w:t>Babesia</w:t>
      </w:r>
      <w:r w:rsidRPr="00282951">
        <w:rPr>
          <w:rFonts w:ascii="Times New Roman" w:hAnsi="Times New Roman" w:cs="Arial"/>
          <w:lang w:val="en-GB"/>
        </w:rPr>
        <w:t xml:space="preserve"> and </w:t>
      </w:r>
      <w:r w:rsidRPr="00282951">
        <w:rPr>
          <w:rFonts w:ascii="Times New Roman" w:hAnsi="Times New Roman" w:cs="Arial"/>
          <w:i/>
          <w:lang w:val="en-GB"/>
        </w:rPr>
        <w:t>Theileria</w:t>
      </w:r>
      <w:r w:rsidRPr="00282951">
        <w:rPr>
          <w:rFonts w:ascii="Times New Roman" w:hAnsi="Times New Roman" w:cs="Arial"/>
          <w:lang w:val="en-GB"/>
        </w:rPr>
        <w:t xml:space="preserve"> parasites growth were tested using the fluorescence-based assay previously described</w:t>
      </w:r>
      <w:r w:rsidR="000E1AAA">
        <w:rPr>
          <w:rFonts w:ascii="Times New Roman" w:hAnsi="Times New Roman" w:cs="Arial"/>
          <w:lang w:val="en-GB"/>
        </w:rPr>
        <w:t xml:space="preserve"> </w:t>
      </w:r>
      <w:r w:rsidR="00B73298">
        <w:rPr>
          <w:rFonts w:ascii="Times New Roman" w:hAnsi="Times New Roman" w:cs="Arial"/>
          <w:lang w:val="en-GB"/>
        </w:rPr>
        <w:fldChar w:fldCharType="begin">
          <w:fldData xml:space="preserve">PEVuZE5vdGU+PENpdGU+PEF1dGhvcj5SaXprPC9BdXRob3I+PFllYXI+MjAxNTwvWWVhcj48UmVj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PEVuZE5vdGU+PENpdGU+PEF1dGhvcj5SaXprPC9BdXRob3I+PFllYXI+MjAxNTwvWWVhcj48UmVj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903FF0">
        <w:rPr>
          <w:rFonts w:ascii="Times New Roman" w:hAnsi="Times New Roman" w:cs="Arial"/>
          <w:noProof/>
          <w:lang w:val="en-GB"/>
        </w:rPr>
        <w:t>[94]</w:t>
      </w:r>
      <w:r w:rsidR="00B73298">
        <w:rPr>
          <w:rFonts w:ascii="Times New Roman" w:hAnsi="Times New Roman" w:cs="Arial"/>
          <w:lang w:val="en-GB"/>
        </w:rPr>
        <w:fldChar w:fldCharType="end"/>
      </w:r>
      <w:r w:rsidRPr="00282951">
        <w:rPr>
          <w:rFonts w:ascii="Times New Roman" w:hAnsi="Times New Roman" w:cs="Arial"/>
          <w:lang w:val="en-GB"/>
        </w:rPr>
        <w:t xml:space="preserve">. Briefly, </w:t>
      </w:r>
      <w:r w:rsidRPr="00282951">
        <w:rPr>
          <w:rFonts w:ascii="Times New Roman" w:hAnsi="Times New Roman" w:cs="Arial"/>
          <w:i/>
          <w:lang w:val="en-GB"/>
        </w:rPr>
        <w:t>B. bovis</w:t>
      </w:r>
      <w:r w:rsidR="00282951" w:rsidRPr="00282951">
        <w:rPr>
          <w:rFonts w:ascii="Times New Roman" w:hAnsi="Times New Roman" w:cs="Arial"/>
          <w:lang w:val="en-GB"/>
        </w:rPr>
        <w:t xml:space="preserve"> (</w:t>
      </w:r>
      <w:r w:rsidRPr="00282951">
        <w:rPr>
          <w:rFonts w:ascii="Times New Roman" w:hAnsi="Times New Roman" w:cs="Arial"/>
          <w:lang w:val="en-GB"/>
        </w:rPr>
        <w:t xml:space="preserve">Texas strain), </w:t>
      </w:r>
      <w:r w:rsidRPr="00282951">
        <w:rPr>
          <w:rFonts w:ascii="Times New Roman" w:hAnsi="Times New Roman" w:cs="Arial"/>
          <w:i/>
          <w:lang w:val="en-GB"/>
        </w:rPr>
        <w:t>B. bigemina</w:t>
      </w:r>
      <w:r w:rsidR="00282951" w:rsidRPr="00282951">
        <w:rPr>
          <w:rFonts w:ascii="Times New Roman" w:hAnsi="Times New Roman" w:cs="Arial"/>
          <w:lang w:val="en-GB"/>
        </w:rPr>
        <w:t xml:space="preserve"> (</w:t>
      </w:r>
      <w:r w:rsidRPr="00282951">
        <w:rPr>
          <w:rFonts w:ascii="Times New Roman" w:hAnsi="Times New Roman" w:cs="Arial"/>
          <w:lang w:val="en-GB"/>
        </w:rPr>
        <w:t xml:space="preserve">Argentine strain), </w:t>
      </w:r>
      <w:r w:rsidRPr="00282951">
        <w:rPr>
          <w:rFonts w:ascii="Times New Roman" w:hAnsi="Times New Roman" w:cs="Arial"/>
          <w:i/>
          <w:lang w:val="en-GB"/>
        </w:rPr>
        <w:t>T. equi</w:t>
      </w:r>
      <w:r w:rsidR="00282951" w:rsidRPr="00282951">
        <w:rPr>
          <w:rFonts w:ascii="Times New Roman" w:hAnsi="Times New Roman" w:cs="Arial"/>
          <w:i/>
          <w:lang w:val="en-GB"/>
        </w:rPr>
        <w:t xml:space="preserve"> </w:t>
      </w:r>
      <w:r w:rsidR="00282951" w:rsidRPr="00282951">
        <w:rPr>
          <w:rFonts w:ascii="Times New Roman" w:hAnsi="Times New Roman" w:cs="Arial"/>
          <w:lang w:val="en-GB"/>
        </w:rPr>
        <w:t>(</w:t>
      </w:r>
      <w:r w:rsidRPr="00282951">
        <w:rPr>
          <w:rFonts w:ascii="Times New Roman" w:hAnsi="Times New Roman" w:cs="Arial"/>
          <w:lang w:val="en-GB"/>
        </w:rPr>
        <w:t>U.S. Department of Agriculture</w:t>
      </w:r>
      <w:r w:rsidR="00282951" w:rsidRPr="00282951">
        <w:rPr>
          <w:rFonts w:ascii="Times New Roman" w:hAnsi="Times New Roman" w:cs="Arial"/>
          <w:lang w:val="en-GB"/>
        </w:rPr>
        <w:t xml:space="preserve"> (</w:t>
      </w:r>
      <w:r w:rsidRPr="00282951">
        <w:rPr>
          <w:rFonts w:ascii="Times New Roman" w:hAnsi="Times New Roman" w:cs="Arial"/>
          <w:lang w:val="en-GB"/>
        </w:rPr>
        <w:t xml:space="preserve">USDA) strain) and </w:t>
      </w:r>
      <w:r w:rsidRPr="00282951">
        <w:rPr>
          <w:rFonts w:ascii="Times New Roman" w:hAnsi="Times New Roman" w:cs="Arial"/>
          <w:i/>
          <w:lang w:val="en-GB"/>
        </w:rPr>
        <w:t>B. caballi</w:t>
      </w:r>
      <w:r w:rsidR="00282951" w:rsidRPr="00282951">
        <w:rPr>
          <w:rFonts w:ascii="Times New Roman" w:hAnsi="Times New Roman" w:cs="Arial"/>
          <w:lang w:val="en-GB"/>
        </w:rPr>
        <w:t xml:space="preserve"> (</w:t>
      </w:r>
      <w:r w:rsidRPr="00282951">
        <w:rPr>
          <w:rFonts w:ascii="Times New Roman" w:hAnsi="Times New Roman" w:cs="Arial"/>
          <w:lang w:val="en-GB"/>
        </w:rPr>
        <w:t>USDA) pRBCs were cultivated in 96-well plates at 1% parasitemia with non-parasitized RBCs to 2.5%</w:t>
      </w:r>
      <w:r w:rsidR="00E82594" w:rsidRPr="00282951">
        <w:rPr>
          <w:rFonts w:ascii="Times New Roman" w:hAnsi="Times New Roman" w:cs="Arial"/>
          <w:lang w:val="en-GB"/>
        </w:rPr>
        <w:t xml:space="preserve"> </w:t>
      </w:r>
      <w:r w:rsidR="00380CC3">
        <w:rPr>
          <w:rFonts w:ascii="Times New Roman" w:hAnsi="Times New Roman" w:cs="Arial"/>
          <w:lang w:val="en-GB"/>
        </w:rPr>
        <w:t>hematocrit (HCT)</w:t>
      </w:r>
      <w:r w:rsidRPr="00282951">
        <w:rPr>
          <w:rFonts w:ascii="Times New Roman" w:hAnsi="Times New Roman" w:cs="Arial"/>
          <w:lang w:val="en-GB"/>
        </w:rPr>
        <w:t xml:space="preserve"> or 5%</w:t>
      </w:r>
      <w:r w:rsidR="00E82594" w:rsidRPr="00282951">
        <w:rPr>
          <w:rFonts w:ascii="Times New Roman" w:hAnsi="Times New Roman" w:cs="Arial"/>
          <w:lang w:val="en-GB"/>
        </w:rPr>
        <w:t xml:space="preserve"> </w:t>
      </w:r>
      <w:r w:rsidR="00380CC3">
        <w:rPr>
          <w:rFonts w:ascii="Times New Roman" w:hAnsi="Times New Roman" w:cs="Arial"/>
          <w:lang w:val="en-GB"/>
        </w:rPr>
        <w:t>HCT</w:t>
      </w:r>
      <w:r w:rsidRPr="00282951">
        <w:rPr>
          <w:rFonts w:ascii="Times New Roman" w:hAnsi="Times New Roman" w:cs="Arial"/>
          <w:lang w:val="en-GB"/>
        </w:rPr>
        <w:t xml:space="preserve"> for bovine </w:t>
      </w:r>
      <w:r w:rsidRPr="00282951">
        <w:rPr>
          <w:rFonts w:ascii="Times New Roman" w:hAnsi="Times New Roman" w:cs="Arial"/>
          <w:i/>
          <w:lang w:val="en-GB"/>
        </w:rPr>
        <w:t>Babesia</w:t>
      </w:r>
      <w:r w:rsidRPr="00282951">
        <w:rPr>
          <w:rFonts w:ascii="Times New Roman" w:hAnsi="Times New Roman" w:cs="Arial"/>
          <w:lang w:val="en-GB"/>
        </w:rPr>
        <w:t xml:space="preserve"> parasites</w:t>
      </w:r>
      <w:r w:rsidR="00282951" w:rsidRPr="00282951">
        <w:rPr>
          <w:rFonts w:ascii="Times New Roman" w:hAnsi="Times New Roman" w:cs="Arial"/>
          <w:lang w:val="en-GB"/>
        </w:rPr>
        <w:t xml:space="preserve"> (</w:t>
      </w:r>
      <w:r w:rsidRPr="00282951">
        <w:rPr>
          <w:rFonts w:ascii="Times New Roman" w:hAnsi="Times New Roman" w:cs="Arial"/>
          <w:i/>
          <w:lang w:val="en-GB"/>
        </w:rPr>
        <w:t xml:space="preserve">B. bovis </w:t>
      </w:r>
      <w:r w:rsidRPr="00282951">
        <w:rPr>
          <w:rFonts w:ascii="Times New Roman" w:hAnsi="Times New Roman" w:cs="Arial"/>
          <w:lang w:val="en-GB"/>
        </w:rPr>
        <w:t xml:space="preserve">and </w:t>
      </w:r>
      <w:r w:rsidRPr="00282951">
        <w:rPr>
          <w:rFonts w:ascii="Times New Roman" w:hAnsi="Times New Roman" w:cs="Arial"/>
          <w:i/>
          <w:lang w:val="en-GB"/>
        </w:rPr>
        <w:t>B. bigemina</w:t>
      </w:r>
      <w:r w:rsidRPr="00282951">
        <w:rPr>
          <w:rFonts w:ascii="Times New Roman" w:hAnsi="Times New Roman" w:cs="Arial"/>
          <w:lang w:val="en-GB"/>
        </w:rPr>
        <w:t xml:space="preserve">) and equine </w:t>
      </w:r>
      <w:r w:rsidRPr="00282951">
        <w:rPr>
          <w:rFonts w:ascii="Times New Roman" w:hAnsi="Times New Roman" w:cs="Arial"/>
          <w:i/>
          <w:lang w:val="en-GB"/>
        </w:rPr>
        <w:t>Babesia</w:t>
      </w:r>
      <w:r w:rsidRPr="00282951">
        <w:rPr>
          <w:rFonts w:ascii="Times New Roman" w:hAnsi="Times New Roman" w:cs="Arial"/>
          <w:lang w:val="en-GB"/>
        </w:rPr>
        <w:t xml:space="preserve"> and </w:t>
      </w:r>
      <w:r w:rsidRPr="00282951">
        <w:rPr>
          <w:rFonts w:ascii="Times New Roman" w:hAnsi="Times New Roman" w:cs="Arial"/>
          <w:i/>
          <w:lang w:val="en-GB"/>
        </w:rPr>
        <w:t>Theileria</w:t>
      </w:r>
      <w:r w:rsidRPr="00282951">
        <w:rPr>
          <w:rFonts w:ascii="Times New Roman" w:hAnsi="Times New Roman" w:cs="Arial"/>
          <w:lang w:val="en-GB"/>
        </w:rPr>
        <w:t xml:space="preserve"> parasites</w:t>
      </w:r>
      <w:r w:rsidR="00282951" w:rsidRPr="00282951">
        <w:rPr>
          <w:rFonts w:ascii="Times New Roman" w:hAnsi="Times New Roman" w:cs="Arial"/>
          <w:lang w:val="en-GB"/>
        </w:rPr>
        <w:t xml:space="preserve"> (</w:t>
      </w:r>
      <w:r w:rsidRPr="00282951">
        <w:rPr>
          <w:rFonts w:ascii="Times New Roman" w:hAnsi="Times New Roman" w:cs="Arial"/>
          <w:i/>
          <w:lang w:val="en-GB"/>
        </w:rPr>
        <w:t>B. caballi</w:t>
      </w:r>
      <w:r w:rsidRPr="00282951">
        <w:rPr>
          <w:rFonts w:ascii="Times New Roman" w:hAnsi="Times New Roman" w:cs="Arial"/>
          <w:lang w:val="en-GB"/>
        </w:rPr>
        <w:t xml:space="preserve"> and </w:t>
      </w:r>
      <w:r w:rsidRPr="00282951">
        <w:rPr>
          <w:rFonts w:ascii="Times New Roman" w:hAnsi="Times New Roman" w:cs="Arial"/>
          <w:i/>
          <w:lang w:val="en-GB"/>
        </w:rPr>
        <w:t>T. equi</w:t>
      </w:r>
      <w:r w:rsidRPr="00282951">
        <w:rPr>
          <w:rFonts w:ascii="Times New Roman" w:hAnsi="Times New Roman" w:cs="Arial"/>
          <w:lang w:val="en-GB"/>
        </w:rPr>
        <w:t>), respectively. M199 or RPMI 1640 media alone or with indicated concentrations of drugs: 0.1, 1, 10, and 25 µM for 400 compounds in 100</w:t>
      </w:r>
      <w:r w:rsidR="00F25265" w:rsidRPr="00282951">
        <w:rPr>
          <w:rFonts w:ascii="Times New Roman" w:hAnsi="Times New Roman" w:cs="Arial"/>
          <w:lang w:val="en-GB"/>
        </w:rPr>
        <w:t xml:space="preserve"> </w:t>
      </w:r>
      <w:r w:rsidRPr="00282951">
        <w:rPr>
          <w:rFonts w:ascii="Times New Roman" w:hAnsi="Times New Roman" w:cs="Arial"/>
          <w:lang w:val="en-GB"/>
        </w:rPr>
        <w:t>µl final volume, were added to the culture. Non-parasitized RBCs were loaded into each well in triplicate and used as a blank control. The RBCs were cultivated for 4 days without daily replacement of the medium in triplicate wells for each concentration of the drug. On the 4th day of culture, 100 µl of a lysis buffer was mixed with a 2×SGI</w:t>
      </w:r>
      <w:r w:rsidR="00380CC3">
        <w:rPr>
          <w:rFonts w:ascii="Times New Roman" w:hAnsi="Times New Roman" w:cs="Arial"/>
          <w:lang w:val="en-GB"/>
        </w:rPr>
        <w:t xml:space="preserve"> (SYBR Green I)</w:t>
      </w:r>
      <w:r w:rsidR="00CF171D">
        <w:rPr>
          <w:rFonts w:ascii="Times New Roman" w:hAnsi="Times New Roman" w:cs="Arial"/>
          <w:lang w:val="en-GB"/>
        </w:rPr>
        <w:t xml:space="preserve"> </w:t>
      </w:r>
      <w:r w:rsidRPr="00282951">
        <w:rPr>
          <w:rFonts w:ascii="Times New Roman" w:hAnsi="Times New Roman" w:cs="Arial"/>
          <w:lang w:val="en-GB"/>
        </w:rPr>
        <w:t>nucleic acid stain</w:t>
      </w:r>
      <w:r w:rsidR="00282951" w:rsidRPr="00282951">
        <w:rPr>
          <w:rFonts w:ascii="Times New Roman" w:hAnsi="Times New Roman" w:cs="Arial"/>
          <w:lang w:val="en-GB"/>
        </w:rPr>
        <w:t xml:space="preserve"> (</w:t>
      </w:r>
      <w:r w:rsidRPr="00282951">
        <w:rPr>
          <w:rFonts w:ascii="Times New Roman" w:hAnsi="Times New Roman" w:cs="Arial"/>
          <w:lang w:val="en-GB"/>
        </w:rPr>
        <w:t>Lonza, USA; 10,000x) and added directly to each dilution on each plate. The plates were then incubated for 6 hours in a dark place at room temperature, and the fluorescence values were determined using a fluorescence plate reader</w:t>
      </w:r>
      <w:r w:rsidR="00282951" w:rsidRPr="00282951">
        <w:rPr>
          <w:rFonts w:ascii="Times New Roman" w:hAnsi="Times New Roman" w:cs="Arial"/>
          <w:lang w:val="en-GB"/>
        </w:rPr>
        <w:t xml:space="preserve"> (</w:t>
      </w:r>
      <w:r w:rsidRPr="00282951">
        <w:rPr>
          <w:rFonts w:ascii="Times New Roman" w:hAnsi="Times New Roman" w:cs="Arial"/>
          <w:lang w:val="en-GB"/>
        </w:rPr>
        <w:t>Fluoroskan Ascent, Thermo Labsystems, USA) at 485 nm and 518 nm excitation and emission wavelengths, respectively. Gain values were set to 100. Then, 50% inhibitory concentration</w:t>
      </w:r>
      <w:r w:rsidR="00282951" w:rsidRPr="00282951">
        <w:rPr>
          <w:rFonts w:ascii="Times New Roman" w:hAnsi="Times New Roman" w:cs="Arial"/>
          <w:lang w:val="en-GB"/>
        </w:rPr>
        <w:t xml:space="preserve"> (</w:t>
      </w:r>
      <w:r w:rsidRPr="00282951">
        <w:rPr>
          <w:rFonts w:ascii="Times New Roman" w:hAnsi="Times New Roman" w:cs="Arial"/>
          <w:lang w:val="en-GB"/>
        </w:rPr>
        <w:t>IC</w:t>
      </w:r>
      <w:r w:rsidRPr="00282951">
        <w:rPr>
          <w:rFonts w:ascii="Times New Roman" w:hAnsi="Times New Roman" w:cs="Arial"/>
          <w:vertAlign w:val="subscript"/>
          <w:lang w:val="en-GB"/>
        </w:rPr>
        <w:t>50</w:t>
      </w:r>
      <w:r w:rsidRPr="00282951">
        <w:rPr>
          <w:rFonts w:ascii="Times New Roman" w:hAnsi="Times New Roman" w:cs="Arial"/>
          <w:lang w:val="en-GB"/>
        </w:rPr>
        <w:t xml:space="preserve">) values were calculated. </w:t>
      </w:r>
    </w:p>
    <w:p w:rsidR="00B6766B" w:rsidRDefault="002F4D7D" w:rsidP="00B81D2F">
      <w:pPr>
        <w:spacing w:line="240" w:lineRule="auto"/>
        <w:jc w:val="both"/>
        <w:rPr>
          <w:rFonts w:ascii="Times New Roman" w:eastAsia="Times New Roman" w:hAnsi="Times New Roman" w:cs="Arial"/>
          <w:lang w:val="en-GB"/>
        </w:rPr>
      </w:pPr>
      <w:r w:rsidRPr="00282951">
        <w:rPr>
          <w:rFonts w:ascii="Times New Roman" w:hAnsi="Times New Roman" w:cs="Arial"/>
          <w:u w:val="single"/>
          <w:lang w:val="en-GB"/>
        </w:rPr>
        <w:t>Results:</w:t>
      </w:r>
      <w:r w:rsidRPr="00282951">
        <w:rPr>
          <w:rFonts w:ascii="Times New Roman" w:hAnsi="Times New Roman" w:cs="Arial"/>
          <w:lang w:val="en-GB"/>
        </w:rPr>
        <w:t xml:space="preserve"> MMV396693, </w:t>
      </w:r>
      <w:r w:rsidRPr="00282951">
        <w:rPr>
          <w:rFonts w:ascii="Times New Roman" w:eastAsia="Times New Roman" w:hAnsi="Times New Roman" w:cs="Arial"/>
          <w:lang w:val="en-GB"/>
        </w:rPr>
        <w:t xml:space="preserve">MMV073843, MMV666093, MMV665875 and MMV006706 hits were </w:t>
      </w:r>
      <w:r w:rsidRPr="00282951">
        <w:rPr>
          <w:rFonts w:ascii="Times New Roman" w:hAnsi="Times New Roman" w:cs="Arial"/>
          <w:lang w:val="en-GB"/>
        </w:rPr>
        <w:t xml:space="preserve">the most interesting </w:t>
      </w:r>
      <w:r w:rsidRPr="00282951">
        <w:rPr>
          <w:rFonts w:ascii="Times New Roman" w:eastAsia="Times New Roman" w:hAnsi="Times New Roman" w:cs="Arial"/>
          <w:lang w:val="en-GB"/>
        </w:rPr>
        <w:t xml:space="preserve">with mean </w:t>
      </w:r>
      <w:r w:rsidRPr="00282951">
        <w:rPr>
          <w:rFonts w:ascii="Times New Roman" w:hAnsi="Times New Roman" w:cs="Arial"/>
          <w:lang w:val="en-GB"/>
        </w:rPr>
        <w:t>selectivity indices</w:t>
      </w:r>
      <w:r w:rsidR="00282951" w:rsidRPr="00282951">
        <w:rPr>
          <w:rFonts w:ascii="Times New Roman" w:hAnsi="Times New Roman" w:cs="Arial"/>
          <w:lang w:val="en-GB"/>
        </w:rPr>
        <w:t xml:space="preserve"> (</w:t>
      </w:r>
      <w:r w:rsidRPr="00282951">
        <w:rPr>
          <w:rFonts w:ascii="Times New Roman" w:hAnsi="Times New Roman" w:cs="Arial"/>
          <w:lang w:val="en-GB"/>
        </w:rPr>
        <w:t xml:space="preserve">SI) </w:t>
      </w:r>
      <w:r w:rsidRPr="00282951">
        <w:rPr>
          <w:rFonts w:ascii="Times New Roman" w:eastAsia="Times New Roman" w:hAnsi="Times New Roman" w:cs="Arial"/>
          <w:lang w:val="en-GB"/>
        </w:rPr>
        <w:t>greater than 23</w:t>
      </w:r>
      <w:r w:rsidR="00380CC3">
        <w:rPr>
          <w:rFonts w:ascii="Times New Roman" w:eastAsia="Times New Roman" w:hAnsi="Times New Roman" w:cs="Arial"/>
          <w:lang w:val="en-GB"/>
        </w:rPr>
        <w:t>0</w:t>
      </w:r>
      <w:r w:rsidRPr="00F25265">
        <w:rPr>
          <w:rFonts w:ascii="Times New Roman" w:eastAsia="Times New Roman" w:hAnsi="Times New Roman" w:cs="Times New Roman"/>
          <w:sz w:val="24"/>
          <w:szCs w:val="24"/>
          <w:lang w:val="en-GB"/>
        </w:rPr>
        <w:t xml:space="preserve"> </w:t>
      </w:r>
      <w:r w:rsidRPr="00282951">
        <w:rPr>
          <w:rFonts w:ascii="Times New Roman" w:eastAsia="Times New Roman" w:hAnsi="Times New Roman" w:cs="Arial"/>
          <w:lang w:val="en-GB"/>
        </w:rPr>
        <w:t>and IC</w:t>
      </w:r>
      <w:r w:rsidRPr="00282951">
        <w:rPr>
          <w:rFonts w:ascii="Times New Roman" w:eastAsia="Times New Roman" w:hAnsi="Times New Roman" w:cs="Arial"/>
          <w:vertAlign w:val="subscript"/>
          <w:lang w:val="en-GB"/>
        </w:rPr>
        <w:t>50</w:t>
      </w:r>
      <w:r w:rsidRPr="00282951">
        <w:rPr>
          <w:rFonts w:ascii="Times New Roman" w:eastAsia="Times New Roman" w:hAnsi="Times New Roman" w:cs="Arial"/>
          <w:lang w:val="en-GB"/>
        </w:rPr>
        <w:t xml:space="preserve">s ranged from 43 to </w:t>
      </w:r>
      <w:r w:rsidRPr="00282951">
        <w:rPr>
          <w:rFonts w:ascii="Times New Roman" w:hAnsi="Times New Roman" w:cs="Arial"/>
          <w:lang w:val="en-GB"/>
        </w:rPr>
        <w:t xml:space="preserve">750 nM for both bovine </w:t>
      </w:r>
      <w:r w:rsidRPr="00282951">
        <w:rPr>
          <w:rFonts w:ascii="Times New Roman" w:hAnsi="Times New Roman" w:cs="Arial"/>
          <w:i/>
          <w:lang w:val="en-GB"/>
        </w:rPr>
        <w:t>Babesia</w:t>
      </w:r>
      <w:r w:rsidRPr="00282951">
        <w:rPr>
          <w:rFonts w:ascii="Times New Roman" w:hAnsi="Times New Roman" w:cs="Arial"/>
          <w:lang w:val="en-GB"/>
        </w:rPr>
        <w:t xml:space="preserve"> and equine </w:t>
      </w:r>
      <w:r w:rsidRPr="00282951">
        <w:rPr>
          <w:rFonts w:ascii="Times New Roman" w:hAnsi="Times New Roman" w:cs="Arial"/>
          <w:i/>
          <w:lang w:val="en-GB"/>
        </w:rPr>
        <w:t>Babesia</w:t>
      </w:r>
      <w:r w:rsidRPr="00282951">
        <w:rPr>
          <w:rFonts w:ascii="Times New Roman" w:hAnsi="Times New Roman" w:cs="Arial"/>
          <w:lang w:val="en-GB"/>
        </w:rPr>
        <w:t xml:space="preserve"> and </w:t>
      </w:r>
      <w:r w:rsidRPr="00282951">
        <w:rPr>
          <w:rFonts w:ascii="Times New Roman" w:hAnsi="Times New Roman" w:cs="Arial"/>
          <w:i/>
          <w:lang w:val="en-GB"/>
        </w:rPr>
        <w:t>Theileria</w:t>
      </w:r>
      <w:r w:rsidRPr="00282951">
        <w:rPr>
          <w:rFonts w:ascii="Times New Roman" w:hAnsi="Times New Roman" w:cs="Arial"/>
          <w:lang w:val="en-GB"/>
        </w:rPr>
        <w:t xml:space="preserve"> parasites</w:t>
      </w:r>
      <w:r w:rsidRPr="00282951">
        <w:rPr>
          <w:rFonts w:ascii="Times New Roman" w:eastAsia="Times New Roman" w:hAnsi="Times New Roman" w:cs="Arial"/>
          <w:lang w:val="en-GB"/>
        </w:rPr>
        <w:t xml:space="preserve">. </w:t>
      </w:r>
      <w:r w:rsidRPr="00282951">
        <w:rPr>
          <w:rFonts w:ascii="Times New Roman" w:hAnsi="Times New Roman" w:cs="Arial"/>
          <w:lang w:val="en-GB"/>
        </w:rPr>
        <w:t>Additionally, 64, 45 and 49 MMV compounds were exhibited IC</w:t>
      </w:r>
      <w:r w:rsidRPr="00282951">
        <w:rPr>
          <w:rFonts w:ascii="Times New Roman" w:hAnsi="Times New Roman" w:cs="Arial"/>
          <w:vertAlign w:val="subscript"/>
          <w:lang w:val="en-GB"/>
        </w:rPr>
        <w:t>50</w:t>
      </w:r>
      <w:r w:rsidRPr="00282951">
        <w:rPr>
          <w:rFonts w:ascii="Times New Roman" w:hAnsi="Times New Roman" w:cs="Arial"/>
          <w:lang w:val="en-GB"/>
        </w:rPr>
        <w:t>s lower than those of diminazene aceturate</w:t>
      </w:r>
      <w:r w:rsidR="00282951" w:rsidRPr="00282951">
        <w:rPr>
          <w:rFonts w:ascii="Times New Roman" w:hAnsi="Times New Roman" w:cs="Arial"/>
          <w:lang w:val="en-GB"/>
        </w:rPr>
        <w:t xml:space="preserve"> (</w:t>
      </w:r>
      <w:r w:rsidRPr="00282951">
        <w:rPr>
          <w:rFonts w:ascii="Times New Roman" w:hAnsi="Times New Roman" w:cs="Arial"/>
          <w:lang w:val="en-GB"/>
        </w:rPr>
        <w:t xml:space="preserve">most widely used antibabesial drug) against the </w:t>
      </w:r>
      <w:r w:rsidRPr="00282951">
        <w:rPr>
          <w:rFonts w:ascii="Times New Roman" w:hAnsi="Times New Roman" w:cs="Arial"/>
          <w:i/>
          <w:lang w:val="en-GB"/>
        </w:rPr>
        <w:t>in vitro</w:t>
      </w:r>
      <w:r w:rsidRPr="00282951">
        <w:rPr>
          <w:rFonts w:ascii="Times New Roman" w:hAnsi="Times New Roman" w:cs="Arial"/>
          <w:lang w:val="en-GB"/>
        </w:rPr>
        <w:t xml:space="preserve"> growth of </w:t>
      </w:r>
      <w:r w:rsidRPr="00282951">
        <w:rPr>
          <w:rFonts w:ascii="Times New Roman" w:hAnsi="Times New Roman" w:cs="Arial"/>
          <w:i/>
          <w:lang w:val="en-GB"/>
        </w:rPr>
        <w:t>B. bovis, B. bigemina and T. equi</w:t>
      </w:r>
      <w:r w:rsidRPr="00282951">
        <w:rPr>
          <w:rFonts w:ascii="Times New Roman" w:hAnsi="Times New Roman" w:cs="Arial"/>
          <w:lang w:val="en-GB"/>
        </w:rPr>
        <w:t xml:space="preserve">, respectively. </w:t>
      </w:r>
      <w:r w:rsidR="007756B4" w:rsidRPr="007756B4">
        <w:rPr>
          <w:rFonts w:ascii="Times New Roman" w:eastAsia="Times New Roman" w:hAnsi="Times New Roman" w:cs="Arial"/>
          <w:lang w:val="en-GB"/>
        </w:rPr>
        <w:t xml:space="preserve">The </w:t>
      </w:r>
      <w:r w:rsidR="007756B4" w:rsidRPr="007756B4">
        <w:rPr>
          <w:rFonts w:ascii="Times New Roman" w:eastAsia="Times New Roman" w:hAnsi="Times New Roman" w:cs="Arial"/>
          <w:i/>
          <w:lang w:val="en-GB"/>
        </w:rPr>
        <w:t>in vitro</w:t>
      </w:r>
      <w:r w:rsidR="007756B4" w:rsidRPr="007756B4">
        <w:rPr>
          <w:rFonts w:ascii="Times New Roman" w:eastAsia="Times New Roman" w:hAnsi="Times New Roman" w:cs="Arial"/>
          <w:lang w:val="en-GB"/>
        </w:rPr>
        <w:t xml:space="preserve"> growth of Bovine and equine </w:t>
      </w:r>
      <w:r w:rsidR="007756B4" w:rsidRPr="007756B4">
        <w:rPr>
          <w:rFonts w:ascii="Times New Roman" w:eastAsia="Times New Roman" w:hAnsi="Times New Roman" w:cs="Arial"/>
          <w:i/>
          <w:lang w:val="en-GB"/>
        </w:rPr>
        <w:t>Babesia</w:t>
      </w:r>
      <w:r w:rsidR="007756B4" w:rsidRPr="007756B4">
        <w:rPr>
          <w:rFonts w:ascii="Times New Roman" w:eastAsia="Times New Roman" w:hAnsi="Times New Roman" w:cs="Arial"/>
          <w:lang w:val="en-GB"/>
        </w:rPr>
        <w:t xml:space="preserve"> and </w:t>
      </w:r>
      <w:r w:rsidR="007756B4" w:rsidRPr="007756B4">
        <w:rPr>
          <w:rFonts w:ascii="Times New Roman" w:eastAsia="Times New Roman" w:hAnsi="Times New Roman" w:cs="Arial"/>
          <w:i/>
          <w:lang w:val="en-GB"/>
        </w:rPr>
        <w:t>Theileria</w:t>
      </w:r>
      <w:r w:rsidR="007756B4" w:rsidRPr="007756B4">
        <w:rPr>
          <w:rFonts w:ascii="Times New Roman" w:eastAsia="Times New Roman" w:hAnsi="Times New Roman" w:cs="Arial"/>
          <w:lang w:val="en-GB"/>
        </w:rPr>
        <w:t xml:space="preserve"> parasites were significantly inhibited (p ˂ 0.05) by</w:t>
      </w:r>
      <w:r w:rsidR="00380CC3">
        <w:rPr>
          <w:rFonts w:ascii="Times New Roman" w:eastAsia="Times New Roman" w:hAnsi="Times New Roman" w:cs="Arial"/>
          <w:lang w:val="en-GB"/>
        </w:rPr>
        <w:t xml:space="preserve"> exposure to</w:t>
      </w:r>
      <w:r w:rsidR="00380CC3" w:rsidRPr="00380CC3">
        <w:rPr>
          <w:rFonts w:ascii="Times New Roman" w:eastAsia="Times New Roman" w:hAnsi="Times New Roman" w:cs="Arial"/>
          <w:lang w:val="en-GB"/>
        </w:rPr>
        <w:t xml:space="preserve"> 100</w:t>
      </w:r>
      <w:r w:rsidR="001640D9">
        <w:rPr>
          <w:rFonts w:ascii="Times New Roman" w:eastAsia="Times New Roman" w:hAnsi="Times New Roman" w:cs="Arial"/>
          <w:lang w:val="en-GB"/>
        </w:rPr>
        <w:t xml:space="preserve"> </w:t>
      </w:r>
      <w:r w:rsidR="007756B4" w:rsidRPr="007756B4">
        <w:rPr>
          <w:rFonts w:ascii="Times New Roman" w:eastAsia="Times New Roman" w:hAnsi="Times New Roman" w:cs="Arial"/>
          <w:lang w:val="en-GB"/>
        </w:rPr>
        <w:t>nM</w:t>
      </w:r>
      <w:r w:rsidR="00380CC3">
        <w:rPr>
          <w:rFonts w:ascii="Times New Roman" w:eastAsia="Times New Roman" w:hAnsi="Times New Roman" w:cs="Arial"/>
          <w:lang w:val="en-GB"/>
        </w:rPr>
        <w:t xml:space="preserve"> of MMV396693</w:t>
      </w:r>
      <w:r w:rsidR="007756B4" w:rsidRPr="007756B4">
        <w:rPr>
          <w:rFonts w:ascii="Times New Roman" w:eastAsia="Times New Roman" w:hAnsi="Times New Roman" w:cs="Arial"/>
          <w:lang w:val="en-GB"/>
        </w:rPr>
        <w:t>. Additio</w:t>
      </w:r>
      <w:r w:rsidR="00380CC3">
        <w:rPr>
          <w:rFonts w:ascii="Times New Roman" w:eastAsia="Times New Roman" w:hAnsi="Times New Roman" w:cs="Arial"/>
          <w:lang w:val="en-GB"/>
        </w:rPr>
        <w:t xml:space="preserve">nally, </w:t>
      </w:r>
      <w:r w:rsidR="007756B4" w:rsidRPr="007756B4">
        <w:rPr>
          <w:rFonts w:ascii="Times New Roman" w:eastAsia="Times New Roman" w:hAnsi="Times New Roman" w:cs="Arial"/>
          <w:i/>
          <w:lang w:val="en-GB"/>
        </w:rPr>
        <w:t>in vitro</w:t>
      </w:r>
      <w:r w:rsidR="00380CC3">
        <w:rPr>
          <w:rFonts w:ascii="Times New Roman" w:eastAsia="Times New Roman" w:hAnsi="Times New Roman" w:cs="Arial"/>
          <w:lang w:val="en-GB"/>
        </w:rPr>
        <w:t xml:space="preserve"> exposure to</w:t>
      </w:r>
      <w:r w:rsidR="00380CC3" w:rsidRPr="00380CC3">
        <w:rPr>
          <w:rFonts w:ascii="Times New Roman" w:eastAsia="Times New Roman" w:hAnsi="Times New Roman" w:cs="Arial"/>
          <w:lang w:val="en-GB"/>
        </w:rPr>
        <w:t xml:space="preserve"> MMV006706</w:t>
      </w:r>
      <w:r w:rsidR="007756B4" w:rsidRPr="007756B4">
        <w:rPr>
          <w:rFonts w:ascii="Times New Roman" w:eastAsia="Times New Roman" w:hAnsi="Times New Roman" w:cs="Arial"/>
          <w:lang w:val="en-GB"/>
        </w:rPr>
        <w:t xml:space="preserve"> significantly inhibited (p ˂ 0.05) the growth of </w:t>
      </w:r>
      <w:r w:rsidR="007756B4" w:rsidRPr="007756B4">
        <w:rPr>
          <w:rFonts w:ascii="Times New Roman" w:eastAsia="Times New Roman" w:hAnsi="Times New Roman" w:cs="Arial"/>
          <w:i/>
          <w:lang w:val="en-GB"/>
        </w:rPr>
        <w:t>B. bovis</w:t>
      </w:r>
      <w:r w:rsidR="007756B4" w:rsidRPr="007756B4">
        <w:rPr>
          <w:rFonts w:ascii="Times New Roman" w:eastAsia="Times New Roman" w:hAnsi="Times New Roman" w:cs="Arial"/>
          <w:lang w:val="en-GB"/>
        </w:rPr>
        <w:t xml:space="preserve">, </w:t>
      </w:r>
      <w:r w:rsidR="007756B4" w:rsidRPr="007756B4">
        <w:rPr>
          <w:rFonts w:ascii="Times New Roman" w:eastAsia="Times New Roman" w:hAnsi="Times New Roman" w:cs="Arial"/>
          <w:i/>
          <w:lang w:val="en-GB"/>
        </w:rPr>
        <w:t>T. equi</w:t>
      </w:r>
      <w:r w:rsidR="007756B4" w:rsidRPr="007756B4">
        <w:rPr>
          <w:rFonts w:ascii="Times New Roman" w:eastAsia="Times New Roman" w:hAnsi="Times New Roman" w:cs="Arial"/>
          <w:lang w:val="en-GB"/>
        </w:rPr>
        <w:t xml:space="preserve"> and </w:t>
      </w:r>
      <w:r w:rsidR="007756B4" w:rsidRPr="007756B4">
        <w:rPr>
          <w:rFonts w:ascii="Times New Roman" w:eastAsia="Times New Roman" w:hAnsi="Times New Roman" w:cs="Arial"/>
          <w:i/>
          <w:lang w:val="en-GB"/>
        </w:rPr>
        <w:t>B. caballi</w:t>
      </w:r>
      <w:r w:rsidR="007756B4" w:rsidRPr="007756B4">
        <w:rPr>
          <w:rFonts w:ascii="Times New Roman" w:eastAsia="Times New Roman" w:hAnsi="Times New Roman" w:cs="Arial"/>
          <w:lang w:val="en-GB"/>
        </w:rPr>
        <w:t xml:space="preserve"> by 100 nM and significantly inhibited (p ˂ 0.05) the growth of </w:t>
      </w:r>
      <w:r w:rsidR="007756B4" w:rsidRPr="007756B4">
        <w:rPr>
          <w:rFonts w:ascii="Times New Roman" w:eastAsia="Times New Roman" w:hAnsi="Times New Roman" w:cs="Arial"/>
          <w:i/>
          <w:lang w:val="en-GB"/>
        </w:rPr>
        <w:t>B. bigemina</w:t>
      </w:r>
      <w:r w:rsidR="00380CC3" w:rsidRPr="00380CC3">
        <w:rPr>
          <w:rFonts w:ascii="Times New Roman" w:eastAsia="Times New Roman" w:hAnsi="Times New Roman" w:cs="Arial"/>
          <w:lang w:val="en-GB"/>
        </w:rPr>
        <w:t xml:space="preserve"> by 1</w:t>
      </w:r>
      <w:r w:rsidR="001640D9">
        <w:rPr>
          <w:rFonts w:ascii="Times New Roman" w:eastAsia="Times New Roman" w:hAnsi="Times New Roman" w:cs="Arial"/>
          <w:lang w:val="en-GB"/>
        </w:rPr>
        <w:t xml:space="preserve"> </w:t>
      </w:r>
      <w:r w:rsidR="00380CC3" w:rsidRPr="00380CC3">
        <w:rPr>
          <w:rFonts w:ascii="Times New Roman" w:eastAsia="Times New Roman" w:hAnsi="Times New Roman" w:cs="Arial"/>
          <w:lang w:val="en-GB"/>
        </w:rPr>
        <w:t>µM (</w:t>
      </w:r>
      <w:r w:rsidR="00380CC3">
        <w:rPr>
          <w:rFonts w:ascii="Times New Roman" w:eastAsia="Times New Roman" w:hAnsi="Times New Roman" w:cs="Arial"/>
          <w:lang w:val="en-GB"/>
        </w:rPr>
        <w:t>d</w:t>
      </w:r>
      <w:r w:rsidR="00380CC3" w:rsidRPr="00380CC3">
        <w:rPr>
          <w:rFonts w:ascii="Times New Roman" w:eastAsia="Times New Roman" w:hAnsi="Times New Roman" w:cs="Arial"/>
          <w:lang w:val="en-GB"/>
        </w:rPr>
        <w:t>ata not shown).</w:t>
      </w:r>
      <w:r w:rsidR="00CF171D">
        <w:rPr>
          <w:rFonts w:ascii="Times New Roman" w:eastAsia="Times New Roman" w:hAnsi="Times New Roman" w:cs="Arial"/>
          <w:lang w:val="en-GB"/>
        </w:rPr>
        <w:t xml:space="preserve"> </w:t>
      </w:r>
      <w:r w:rsidR="00380CC3">
        <w:rPr>
          <w:rFonts w:ascii="Times New Roman" w:eastAsia="Times New Roman" w:hAnsi="Times New Roman" w:cs="Arial"/>
          <w:i/>
          <w:lang w:val="en-GB"/>
        </w:rPr>
        <w:t>I</w:t>
      </w:r>
      <w:r w:rsidR="007756B4" w:rsidRPr="007756B4">
        <w:rPr>
          <w:rFonts w:ascii="Times New Roman" w:eastAsia="Times New Roman" w:hAnsi="Times New Roman" w:cs="Arial"/>
          <w:i/>
          <w:lang w:val="en-GB"/>
        </w:rPr>
        <w:t xml:space="preserve">n vitro </w:t>
      </w:r>
      <w:r w:rsidR="00380CC3">
        <w:rPr>
          <w:rFonts w:ascii="Times New Roman" w:eastAsia="Times New Roman" w:hAnsi="Times New Roman" w:cs="Arial"/>
          <w:lang w:val="en-GB"/>
        </w:rPr>
        <w:t>exposure to</w:t>
      </w:r>
      <w:r w:rsidR="00380CC3" w:rsidRPr="00380CC3">
        <w:rPr>
          <w:rFonts w:ascii="Times New Roman" w:eastAsia="Times New Roman" w:hAnsi="Times New Roman" w:cs="Arial"/>
          <w:lang w:val="en-GB"/>
        </w:rPr>
        <w:t xml:space="preserve"> MMV666093</w:t>
      </w:r>
      <w:r w:rsidR="007756B4" w:rsidRPr="007756B4">
        <w:rPr>
          <w:rFonts w:ascii="Times New Roman" w:eastAsia="Times New Roman" w:hAnsi="Times New Roman" w:cs="Arial"/>
          <w:lang w:val="en-GB"/>
        </w:rPr>
        <w:t xml:space="preserve"> significantly inhibited (p ˂ 0.05) the growth of Bovine </w:t>
      </w:r>
      <w:r w:rsidR="007756B4" w:rsidRPr="007756B4">
        <w:rPr>
          <w:rFonts w:ascii="Times New Roman" w:eastAsia="Times New Roman" w:hAnsi="Times New Roman" w:cs="Arial"/>
          <w:i/>
          <w:lang w:val="en-GB"/>
        </w:rPr>
        <w:t>Babesia</w:t>
      </w:r>
      <w:r w:rsidR="007756B4" w:rsidRPr="007756B4">
        <w:rPr>
          <w:rFonts w:ascii="Times New Roman" w:eastAsia="Times New Roman" w:hAnsi="Times New Roman" w:cs="Arial"/>
          <w:lang w:val="en-GB"/>
        </w:rPr>
        <w:t xml:space="preserve"> and </w:t>
      </w:r>
      <w:r w:rsidR="007756B4" w:rsidRPr="007756B4">
        <w:rPr>
          <w:rFonts w:ascii="Times New Roman" w:eastAsia="Times New Roman" w:hAnsi="Times New Roman" w:cs="Arial"/>
          <w:i/>
          <w:lang w:val="en-GB"/>
        </w:rPr>
        <w:t>T. equi</w:t>
      </w:r>
      <w:r w:rsidR="007756B4" w:rsidRPr="007756B4">
        <w:rPr>
          <w:rFonts w:ascii="Times New Roman" w:eastAsia="Times New Roman" w:hAnsi="Times New Roman" w:cs="Arial"/>
          <w:lang w:val="en-GB"/>
        </w:rPr>
        <w:t xml:space="preserve"> parasites by 100 nM. The </w:t>
      </w:r>
      <w:r w:rsidR="007756B4" w:rsidRPr="007756B4">
        <w:rPr>
          <w:rFonts w:ascii="Times New Roman" w:eastAsia="Times New Roman" w:hAnsi="Times New Roman" w:cs="Arial"/>
          <w:i/>
          <w:lang w:val="en-GB"/>
        </w:rPr>
        <w:t>in vitro</w:t>
      </w:r>
      <w:r w:rsidR="007756B4" w:rsidRPr="007756B4">
        <w:rPr>
          <w:rFonts w:ascii="Times New Roman" w:eastAsia="Times New Roman" w:hAnsi="Times New Roman" w:cs="Arial"/>
          <w:lang w:val="en-GB"/>
        </w:rPr>
        <w:t xml:space="preserve"> growth of Bovine </w:t>
      </w:r>
      <w:r w:rsidR="007756B4" w:rsidRPr="007756B4">
        <w:rPr>
          <w:rFonts w:ascii="Times New Roman" w:eastAsia="Times New Roman" w:hAnsi="Times New Roman" w:cs="Arial"/>
          <w:i/>
          <w:lang w:val="en-GB"/>
        </w:rPr>
        <w:t>Babesia</w:t>
      </w:r>
      <w:r w:rsidR="007756B4" w:rsidRPr="007756B4">
        <w:rPr>
          <w:rFonts w:ascii="Times New Roman" w:eastAsia="Times New Roman" w:hAnsi="Times New Roman" w:cs="Arial"/>
          <w:lang w:val="en-GB"/>
        </w:rPr>
        <w:t xml:space="preserve"> parasites were significantly inhibited (p ˂ 0.05) by 100 nM of </w:t>
      </w:r>
      <w:r w:rsidR="00380CC3" w:rsidRPr="00380CC3">
        <w:rPr>
          <w:rFonts w:ascii="Times New Roman" w:eastAsia="Times New Roman" w:hAnsi="Times New Roman" w:cs="Arial"/>
          <w:lang w:val="en-GB"/>
        </w:rPr>
        <w:t>MMV073843</w:t>
      </w:r>
      <w:r w:rsidR="007756B4" w:rsidRPr="007756B4">
        <w:rPr>
          <w:rFonts w:ascii="Times New Roman" w:eastAsia="Times New Roman" w:hAnsi="Times New Roman" w:cs="Arial"/>
          <w:lang w:val="en-GB"/>
        </w:rPr>
        <w:t xml:space="preserve">, whereas this compound significantly inhibited (p ˂ 0.05) the </w:t>
      </w:r>
      <w:r w:rsidR="007756B4" w:rsidRPr="007756B4">
        <w:rPr>
          <w:rFonts w:ascii="Times New Roman" w:eastAsia="Times New Roman" w:hAnsi="Times New Roman" w:cs="Arial"/>
          <w:i/>
          <w:lang w:val="en-GB"/>
        </w:rPr>
        <w:t>in vitro</w:t>
      </w:r>
      <w:r w:rsidR="007756B4" w:rsidRPr="007756B4">
        <w:rPr>
          <w:rFonts w:ascii="Times New Roman" w:eastAsia="Times New Roman" w:hAnsi="Times New Roman" w:cs="Arial"/>
          <w:lang w:val="en-GB"/>
        </w:rPr>
        <w:t xml:space="preserve"> growth of equine </w:t>
      </w:r>
      <w:r w:rsidR="007756B4" w:rsidRPr="007756B4">
        <w:rPr>
          <w:rFonts w:ascii="Times New Roman" w:eastAsia="Times New Roman" w:hAnsi="Times New Roman" w:cs="Arial"/>
          <w:i/>
          <w:lang w:val="en-GB"/>
        </w:rPr>
        <w:t>Babesia</w:t>
      </w:r>
      <w:r w:rsidR="007756B4" w:rsidRPr="007756B4">
        <w:rPr>
          <w:rFonts w:ascii="Times New Roman" w:eastAsia="Times New Roman" w:hAnsi="Times New Roman" w:cs="Arial"/>
          <w:lang w:val="en-GB"/>
        </w:rPr>
        <w:t xml:space="preserve"> and </w:t>
      </w:r>
      <w:r w:rsidR="007756B4" w:rsidRPr="007756B4">
        <w:rPr>
          <w:rFonts w:ascii="Times New Roman" w:eastAsia="Times New Roman" w:hAnsi="Times New Roman" w:cs="Arial"/>
          <w:i/>
          <w:lang w:val="en-GB"/>
        </w:rPr>
        <w:t>Theileria</w:t>
      </w:r>
      <w:r w:rsidR="007756B4" w:rsidRPr="007756B4">
        <w:rPr>
          <w:rFonts w:ascii="Times New Roman" w:eastAsia="Times New Roman" w:hAnsi="Times New Roman" w:cs="Arial"/>
          <w:lang w:val="en-GB"/>
        </w:rPr>
        <w:t xml:space="preserve"> parasites by 1</w:t>
      </w:r>
      <w:r w:rsidR="00C61F4E">
        <w:rPr>
          <w:rFonts w:ascii="Times New Roman" w:eastAsia="Times New Roman" w:hAnsi="Times New Roman" w:cs="Arial"/>
          <w:lang w:val="en-GB"/>
        </w:rPr>
        <w:t xml:space="preserve"> </w:t>
      </w:r>
      <w:r w:rsidR="007756B4" w:rsidRPr="007756B4">
        <w:rPr>
          <w:rFonts w:ascii="Times New Roman" w:eastAsia="Times New Roman" w:hAnsi="Times New Roman" w:cs="Arial"/>
          <w:lang w:val="en-GB"/>
        </w:rPr>
        <w:t xml:space="preserve">µM (Data not shown). Moreover, the </w:t>
      </w:r>
      <w:r w:rsidR="007756B4" w:rsidRPr="007756B4">
        <w:rPr>
          <w:rFonts w:ascii="Times New Roman" w:eastAsia="Times New Roman" w:hAnsi="Times New Roman" w:cs="Arial"/>
          <w:i/>
          <w:lang w:val="en-GB"/>
        </w:rPr>
        <w:t>in vitro</w:t>
      </w:r>
      <w:r w:rsidR="007756B4" w:rsidRPr="007756B4">
        <w:rPr>
          <w:rFonts w:ascii="Times New Roman" w:eastAsia="Times New Roman" w:hAnsi="Times New Roman" w:cs="Arial"/>
          <w:lang w:val="en-GB"/>
        </w:rPr>
        <w:t xml:space="preserve"> growth of bovine Babesia and equine </w:t>
      </w:r>
      <w:r w:rsidR="007756B4" w:rsidRPr="007756B4">
        <w:rPr>
          <w:rFonts w:ascii="Times New Roman" w:eastAsia="Times New Roman" w:hAnsi="Times New Roman" w:cs="Arial"/>
          <w:i/>
          <w:lang w:val="en-GB"/>
        </w:rPr>
        <w:t>Babesia</w:t>
      </w:r>
      <w:r w:rsidR="007756B4" w:rsidRPr="007756B4">
        <w:rPr>
          <w:rFonts w:ascii="Times New Roman" w:eastAsia="Times New Roman" w:hAnsi="Times New Roman" w:cs="Arial"/>
          <w:lang w:val="en-GB"/>
        </w:rPr>
        <w:t xml:space="preserve">/ </w:t>
      </w:r>
      <w:r w:rsidR="007756B4" w:rsidRPr="007756B4">
        <w:rPr>
          <w:rFonts w:ascii="Times New Roman" w:eastAsia="Times New Roman" w:hAnsi="Times New Roman" w:cs="Arial"/>
          <w:i/>
          <w:lang w:val="en-GB"/>
        </w:rPr>
        <w:t>Theileria</w:t>
      </w:r>
      <w:r w:rsidR="007756B4" w:rsidRPr="007756B4">
        <w:rPr>
          <w:rFonts w:ascii="Times New Roman" w:eastAsia="Times New Roman" w:hAnsi="Times New Roman" w:cs="Arial"/>
          <w:lang w:val="en-GB"/>
        </w:rPr>
        <w:t xml:space="preserve"> were significantly inhibited (p ˂ 0.05) by</w:t>
      </w:r>
      <w:r w:rsidR="00B74A7E">
        <w:rPr>
          <w:rFonts w:ascii="Times New Roman" w:eastAsia="Times New Roman" w:hAnsi="Times New Roman" w:cs="Arial"/>
          <w:lang w:val="en-GB"/>
        </w:rPr>
        <w:t xml:space="preserve"> exposure to</w:t>
      </w:r>
      <w:r w:rsidR="007756B4" w:rsidRPr="007756B4">
        <w:rPr>
          <w:rFonts w:ascii="Times New Roman" w:eastAsia="Times New Roman" w:hAnsi="Times New Roman" w:cs="Arial"/>
          <w:lang w:val="en-GB"/>
        </w:rPr>
        <w:t xml:space="preserve"> 1</w:t>
      </w:r>
      <w:r w:rsidR="00C61F4E">
        <w:rPr>
          <w:rFonts w:ascii="Times New Roman" w:eastAsia="Times New Roman" w:hAnsi="Times New Roman" w:cs="Arial"/>
          <w:lang w:val="en-GB"/>
        </w:rPr>
        <w:t xml:space="preserve"> </w:t>
      </w:r>
      <w:r w:rsidR="007756B4" w:rsidRPr="007756B4">
        <w:rPr>
          <w:rFonts w:ascii="Times New Roman" w:eastAsia="Times New Roman" w:hAnsi="Times New Roman" w:cs="Arial"/>
          <w:lang w:val="en-GB"/>
        </w:rPr>
        <w:t>µM and 100 nM</w:t>
      </w:r>
      <w:r w:rsidR="00B74A7E">
        <w:rPr>
          <w:rFonts w:ascii="Times New Roman" w:eastAsia="Times New Roman" w:hAnsi="Times New Roman" w:cs="Arial"/>
          <w:lang w:val="en-GB"/>
        </w:rPr>
        <w:t xml:space="preserve"> of MMV665875</w:t>
      </w:r>
      <w:r w:rsidR="007756B4" w:rsidRPr="007756B4">
        <w:rPr>
          <w:rFonts w:ascii="Times New Roman" w:eastAsia="Times New Roman" w:hAnsi="Times New Roman" w:cs="Arial"/>
          <w:lang w:val="en-GB"/>
        </w:rPr>
        <w:t>, respectively (Data not shown).</w:t>
      </w:r>
      <w:r w:rsidR="00E22996">
        <w:rPr>
          <w:rFonts w:ascii="Times New Roman" w:eastAsia="Times New Roman" w:hAnsi="Times New Roman" w:cs="Arial"/>
          <w:lang w:val="en-GB"/>
        </w:rPr>
        <w:t xml:space="preserve"> </w:t>
      </w:r>
      <w:r w:rsidR="007756B4" w:rsidRPr="007756B4">
        <w:rPr>
          <w:rFonts w:ascii="Times New Roman" w:eastAsia="Times New Roman" w:hAnsi="Times New Roman" w:cs="Arial"/>
          <w:i/>
          <w:lang w:val="en-GB"/>
        </w:rPr>
        <w:t>In vitro</w:t>
      </w:r>
      <w:r w:rsidR="00E22996" w:rsidRPr="00E22996">
        <w:rPr>
          <w:rFonts w:ascii="Times New Roman" w:eastAsia="Times New Roman" w:hAnsi="Times New Roman" w:cs="Arial"/>
          <w:lang w:val="en-GB"/>
        </w:rPr>
        <w:t xml:space="preserve"> screening of Open Access Malaria Box compounds against </w:t>
      </w:r>
      <w:r w:rsidR="007756B4" w:rsidRPr="007756B4">
        <w:rPr>
          <w:rFonts w:ascii="Times New Roman" w:eastAsia="Times New Roman" w:hAnsi="Times New Roman" w:cs="Arial"/>
          <w:i/>
          <w:lang w:val="en-GB"/>
        </w:rPr>
        <w:t>Babesia bovis</w:t>
      </w:r>
      <w:r w:rsidR="00E22996" w:rsidRPr="00E22996">
        <w:rPr>
          <w:rFonts w:ascii="Times New Roman" w:eastAsia="Times New Roman" w:hAnsi="Times New Roman" w:cs="Arial"/>
          <w:lang w:val="en-GB"/>
        </w:rPr>
        <w:t xml:space="preserve">, </w:t>
      </w:r>
      <w:r w:rsidR="007756B4" w:rsidRPr="007756B4">
        <w:rPr>
          <w:rFonts w:ascii="Times New Roman" w:eastAsia="Times New Roman" w:hAnsi="Times New Roman" w:cs="Arial"/>
          <w:i/>
          <w:lang w:val="en-GB"/>
        </w:rPr>
        <w:t>B. bigemina</w:t>
      </w:r>
      <w:r w:rsidR="00E22996" w:rsidRPr="00E22996">
        <w:rPr>
          <w:rFonts w:ascii="Times New Roman" w:eastAsia="Times New Roman" w:hAnsi="Times New Roman" w:cs="Arial"/>
          <w:lang w:val="en-GB"/>
        </w:rPr>
        <w:t xml:space="preserve">, </w:t>
      </w:r>
      <w:r w:rsidR="007756B4" w:rsidRPr="007756B4">
        <w:rPr>
          <w:rFonts w:ascii="Times New Roman" w:eastAsia="Times New Roman" w:hAnsi="Times New Roman" w:cs="Arial"/>
          <w:i/>
          <w:lang w:val="en-GB"/>
        </w:rPr>
        <w:t>Theileria equi</w:t>
      </w:r>
      <w:r w:rsidR="00E22996" w:rsidRPr="00E22996">
        <w:rPr>
          <w:rFonts w:ascii="Times New Roman" w:eastAsia="Times New Roman" w:hAnsi="Times New Roman" w:cs="Arial"/>
          <w:lang w:val="en-GB"/>
        </w:rPr>
        <w:t xml:space="preserve"> and </w:t>
      </w:r>
      <w:r w:rsidR="007756B4" w:rsidRPr="007756B4">
        <w:rPr>
          <w:rFonts w:ascii="Times New Roman" w:eastAsia="Times New Roman" w:hAnsi="Times New Roman" w:cs="Arial"/>
          <w:i/>
          <w:lang w:val="en-GB"/>
        </w:rPr>
        <w:t>B. caballi</w:t>
      </w:r>
      <w:r w:rsidR="00E22996" w:rsidRPr="00E22996">
        <w:rPr>
          <w:rFonts w:ascii="Times New Roman" w:eastAsia="Times New Roman" w:hAnsi="Times New Roman" w:cs="Arial"/>
          <w:lang w:val="en-GB"/>
        </w:rPr>
        <w:t xml:space="preserve"> helped in</w:t>
      </w:r>
      <w:r w:rsidR="00E22996">
        <w:rPr>
          <w:rFonts w:ascii="Times New Roman" w:eastAsia="Times New Roman" w:hAnsi="Times New Roman" w:cs="Arial"/>
          <w:lang w:val="en-GB"/>
        </w:rPr>
        <w:t xml:space="preserve"> the</w:t>
      </w:r>
      <w:r w:rsidR="00E22996" w:rsidRPr="00E22996">
        <w:rPr>
          <w:rFonts w:ascii="Times New Roman" w:eastAsia="Times New Roman" w:hAnsi="Times New Roman" w:cs="Arial"/>
          <w:lang w:val="en-GB"/>
        </w:rPr>
        <w:t xml:space="preserve"> discovery</w:t>
      </w:r>
      <w:r w:rsidR="00E22996">
        <w:rPr>
          <w:rFonts w:ascii="Times New Roman" w:eastAsia="Times New Roman" w:hAnsi="Times New Roman" w:cs="Arial"/>
          <w:lang w:val="en-GB"/>
        </w:rPr>
        <w:t xml:space="preserve"> of </w:t>
      </w:r>
      <w:r w:rsidR="00E22996" w:rsidRPr="00E22996">
        <w:rPr>
          <w:rFonts w:ascii="Times New Roman" w:eastAsia="Times New Roman" w:hAnsi="Times New Roman" w:cs="Arial"/>
          <w:lang w:val="en-GB"/>
        </w:rPr>
        <w:t>10 novel potent anti-babesial hits</w:t>
      </w:r>
      <w:r w:rsidR="00E22996">
        <w:rPr>
          <w:rFonts w:ascii="Times New Roman" w:eastAsia="Times New Roman" w:hAnsi="Times New Roman" w:cs="Arial"/>
          <w:lang w:val="en-GB"/>
        </w:rPr>
        <w:t xml:space="preserve"> which exhibit</w:t>
      </w:r>
      <w:r w:rsidR="00E22996" w:rsidRPr="00E22996">
        <w:rPr>
          <w:rFonts w:ascii="Times New Roman" w:eastAsia="Times New Roman" w:hAnsi="Times New Roman" w:cs="Arial"/>
          <w:lang w:val="en-GB"/>
        </w:rPr>
        <w:t xml:space="preserve"> submicromolar potency against both bovine </w:t>
      </w:r>
      <w:r w:rsidR="007756B4" w:rsidRPr="007756B4">
        <w:rPr>
          <w:rFonts w:ascii="Times New Roman" w:eastAsia="Times New Roman" w:hAnsi="Times New Roman" w:cs="Arial"/>
          <w:i/>
          <w:lang w:val="en-GB"/>
        </w:rPr>
        <w:t>Babesia</w:t>
      </w:r>
      <w:r w:rsidR="00E22996" w:rsidRPr="00E22996">
        <w:rPr>
          <w:rFonts w:ascii="Times New Roman" w:eastAsia="Times New Roman" w:hAnsi="Times New Roman" w:cs="Arial"/>
          <w:lang w:val="en-GB"/>
        </w:rPr>
        <w:t xml:space="preserve"> and equine </w:t>
      </w:r>
      <w:r w:rsidR="007756B4" w:rsidRPr="007756B4">
        <w:rPr>
          <w:rFonts w:ascii="Times New Roman" w:eastAsia="Times New Roman" w:hAnsi="Times New Roman" w:cs="Arial"/>
          <w:i/>
          <w:lang w:val="en-GB"/>
        </w:rPr>
        <w:t>Babesia</w:t>
      </w:r>
      <w:r w:rsidR="00E22996" w:rsidRPr="00E22996">
        <w:rPr>
          <w:rFonts w:ascii="Times New Roman" w:eastAsia="Times New Roman" w:hAnsi="Times New Roman" w:cs="Arial"/>
          <w:lang w:val="en-GB"/>
        </w:rPr>
        <w:t xml:space="preserve"> and </w:t>
      </w:r>
      <w:r w:rsidR="007756B4" w:rsidRPr="007756B4">
        <w:rPr>
          <w:rFonts w:ascii="Times New Roman" w:eastAsia="Times New Roman" w:hAnsi="Times New Roman" w:cs="Arial"/>
          <w:i/>
          <w:lang w:val="en-GB"/>
        </w:rPr>
        <w:t>Theileria</w:t>
      </w:r>
      <w:r w:rsidR="00E22996" w:rsidRPr="00E22996">
        <w:rPr>
          <w:rFonts w:ascii="Times New Roman" w:eastAsia="Times New Roman" w:hAnsi="Times New Roman" w:cs="Arial"/>
          <w:lang w:val="en-GB"/>
        </w:rPr>
        <w:t xml:space="preserve">. This represents a 2.5% hit rate, </w:t>
      </w:r>
      <w:r w:rsidR="00E22996">
        <w:rPr>
          <w:rFonts w:ascii="Times New Roman" w:eastAsia="Times New Roman" w:hAnsi="Times New Roman" w:cs="Arial"/>
          <w:lang w:val="en-GB"/>
        </w:rPr>
        <w:t>somewhat</w:t>
      </w:r>
      <w:r w:rsidR="00E22996" w:rsidRPr="00E22996">
        <w:rPr>
          <w:rFonts w:ascii="Times New Roman" w:eastAsia="Times New Roman" w:hAnsi="Times New Roman" w:cs="Arial"/>
          <w:lang w:val="en-GB"/>
        </w:rPr>
        <w:t xml:space="preserve"> higher than that observed by the </w:t>
      </w:r>
      <w:r w:rsidR="007756B4" w:rsidRPr="007756B4">
        <w:rPr>
          <w:rFonts w:ascii="Times New Roman" w:eastAsia="Times New Roman" w:hAnsi="Times New Roman" w:cs="Arial"/>
          <w:i/>
          <w:lang w:val="en-GB"/>
        </w:rPr>
        <w:t>in vitro</w:t>
      </w:r>
      <w:r w:rsidR="00E22996" w:rsidRPr="00E22996">
        <w:rPr>
          <w:rFonts w:ascii="Times New Roman" w:eastAsia="Times New Roman" w:hAnsi="Times New Roman" w:cs="Arial"/>
          <w:lang w:val="en-GB"/>
        </w:rPr>
        <w:t xml:space="preserve"> screening of Malaria Box compounds against either </w:t>
      </w:r>
      <w:r w:rsidR="007756B4" w:rsidRPr="007756B4">
        <w:rPr>
          <w:rFonts w:ascii="Times New Roman" w:eastAsia="Times New Roman" w:hAnsi="Times New Roman" w:cs="Arial"/>
          <w:i/>
          <w:lang w:val="en-GB"/>
        </w:rPr>
        <w:t>Toxoplasma gondii</w:t>
      </w:r>
      <w:r w:rsidR="00E22996" w:rsidRPr="00E22996">
        <w:rPr>
          <w:rFonts w:ascii="Times New Roman" w:eastAsia="Times New Roman" w:hAnsi="Times New Roman" w:cs="Arial"/>
          <w:lang w:val="en-GB"/>
        </w:rPr>
        <w:t xml:space="preserve"> and </w:t>
      </w:r>
      <w:r w:rsidR="007756B4" w:rsidRPr="007756B4">
        <w:rPr>
          <w:rFonts w:ascii="Times New Roman" w:eastAsia="Times New Roman" w:hAnsi="Times New Roman" w:cs="Arial"/>
          <w:i/>
          <w:lang w:val="en-GB"/>
        </w:rPr>
        <w:t>Entamoeba histolytica</w:t>
      </w:r>
      <w:r w:rsidR="00E22996" w:rsidRPr="00E22996">
        <w:rPr>
          <w:rFonts w:ascii="Times New Roman" w:eastAsia="Times New Roman" w:hAnsi="Times New Roman" w:cs="Arial"/>
          <w:lang w:val="en-GB"/>
        </w:rPr>
        <w:t xml:space="preserve"> (1.75% hit rate) </w:t>
      </w:r>
      <w:r w:rsidR="00B73298">
        <w:rPr>
          <w:rFonts w:ascii="Times New Roman" w:eastAsia="Times New Roman" w:hAnsi="Times New Roman" w:cs="Arial"/>
          <w:lang w:val="en-GB"/>
        </w:rPr>
        <w:fldChar w:fldCharType="begin">
          <w:fldData xml:space="preserve">PEVuZE5vdGU+PENpdGU+PEF1dGhvcj5Cb3lvbTwvQXV0aG9yPjxZZWFyPjIwMTQ8L1llYXI+PFJl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</w:fldData>
        </w:fldChar>
      </w:r>
      <w:r w:rsidR="00903FF0">
        <w:rPr>
          <w:rFonts w:ascii="Times New Roman" w:eastAsia="Times New Roman" w:hAnsi="Times New Roman" w:cs="Arial"/>
          <w:lang w:val="en-GB"/>
        </w:rPr>
        <w:instrText xml:space="preserve"> ADDIN EN.CITE </w:instrText>
      </w:r>
      <w:r w:rsidR="00903FF0">
        <w:rPr>
          <w:rFonts w:ascii="Times New Roman" w:eastAsia="Times New Roman" w:hAnsi="Times New Roman" w:cs="Arial"/>
          <w:lang w:val="en-GB"/>
        </w:rPr>
        <w:fldChar w:fldCharType="begin">
          <w:fldData xml:space="preserve">PEVuZE5vdGU+PENpdGU+PEF1dGhvcj5Cb3lvbTwvQXV0aG9yPjxZZWFyPjIwMTQ8L1llYXI+PFJl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</w:fldData>
        </w:fldChar>
      </w:r>
      <w:r w:rsidR="00903FF0">
        <w:rPr>
          <w:rFonts w:ascii="Times New Roman" w:eastAsia="Times New Roman" w:hAnsi="Times New Roman" w:cs="Arial"/>
          <w:lang w:val="en-GB"/>
        </w:rPr>
        <w:instrText xml:space="preserve"> ADDIN EN.CITE.DATA </w:instrText>
      </w:r>
      <w:r w:rsidR="00903FF0">
        <w:rPr>
          <w:rFonts w:ascii="Times New Roman" w:eastAsia="Times New Roman" w:hAnsi="Times New Roman" w:cs="Arial"/>
          <w:lang w:val="en-GB"/>
        </w:rPr>
      </w:r>
      <w:r w:rsidR="00903FF0">
        <w:rPr>
          <w:rFonts w:ascii="Times New Roman" w:eastAsia="Times New Roman" w:hAnsi="Times New Roman" w:cs="Arial"/>
          <w:lang w:val="en-GB"/>
        </w:rPr>
        <w:fldChar w:fldCharType="end"/>
      </w:r>
      <w:r w:rsidR="00B73298">
        <w:rPr>
          <w:rFonts w:ascii="Times New Roman" w:eastAsia="Times New Roman" w:hAnsi="Times New Roman" w:cs="Arial"/>
          <w:lang w:val="en-GB"/>
        </w:rPr>
      </w:r>
      <w:r w:rsidR="00B73298">
        <w:rPr>
          <w:rFonts w:ascii="Times New Roman" w:eastAsia="Times New Roman" w:hAnsi="Times New Roman" w:cs="Arial"/>
          <w:lang w:val="en-GB"/>
        </w:rPr>
        <w:fldChar w:fldCharType="separate"/>
      </w:r>
      <w:r w:rsidR="00903FF0">
        <w:rPr>
          <w:rFonts w:ascii="Times New Roman" w:eastAsia="Times New Roman" w:hAnsi="Times New Roman" w:cs="Arial"/>
          <w:noProof/>
          <w:lang w:val="en-GB"/>
        </w:rPr>
        <w:t>[91]</w:t>
      </w:r>
      <w:r w:rsidR="00B73298">
        <w:rPr>
          <w:rFonts w:ascii="Times New Roman" w:eastAsia="Times New Roman" w:hAnsi="Times New Roman" w:cs="Arial"/>
          <w:lang w:val="en-GB"/>
        </w:rPr>
        <w:fldChar w:fldCharType="end"/>
      </w:r>
      <w:r w:rsidR="001640D9">
        <w:rPr>
          <w:rFonts w:ascii="Times New Roman" w:eastAsia="Times New Roman" w:hAnsi="Times New Roman" w:cs="Arial"/>
          <w:lang w:val="en-GB"/>
        </w:rPr>
        <w:t xml:space="preserve"> </w:t>
      </w:r>
      <w:r w:rsidR="00E22996" w:rsidRPr="00E22996">
        <w:rPr>
          <w:rFonts w:ascii="Times New Roman" w:eastAsia="Times New Roman" w:hAnsi="Times New Roman" w:cs="Arial"/>
          <w:lang w:val="en-GB"/>
        </w:rPr>
        <w:t xml:space="preserve">or </w:t>
      </w:r>
      <w:r w:rsidR="00C12082" w:rsidRPr="00C12082">
        <w:rPr>
          <w:rFonts w:ascii="Times New Roman" w:eastAsia="Times New Roman" w:hAnsi="Times New Roman" w:cs="Arial"/>
          <w:i/>
          <w:lang w:val="en-GB"/>
        </w:rPr>
        <w:t>Schistosoma mansoni</w:t>
      </w:r>
      <w:r w:rsidR="00E22996" w:rsidRPr="00E22996">
        <w:rPr>
          <w:rFonts w:ascii="Times New Roman" w:eastAsia="Times New Roman" w:hAnsi="Times New Roman" w:cs="Arial"/>
          <w:lang w:val="en-GB"/>
        </w:rPr>
        <w:t xml:space="preserve"> (0.75% hit rate) </w:t>
      </w:r>
      <w:r w:rsidR="00B73298">
        <w:rPr>
          <w:rFonts w:ascii="Times New Roman" w:eastAsia="Times New Roman" w:hAnsi="Times New Roman" w:cs="Arial"/>
          <w:lang w:val="en-GB"/>
        </w:rPr>
        <w:fldChar w:fldCharType="begin"/>
      </w:r>
      <w:r w:rsidR="00903FF0">
        <w:rPr>
          <w:rFonts w:ascii="Times New Roman" w:eastAsia="Times New Roman" w:hAnsi="Times New Roman" w:cs="Arial"/>
          <w:lang w:val="en-GB"/>
        </w:rPr>
        <w:instrText xml:space="preserve"> ADDIN EN.CITE &lt;EndNote&gt;&lt;Cite&gt;&lt;Author&gt;Ingram-Sieber&lt;/Author&gt;&lt;Year&gt;2014&lt;/Year&gt;&lt;RecNum&gt;7651&lt;/RecNum&gt;&lt;DisplayText&gt;[95]&lt;/DisplayText&gt;&lt;record&gt;&lt;rec-number&gt;7651&lt;/rec-number&gt;&lt;foreign-keys&gt;&lt;key app="EN" db-id="a09xf5spzpdwwzerpz9x25v4wvw9vxdssxdp" timestamp="1399385241"&gt;7651&lt;/key&gt;&lt;/foreign-keys&gt;&lt;ref-type name="Journal Article"&gt;17&lt;/ref-type&gt;&lt;contributors&gt;&lt;authors&gt;&lt;author&gt;Ingram-Sieber, K.&lt;/author&gt;&lt;author&gt;Cowan, N.&lt;/author&gt;&lt;author&gt;Panic, G.&lt;/author&gt;&lt;author&gt;Vargas, M.&lt;/author&gt;&lt;author&gt;Mansour, N. R.&lt;/author&gt;&lt;author&gt;Bickle, Q. D.&lt;/author&gt;&lt;author&gt;Wells, T. N.&lt;/author&gt;&lt;author&gt;Spangenberg, T.&lt;/author&gt;&lt;author&gt;Keiser, J.&lt;/author&gt;&lt;/authors&gt;&lt;/contributors&gt;&lt;auth-address&gt;Department of Medical Parasitology and Infection Biology, Swiss Tropical and Public Health Institute, Basel, Switzerland ; University of Basel, Basel, Switzerland.&amp;#xD;Department of Infection and Immunity, London School of Hygiene and Tropical Medicine, London, United Kingdom.&amp;#xD;Medicines for Malaria Venture, Geneva, Switzerland.&lt;/auth-address&gt;&lt;titles&gt;&lt;title&gt;Orally active antischistosomal early leads identified from the open access malaria box&lt;/title&gt;&lt;secondary-title&gt;PLoS Negl Trop Dis&lt;/secondary-title&gt;&lt;alt-title&gt;PLoS neglected tropical diseases&lt;/alt-title&gt;&lt;/titles&gt;&lt;periodical&gt;&lt;full-title&gt;PLoS Negl Trop Dis&lt;/full-title&gt;&lt;/periodical&gt;&lt;pages&gt;e2610&lt;/pages&gt;&lt;volume&gt;8&lt;/volume&gt;&lt;number&gt;1&lt;/number&gt;&lt;edition&gt;2014/01/15&lt;/edition&gt;&lt;dates&gt;&lt;year&gt;2014&lt;/year&gt;&lt;pub-dates&gt;&lt;date&gt;Jan&lt;/date&gt;&lt;/pub-dates&gt;&lt;/dates&gt;&lt;isbn&gt;1935-2735 (Electronic)&amp;#xD;1935-2727 (Linking)&lt;/isbn&gt;&lt;accession-num&gt;24416463&lt;/accession-num&gt;&lt;urls&gt;&lt;/urls&gt;&lt;custom2&gt;PMC3886923&lt;/custom2&gt;&lt;electronic-resource-num&gt;10.1371/journal.pntd.0002610&lt;/electronic-resource-num&gt;&lt;remote-database-provider&gt;NLM&lt;/remote-database-provider&gt;&lt;language&gt;eng&lt;/language&gt;&lt;/record&gt;&lt;/Cite&gt;&lt;/EndNote&gt;</w:instrText>
      </w:r>
      <w:r w:rsidR="00B73298">
        <w:rPr>
          <w:rFonts w:ascii="Times New Roman" w:eastAsia="Times New Roman" w:hAnsi="Times New Roman" w:cs="Arial"/>
          <w:lang w:val="en-GB"/>
        </w:rPr>
        <w:fldChar w:fldCharType="separate"/>
      </w:r>
      <w:r w:rsidR="00903FF0">
        <w:rPr>
          <w:rFonts w:ascii="Times New Roman" w:eastAsia="Times New Roman" w:hAnsi="Times New Roman" w:cs="Arial"/>
          <w:noProof/>
          <w:lang w:val="en-GB"/>
        </w:rPr>
        <w:t>[95]</w:t>
      </w:r>
      <w:r w:rsidR="00B73298">
        <w:rPr>
          <w:rFonts w:ascii="Times New Roman" w:eastAsia="Times New Roman" w:hAnsi="Times New Roman" w:cs="Arial"/>
          <w:lang w:val="en-GB"/>
        </w:rPr>
        <w:fldChar w:fldCharType="end"/>
      </w:r>
      <w:r w:rsidR="00E22996" w:rsidRPr="00E22996">
        <w:rPr>
          <w:rFonts w:ascii="Times New Roman" w:eastAsia="Times New Roman" w:hAnsi="Times New Roman" w:cs="Arial"/>
          <w:lang w:val="en-GB"/>
        </w:rPr>
        <w:t xml:space="preserve">. </w:t>
      </w:r>
      <w:r w:rsidR="00E22996">
        <w:rPr>
          <w:rFonts w:ascii="Times New Roman" w:eastAsia="Times New Roman" w:hAnsi="Times New Roman" w:cs="Arial"/>
          <w:lang w:val="en-GB"/>
        </w:rPr>
        <w:t>However</w:t>
      </w:r>
      <w:r w:rsidR="00E22996" w:rsidRPr="00E22996">
        <w:rPr>
          <w:rFonts w:ascii="Times New Roman" w:eastAsia="Times New Roman" w:hAnsi="Times New Roman" w:cs="Arial"/>
          <w:lang w:val="en-GB"/>
        </w:rPr>
        <w:t xml:space="preserve">, our hit rate is similar to that obtained by the MMV compounds in vitro screening against </w:t>
      </w:r>
      <w:r w:rsidR="007756B4" w:rsidRPr="007756B4">
        <w:rPr>
          <w:rFonts w:ascii="Times New Roman" w:eastAsia="Times New Roman" w:hAnsi="Times New Roman" w:cs="Arial"/>
          <w:i/>
          <w:lang w:val="en-GB"/>
        </w:rPr>
        <w:t>Cryptosporidium parvum</w:t>
      </w:r>
      <w:r w:rsidR="00E22996" w:rsidRPr="00E22996">
        <w:rPr>
          <w:rFonts w:ascii="Times New Roman" w:eastAsia="Times New Roman" w:hAnsi="Times New Roman" w:cs="Arial"/>
          <w:lang w:val="en-GB"/>
        </w:rPr>
        <w:t xml:space="preserve"> </w:t>
      </w:r>
      <w:r w:rsidR="00B73298">
        <w:rPr>
          <w:rFonts w:ascii="Times New Roman" w:eastAsia="Times New Roman" w:hAnsi="Times New Roman" w:cs="Arial"/>
          <w:lang w:val="en-GB"/>
        </w:rPr>
        <w:fldChar w:fldCharType="begin"/>
      </w:r>
      <w:r w:rsidR="00903FF0">
        <w:rPr>
          <w:rFonts w:ascii="Times New Roman" w:eastAsia="Times New Roman" w:hAnsi="Times New Roman" w:cs="Arial"/>
          <w:lang w:val="en-GB"/>
        </w:rPr>
        <w:instrText xml:space="preserve"> ADDIN EN.CITE &lt;EndNote&gt;&lt;Cite&gt;&lt;Author&gt;Bessoff&lt;/Author&gt;&lt;Year&gt;2014&lt;/Year&gt;&lt;RecNum&gt;7493&lt;/RecNum&gt;&lt;DisplayText&gt;[85]&lt;/DisplayText&gt;&lt;record&gt;&lt;rec-number&gt;7493&lt;/rec-number&gt;&lt;foreign-keys&gt;&lt;key app="EN" db-id="a09xf5spzpdwwzerpz9x25v4wvw9vxdssxdp" timestamp="1399377358"&gt;7493&lt;/key&gt;&lt;/foreign-keys&gt;&lt;ref-type name="Journal Article"&gt;17&lt;/ref-type&gt;&lt;contributors&gt;&lt;authors&gt;&lt;author&gt;Bessoff, K.&lt;/author&gt;&lt;author&gt;Spangenberg, T.&lt;/author&gt;&lt;author&gt;Foderaro, J. E.&lt;/author&gt;&lt;author&gt;Jumani, R. S.&lt;/author&gt;&lt;author&gt;Ward, G. E.&lt;/author&gt;&lt;author&gt;Huston, C. D.&lt;/author&gt;&lt;/authors&gt;&lt;/contributors&gt;&lt;auth-address&gt;Department of Microbiology and Molecular Genetics, University of Vermont, Burlington, Vermont, USA.&lt;/auth-address&gt;&lt;titles&gt;&lt;title&gt;Identification of Cryptosporidium parvum Active Chemical Series by Repurposing the Open Access Malaria Box&lt;/title&gt;&lt;secondary-title&gt;Antimicrob Agents Chemother&lt;/secondary-title&gt;&lt;alt-title&gt;Antimicrobial agents and chemotherapy&lt;/alt-title&gt;&lt;/titles&gt;&lt;periodical&gt;&lt;full-title&gt;AntiMicrob Agents Chemother&lt;/full-title&gt;&lt;/periodical&gt;&lt;alt-periodical&gt;&lt;full-title&gt;Antimicrobial Agents and Chemotherapy&lt;/full-title&gt;&lt;/alt-periodical&gt;&lt;pages&gt;2731-9&lt;/pages&gt;&lt;volume&gt;58&lt;/volume&gt;&lt;number&gt;5&lt;/number&gt;&lt;edition&gt;2014/02/26&lt;/edition&gt;&lt;dates&gt;&lt;year&gt;2014&lt;/year&gt;&lt;pub-dates&gt;&lt;date&gt;May&lt;/date&gt;&lt;/pub-dates&gt;&lt;/dates&gt;&lt;isbn&gt;1098-6596 (Electronic)&amp;#xD;0066-4804 (Linking)&lt;/isbn&gt;&lt;accession-num&gt;24566188&lt;/accession-num&gt;&lt;urls&gt;&lt;/urls&gt;&lt;electronic-resource-num&gt;10.1128/aac.02641-13&lt;/electronic-resource-num&gt;&lt;remote-database-provider&gt;NLM&lt;/remote-database-provider&gt;&lt;language&gt;eng&lt;/language&gt;&lt;/record&gt;&lt;/Cite&gt;&lt;/EndNote&gt;</w:instrText>
      </w:r>
      <w:r w:rsidR="00B73298">
        <w:rPr>
          <w:rFonts w:ascii="Times New Roman" w:eastAsia="Times New Roman" w:hAnsi="Times New Roman" w:cs="Arial"/>
          <w:lang w:val="en-GB"/>
        </w:rPr>
        <w:fldChar w:fldCharType="separate"/>
      </w:r>
      <w:r w:rsidR="00903FF0">
        <w:rPr>
          <w:rFonts w:ascii="Times New Roman" w:eastAsia="Times New Roman" w:hAnsi="Times New Roman" w:cs="Arial"/>
          <w:noProof/>
          <w:lang w:val="en-GB"/>
        </w:rPr>
        <w:t>[85]</w:t>
      </w:r>
      <w:r w:rsidR="00B73298">
        <w:rPr>
          <w:rFonts w:ascii="Times New Roman" w:eastAsia="Times New Roman" w:hAnsi="Times New Roman" w:cs="Arial"/>
          <w:lang w:val="en-GB"/>
        </w:rPr>
        <w:fldChar w:fldCharType="end"/>
      </w:r>
      <w:r w:rsidR="00E22996" w:rsidRPr="00E22996">
        <w:rPr>
          <w:rFonts w:ascii="Times New Roman" w:eastAsia="Times New Roman" w:hAnsi="Times New Roman" w:cs="Arial"/>
          <w:lang w:val="en-GB"/>
        </w:rPr>
        <w:t xml:space="preserve">. This </w:t>
      </w:r>
      <w:r w:rsidR="00E22996">
        <w:rPr>
          <w:rFonts w:ascii="Times New Roman" w:eastAsia="Times New Roman" w:hAnsi="Times New Roman" w:cs="Arial"/>
          <w:lang w:val="en-GB"/>
        </w:rPr>
        <w:t>may be due to</w:t>
      </w:r>
      <w:r w:rsidR="00E22996" w:rsidRPr="00E22996">
        <w:rPr>
          <w:rFonts w:ascii="Times New Roman" w:eastAsia="Times New Roman" w:hAnsi="Times New Roman" w:cs="Arial"/>
          <w:lang w:val="en-GB"/>
        </w:rPr>
        <w:t xml:space="preserve"> high targ</w:t>
      </w:r>
      <w:r w:rsidR="00E22996">
        <w:rPr>
          <w:rFonts w:ascii="Times New Roman" w:eastAsia="Times New Roman" w:hAnsi="Times New Roman" w:cs="Arial"/>
          <w:lang w:val="en-GB"/>
        </w:rPr>
        <w:t xml:space="preserve">et similarity shared among </w:t>
      </w:r>
      <w:r w:rsidR="00D3737F" w:rsidRPr="00D3737F">
        <w:rPr>
          <w:rFonts w:ascii="Times New Roman" w:eastAsia="Times New Roman" w:hAnsi="Times New Roman" w:cs="Arial"/>
          <w:i/>
          <w:lang w:val="en-GB"/>
        </w:rPr>
        <w:t>Plasmodium</w:t>
      </w:r>
      <w:r w:rsidR="00E22996">
        <w:rPr>
          <w:rFonts w:ascii="Times New Roman" w:eastAsia="Times New Roman" w:hAnsi="Times New Roman" w:cs="Arial"/>
          <w:i/>
          <w:lang w:val="en-GB"/>
        </w:rPr>
        <w:t xml:space="preserve">, Cryptosporidium, </w:t>
      </w:r>
      <w:r w:rsidR="00E22996">
        <w:rPr>
          <w:rFonts w:ascii="Times New Roman" w:eastAsia="Times New Roman" w:hAnsi="Times New Roman" w:cs="Arial"/>
          <w:lang w:val="en-GB"/>
        </w:rPr>
        <w:t xml:space="preserve">and </w:t>
      </w:r>
      <w:r w:rsidR="00E22996">
        <w:rPr>
          <w:rFonts w:ascii="Times New Roman" w:eastAsia="Times New Roman" w:hAnsi="Times New Roman" w:cs="Arial"/>
          <w:i/>
          <w:lang w:val="en-GB"/>
        </w:rPr>
        <w:t>Babesia</w:t>
      </w:r>
      <w:r w:rsidR="00E22996" w:rsidRPr="00E22996">
        <w:rPr>
          <w:rFonts w:ascii="Times New Roman" w:eastAsia="Times New Roman" w:hAnsi="Times New Roman" w:cs="Arial"/>
          <w:lang w:val="en-GB"/>
        </w:rPr>
        <w:t xml:space="preserve"> protozoan </w:t>
      </w:r>
      <w:r w:rsidR="00E22996">
        <w:rPr>
          <w:rFonts w:ascii="Times New Roman" w:eastAsia="Times New Roman" w:hAnsi="Times New Roman" w:cs="Arial"/>
          <w:lang w:val="en-GB"/>
        </w:rPr>
        <w:t>parasites</w:t>
      </w:r>
      <w:r w:rsidR="00E22996" w:rsidRPr="00E22996">
        <w:rPr>
          <w:rFonts w:ascii="Times New Roman" w:eastAsia="Times New Roman" w:hAnsi="Times New Roman" w:cs="Arial"/>
          <w:lang w:val="en-GB"/>
        </w:rPr>
        <w:t xml:space="preserve"> </w:t>
      </w:r>
      <w:r w:rsidR="00B73298">
        <w:rPr>
          <w:rFonts w:ascii="Times New Roman" w:eastAsia="Times New Roman" w:hAnsi="Times New Roman" w:cs="Arial"/>
          <w:lang w:val="en-GB"/>
        </w:rPr>
        <w:fldChar w:fldCharType="begin">
          <w:fldData xml:space="preserve">PEVuZE5vdGU+PENpdGU+PEF1dGhvcj5Cb3lvbTwvQXV0aG9yPjxZZWFyPjIwMTQ8L1llYXI+PFJl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</w:fldData>
        </w:fldChar>
      </w:r>
      <w:r w:rsidR="00903FF0">
        <w:rPr>
          <w:rFonts w:ascii="Times New Roman" w:eastAsia="Times New Roman" w:hAnsi="Times New Roman" w:cs="Arial"/>
          <w:lang w:val="en-GB"/>
        </w:rPr>
        <w:instrText xml:space="preserve"> ADDIN EN.CITE </w:instrText>
      </w:r>
      <w:r w:rsidR="00903FF0">
        <w:rPr>
          <w:rFonts w:ascii="Times New Roman" w:eastAsia="Times New Roman" w:hAnsi="Times New Roman" w:cs="Arial"/>
          <w:lang w:val="en-GB"/>
        </w:rPr>
        <w:fldChar w:fldCharType="begin">
          <w:fldData xml:space="preserve">PEVuZE5vdGU+PENpdGU+PEF1dGhvcj5Cb3lvbTwvQXV0aG9yPjxZZWFyPjIwMTQ8L1llYXI+PFJl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</w:fldData>
        </w:fldChar>
      </w:r>
      <w:r w:rsidR="00903FF0">
        <w:rPr>
          <w:rFonts w:ascii="Times New Roman" w:eastAsia="Times New Roman" w:hAnsi="Times New Roman" w:cs="Arial"/>
          <w:lang w:val="en-GB"/>
        </w:rPr>
        <w:instrText xml:space="preserve"> ADDIN EN.CITE.DATA </w:instrText>
      </w:r>
      <w:r w:rsidR="00903FF0">
        <w:rPr>
          <w:rFonts w:ascii="Times New Roman" w:eastAsia="Times New Roman" w:hAnsi="Times New Roman" w:cs="Arial"/>
          <w:lang w:val="en-GB"/>
        </w:rPr>
      </w:r>
      <w:r w:rsidR="00903FF0">
        <w:rPr>
          <w:rFonts w:ascii="Times New Roman" w:eastAsia="Times New Roman" w:hAnsi="Times New Roman" w:cs="Arial"/>
          <w:lang w:val="en-GB"/>
        </w:rPr>
        <w:fldChar w:fldCharType="end"/>
      </w:r>
      <w:r w:rsidR="00B73298">
        <w:rPr>
          <w:rFonts w:ascii="Times New Roman" w:eastAsia="Times New Roman" w:hAnsi="Times New Roman" w:cs="Arial"/>
          <w:lang w:val="en-GB"/>
        </w:rPr>
      </w:r>
      <w:r w:rsidR="00B73298">
        <w:rPr>
          <w:rFonts w:ascii="Times New Roman" w:eastAsia="Times New Roman" w:hAnsi="Times New Roman" w:cs="Arial"/>
          <w:lang w:val="en-GB"/>
        </w:rPr>
        <w:fldChar w:fldCharType="separate"/>
      </w:r>
      <w:r w:rsidR="00903FF0">
        <w:rPr>
          <w:rFonts w:ascii="Times New Roman" w:eastAsia="Times New Roman" w:hAnsi="Times New Roman" w:cs="Arial"/>
          <w:noProof/>
          <w:lang w:val="en-GB"/>
        </w:rPr>
        <w:t>[91]</w:t>
      </w:r>
      <w:r w:rsidR="00B73298">
        <w:rPr>
          <w:rFonts w:ascii="Times New Roman" w:eastAsia="Times New Roman" w:hAnsi="Times New Roman" w:cs="Arial"/>
          <w:lang w:val="en-GB"/>
        </w:rPr>
        <w:fldChar w:fldCharType="end"/>
      </w:r>
      <w:r w:rsidR="00E22996" w:rsidRPr="00E22996">
        <w:rPr>
          <w:rFonts w:ascii="Times New Roman" w:eastAsia="Times New Roman" w:hAnsi="Times New Roman" w:cs="Arial"/>
          <w:lang w:val="en-GB"/>
        </w:rPr>
        <w:t xml:space="preserve">. The </w:t>
      </w:r>
      <w:r w:rsidR="007756B4" w:rsidRPr="007756B4">
        <w:rPr>
          <w:rFonts w:ascii="Times New Roman" w:eastAsia="Times New Roman" w:hAnsi="Times New Roman" w:cs="Arial"/>
          <w:i/>
          <w:lang w:val="en-GB"/>
        </w:rPr>
        <w:t>in vitro</w:t>
      </w:r>
      <w:r w:rsidR="00E22996" w:rsidRPr="00E22996">
        <w:rPr>
          <w:rFonts w:ascii="Times New Roman" w:eastAsia="Times New Roman" w:hAnsi="Times New Roman" w:cs="Arial"/>
          <w:lang w:val="en-GB"/>
        </w:rPr>
        <w:t xml:space="preserve"> treatment by the 10 hits identified in this study for</w:t>
      </w:r>
      <w:r w:rsidR="007756B4" w:rsidRPr="007756B4">
        <w:rPr>
          <w:rFonts w:ascii="Times New Roman" w:eastAsia="Times New Roman" w:hAnsi="Times New Roman" w:cs="Arial"/>
          <w:i/>
          <w:lang w:val="en-GB"/>
        </w:rPr>
        <w:t xml:space="preserve"> B. bovis</w:t>
      </w:r>
      <w:r w:rsidR="00E22996" w:rsidRPr="00E22996">
        <w:rPr>
          <w:rFonts w:ascii="Times New Roman" w:eastAsia="Times New Roman" w:hAnsi="Times New Roman" w:cs="Arial"/>
          <w:lang w:val="en-GB"/>
        </w:rPr>
        <w:t xml:space="preserve"> and </w:t>
      </w:r>
      <w:r w:rsidR="007756B4" w:rsidRPr="007756B4">
        <w:rPr>
          <w:rFonts w:ascii="Times New Roman" w:eastAsia="Times New Roman" w:hAnsi="Times New Roman" w:cs="Arial"/>
          <w:i/>
          <w:lang w:val="en-GB"/>
        </w:rPr>
        <w:t>T. equi</w:t>
      </w:r>
      <w:r w:rsidR="00E22996" w:rsidRPr="00E22996">
        <w:rPr>
          <w:rFonts w:ascii="Times New Roman" w:eastAsia="Times New Roman" w:hAnsi="Times New Roman" w:cs="Arial"/>
          <w:lang w:val="en-GB"/>
        </w:rPr>
        <w:t xml:space="preserve"> parasites, revealed IC</w:t>
      </w:r>
      <w:r w:rsidR="007756B4" w:rsidRPr="007756B4">
        <w:rPr>
          <w:rFonts w:ascii="Times New Roman" w:eastAsia="Times New Roman" w:hAnsi="Times New Roman" w:cs="Arial"/>
          <w:vertAlign w:val="subscript"/>
          <w:lang w:val="en-GB"/>
        </w:rPr>
        <w:t>50</w:t>
      </w:r>
      <w:r w:rsidR="00E22996" w:rsidRPr="00E22996">
        <w:rPr>
          <w:rFonts w:ascii="Times New Roman" w:eastAsia="Times New Roman" w:hAnsi="Times New Roman" w:cs="Arial"/>
          <w:lang w:val="en-GB"/>
        </w:rPr>
        <w:t xml:space="preserve">s lower than that obtained by luteolin, pyronaridine tetraphosphate, nimbolide, gedunin and enoxacin treatment </w:t>
      </w:r>
      <w:r w:rsidR="00B73298">
        <w:rPr>
          <w:rFonts w:ascii="Times New Roman" w:eastAsia="Times New Roman" w:hAnsi="Times New Roman" w:cs="Arial"/>
          <w:lang w:val="en-GB"/>
        </w:rPr>
        <w:fldChar w:fldCharType="begin">
          <w:fldData xml:space="preserve">PEVuZE5vdGU+PENpdGU+PEF1dGhvcj5SaXprPC9BdXRob3I+PFllYXI+MjAxNTwvWWVhcj48UmVj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</w:fldData>
        </w:fldChar>
      </w:r>
      <w:r w:rsidR="00903FF0">
        <w:rPr>
          <w:rFonts w:ascii="Times New Roman" w:eastAsia="Times New Roman" w:hAnsi="Times New Roman" w:cs="Arial"/>
          <w:lang w:val="en-GB"/>
        </w:rPr>
        <w:instrText xml:space="preserve"> ADDIN EN.CITE </w:instrText>
      </w:r>
      <w:r w:rsidR="00903FF0">
        <w:rPr>
          <w:rFonts w:ascii="Times New Roman" w:eastAsia="Times New Roman" w:hAnsi="Times New Roman" w:cs="Arial"/>
          <w:lang w:val="en-GB"/>
        </w:rPr>
        <w:fldChar w:fldCharType="begin">
          <w:fldData xml:space="preserve">PEVuZE5vdGU+PENpdGU+PEF1dGhvcj5SaXprPC9BdXRob3I+PFllYXI+MjAxNTwvWWVhcj48UmVj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</w:fldData>
        </w:fldChar>
      </w:r>
      <w:r w:rsidR="00903FF0">
        <w:rPr>
          <w:rFonts w:ascii="Times New Roman" w:eastAsia="Times New Roman" w:hAnsi="Times New Roman" w:cs="Arial"/>
          <w:lang w:val="en-GB"/>
        </w:rPr>
        <w:instrText xml:space="preserve"> ADDIN EN.CITE.DATA </w:instrText>
      </w:r>
      <w:r w:rsidR="00903FF0">
        <w:rPr>
          <w:rFonts w:ascii="Times New Roman" w:eastAsia="Times New Roman" w:hAnsi="Times New Roman" w:cs="Arial"/>
          <w:lang w:val="en-GB"/>
        </w:rPr>
      </w:r>
      <w:r w:rsidR="00903FF0">
        <w:rPr>
          <w:rFonts w:ascii="Times New Roman" w:eastAsia="Times New Roman" w:hAnsi="Times New Roman" w:cs="Arial"/>
          <w:lang w:val="en-GB"/>
        </w:rPr>
        <w:fldChar w:fldCharType="end"/>
      </w:r>
      <w:r w:rsidR="00B73298">
        <w:rPr>
          <w:rFonts w:ascii="Times New Roman" w:eastAsia="Times New Roman" w:hAnsi="Times New Roman" w:cs="Arial"/>
          <w:lang w:val="en-GB"/>
        </w:rPr>
      </w:r>
      <w:r w:rsidR="00B73298">
        <w:rPr>
          <w:rFonts w:ascii="Times New Roman" w:eastAsia="Times New Roman" w:hAnsi="Times New Roman" w:cs="Arial"/>
          <w:lang w:val="en-GB"/>
        </w:rPr>
        <w:fldChar w:fldCharType="separate"/>
      </w:r>
      <w:r w:rsidR="00903FF0">
        <w:rPr>
          <w:rFonts w:ascii="Times New Roman" w:eastAsia="Times New Roman" w:hAnsi="Times New Roman" w:cs="Arial"/>
          <w:noProof/>
          <w:lang w:val="en-GB"/>
        </w:rPr>
        <w:t>[94]</w:t>
      </w:r>
      <w:r w:rsidR="00B73298">
        <w:rPr>
          <w:rFonts w:ascii="Times New Roman" w:eastAsia="Times New Roman" w:hAnsi="Times New Roman" w:cs="Arial"/>
          <w:lang w:val="en-GB"/>
        </w:rPr>
        <w:fldChar w:fldCharType="end"/>
      </w:r>
      <w:r w:rsidR="00E22996" w:rsidRPr="00E22996">
        <w:rPr>
          <w:rFonts w:ascii="Times New Roman" w:eastAsia="Times New Roman" w:hAnsi="Times New Roman" w:cs="Arial"/>
          <w:lang w:val="en-GB"/>
        </w:rPr>
        <w:t>. Moreover, the IC</w:t>
      </w:r>
      <w:r w:rsidR="007756B4" w:rsidRPr="007756B4">
        <w:rPr>
          <w:rFonts w:ascii="Times New Roman" w:eastAsia="Times New Roman" w:hAnsi="Times New Roman" w:cs="Arial"/>
          <w:vertAlign w:val="subscript"/>
          <w:lang w:val="en-GB"/>
        </w:rPr>
        <w:t>50</w:t>
      </w:r>
      <w:r w:rsidR="00E22996" w:rsidRPr="00E22996">
        <w:rPr>
          <w:rFonts w:ascii="Times New Roman" w:eastAsia="Times New Roman" w:hAnsi="Times New Roman" w:cs="Arial"/>
          <w:lang w:val="en-GB"/>
        </w:rPr>
        <w:t xml:space="preserve"> values of MMV666093, MMV006706, MMV665941, MMV085203, MMV396693, MMV073843, MMV007092 and MMV665875 compounds for </w:t>
      </w:r>
      <w:r w:rsidR="007756B4" w:rsidRPr="007756B4">
        <w:rPr>
          <w:rFonts w:ascii="Times New Roman" w:eastAsia="Times New Roman" w:hAnsi="Times New Roman" w:cs="Arial"/>
          <w:i/>
          <w:lang w:val="en-GB"/>
        </w:rPr>
        <w:t xml:space="preserve">B. bigemina </w:t>
      </w:r>
      <w:r w:rsidR="00E22996" w:rsidRPr="00E22996">
        <w:rPr>
          <w:rFonts w:ascii="Times New Roman" w:eastAsia="Times New Roman" w:hAnsi="Times New Roman" w:cs="Arial"/>
          <w:lang w:val="en-GB"/>
        </w:rPr>
        <w:t xml:space="preserve">were lower than those for luteolin, pyronaridine </w:t>
      </w:r>
      <w:r w:rsidR="00E22996" w:rsidRPr="00E22996">
        <w:rPr>
          <w:rFonts w:ascii="Times New Roman" w:eastAsia="Times New Roman" w:hAnsi="Times New Roman" w:cs="Arial"/>
          <w:lang w:val="en-GB"/>
        </w:rPr>
        <w:lastRenderedPageBreak/>
        <w:t xml:space="preserve">tetraphosphate, nimbolide, gedunin and enoxacin </w:t>
      </w:r>
      <w:r w:rsidR="00B73298">
        <w:rPr>
          <w:rFonts w:ascii="Times New Roman" w:eastAsia="Times New Roman" w:hAnsi="Times New Roman" w:cs="Arial"/>
          <w:lang w:val="en-GB"/>
        </w:rPr>
        <w:fldChar w:fldCharType="begin">
          <w:fldData xml:space="preserve">PEVuZE5vdGU+PENpdGU+PEF1dGhvcj5SaXprPC9BdXRob3I+PFllYXI+MjAxNTwvWWVhcj48UmVj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</w:fldData>
        </w:fldChar>
      </w:r>
      <w:r w:rsidR="00903FF0">
        <w:rPr>
          <w:rFonts w:ascii="Times New Roman" w:eastAsia="Times New Roman" w:hAnsi="Times New Roman" w:cs="Arial"/>
          <w:lang w:val="en-GB"/>
        </w:rPr>
        <w:instrText xml:space="preserve"> ADDIN EN.CITE </w:instrText>
      </w:r>
      <w:r w:rsidR="00903FF0">
        <w:rPr>
          <w:rFonts w:ascii="Times New Roman" w:eastAsia="Times New Roman" w:hAnsi="Times New Roman" w:cs="Arial"/>
          <w:lang w:val="en-GB"/>
        </w:rPr>
        <w:fldChar w:fldCharType="begin">
          <w:fldData xml:space="preserve">PEVuZE5vdGU+PENpdGU+PEF1dGhvcj5SaXprPC9BdXRob3I+PFllYXI+MjAxNTwvWWVhcj48UmVj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</w:fldData>
        </w:fldChar>
      </w:r>
      <w:r w:rsidR="00903FF0">
        <w:rPr>
          <w:rFonts w:ascii="Times New Roman" w:eastAsia="Times New Roman" w:hAnsi="Times New Roman" w:cs="Arial"/>
          <w:lang w:val="en-GB"/>
        </w:rPr>
        <w:instrText xml:space="preserve"> ADDIN EN.CITE.DATA </w:instrText>
      </w:r>
      <w:r w:rsidR="00903FF0">
        <w:rPr>
          <w:rFonts w:ascii="Times New Roman" w:eastAsia="Times New Roman" w:hAnsi="Times New Roman" w:cs="Arial"/>
          <w:lang w:val="en-GB"/>
        </w:rPr>
      </w:r>
      <w:r w:rsidR="00903FF0">
        <w:rPr>
          <w:rFonts w:ascii="Times New Roman" w:eastAsia="Times New Roman" w:hAnsi="Times New Roman" w:cs="Arial"/>
          <w:lang w:val="en-GB"/>
        </w:rPr>
        <w:fldChar w:fldCharType="end"/>
      </w:r>
      <w:r w:rsidR="00B73298">
        <w:rPr>
          <w:rFonts w:ascii="Times New Roman" w:eastAsia="Times New Roman" w:hAnsi="Times New Roman" w:cs="Arial"/>
          <w:lang w:val="en-GB"/>
        </w:rPr>
      </w:r>
      <w:r w:rsidR="00B73298">
        <w:rPr>
          <w:rFonts w:ascii="Times New Roman" w:eastAsia="Times New Roman" w:hAnsi="Times New Roman" w:cs="Arial"/>
          <w:lang w:val="en-GB"/>
        </w:rPr>
        <w:fldChar w:fldCharType="separate"/>
      </w:r>
      <w:r w:rsidR="00903FF0">
        <w:rPr>
          <w:rFonts w:ascii="Times New Roman" w:eastAsia="Times New Roman" w:hAnsi="Times New Roman" w:cs="Arial"/>
          <w:noProof/>
          <w:lang w:val="en-GB"/>
        </w:rPr>
        <w:t>[94]</w:t>
      </w:r>
      <w:r w:rsidR="00B73298">
        <w:rPr>
          <w:rFonts w:ascii="Times New Roman" w:eastAsia="Times New Roman" w:hAnsi="Times New Roman" w:cs="Arial"/>
          <w:lang w:val="en-GB"/>
        </w:rPr>
        <w:fldChar w:fldCharType="end"/>
      </w:r>
      <w:r w:rsidR="00E22996" w:rsidRPr="00E22996">
        <w:rPr>
          <w:rFonts w:ascii="Times New Roman" w:eastAsia="Times New Roman" w:hAnsi="Times New Roman" w:cs="Arial"/>
          <w:lang w:val="en-GB"/>
        </w:rPr>
        <w:t>. While, the IC</w:t>
      </w:r>
      <w:r w:rsidR="007756B4" w:rsidRPr="007756B4">
        <w:rPr>
          <w:rFonts w:ascii="Times New Roman" w:eastAsia="Times New Roman" w:hAnsi="Times New Roman" w:cs="Arial"/>
          <w:vertAlign w:val="subscript"/>
          <w:lang w:val="en-GB"/>
        </w:rPr>
        <w:t>50</w:t>
      </w:r>
      <w:r w:rsidR="00E22996" w:rsidRPr="00E22996">
        <w:rPr>
          <w:rFonts w:ascii="Times New Roman" w:eastAsia="Times New Roman" w:hAnsi="Times New Roman" w:cs="Arial"/>
          <w:lang w:val="en-GB"/>
        </w:rPr>
        <w:t xml:space="preserve"> values of MMV396794 and MMV006787 compounds for </w:t>
      </w:r>
      <w:r w:rsidR="007756B4" w:rsidRPr="007756B4">
        <w:rPr>
          <w:rFonts w:ascii="Times New Roman" w:eastAsia="Times New Roman" w:hAnsi="Times New Roman" w:cs="Arial"/>
          <w:i/>
          <w:lang w:val="en-GB"/>
        </w:rPr>
        <w:t>B. bigemina</w:t>
      </w:r>
      <w:r w:rsidR="00E22996" w:rsidRPr="00E22996">
        <w:rPr>
          <w:rFonts w:ascii="Times New Roman" w:eastAsia="Times New Roman" w:hAnsi="Times New Roman" w:cs="Arial"/>
          <w:lang w:val="en-GB"/>
        </w:rPr>
        <w:t xml:space="preserve"> was nearly similar to those for luteolin and pyronaridine tetraphosphate, respectively </w:t>
      </w:r>
      <w:r w:rsidR="00B73298">
        <w:rPr>
          <w:rFonts w:ascii="Times New Roman" w:eastAsia="Times New Roman" w:hAnsi="Times New Roman" w:cs="Arial"/>
          <w:lang w:val="en-GB"/>
        </w:rPr>
        <w:fldChar w:fldCharType="begin">
          <w:fldData xml:space="preserve">PEVuZE5vdGU+PENpdGU+PEF1dGhvcj5SaXprPC9BdXRob3I+PFllYXI+MjAxNTwvWWVhcj48UmVj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</w:fldData>
        </w:fldChar>
      </w:r>
      <w:r w:rsidR="00903FF0">
        <w:rPr>
          <w:rFonts w:ascii="Times New Roman" w:eastAsia="Times New Roman" w:hAnsi="Times New Roman" w:cs="Arial"/>
          <w:lang w:val="en-GB"/>
        </w:rPr>
        <w:instrText xml:space="preserve"> ADDIN EN.CITE </w:instrText>
      </w:r>
      <w:r w:rsidR="00903FF0">
        <w:rPr>
          <w:rFonts w:ascii="Times New Roman" w:eastAsia="Times New Roman" w:hAnsi="Times New Roman" w:cs="Arial"/>
          <w:lang w:val="en-GB"/>
        </w:rPr>
        <w:fldChar w:fldCharType="begin">
          <w:fldData xml:space="preserve">PEVuZE5vdGU+PENpdGU+PEF1dGhvcj5SaXprPC9BdXRob3I+PFllYXI+MjAxNTwvWWVhcj48UmVj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</w:fldData>
        </w:fldChar>
      </w:r>
      <w:r w:rsidR="00903FF0">
        <w:rPr>
          <w:rFonts w:ascii="Times New Roman" w:eastAsia="Times New Roman" w:hAnsi="Times New Roman" w:cs="Arial"/>
          <w:lang w:val="en-GB"/>
        </w:rPr>
        <w:instrText xml:space="preserve"> ADDIN EN.CITE.DATA </w:instrText>
      </w:r>
      <w:r w:rsidR="00903FF0">
        <w:rPr>
          <w:rFonts w:ascii="Times New Roman" w:eastAsia="Times New Roman" w:hAnsi="Times New Roman" w:cs="Arial"/>
          <w:lang w:val="en-GB"/>
        </w:rPr>
      </w:r>
      <w:r w:rsidR="00903FF0">
        <w:rPr>
          <w:rFonts w:ascii="Times New Roman" w:eastAsia="Times New Roman" w:hAnsi="Times New Roman" w:cs="Arial"/>
          <w:lang w:val="en-GB"/>
        </w:rPr>
        <w:fldChar w:fldCharType="end"/>
      </w:r>
      <w:r w:rsidR="00B73298">
        <w:rPr>
          <w:rFonts w:ascii="Times New Roman" w:eastAsia="Times New Roman" w:hAnsi="Times New Roman" w:cs="Arial"/>
          <w:lang w:val="en-GB"/>
        </w:rPr>
      </w:r>
      <w:r w:rsidR="00B73298">
        <w:rPr>
          <w:rFonts w:ascii="Times New Roman" w:eastAsia="Times New Roman" w:hAnsi="Times New Roman" w:cs="Arial"/>
          <w:lang w:val="en-GB"/>
        </w:rPr>
        <w:fldChar w:fldCharType="separate"/>
      </w:r>
      <w:r w:rsidR="00903FF0">
        <w:rPr>
          <w:rFonts w:ascii="Times New Roman" w:eastAsia="Times New Roman" w:hAnsi="Times New Roman" w:cs="Arial"/>
          <w:noProof/>
          <w:lang w:val="en-GB"/>
        </w:rPr>
        <w:t>[94]</w:t>
      </w:r>
      <w:r w:rsidR="00B73298">
        <w:rPr>
          <w:rFonts w:ascii="Times New Roman" w:eastAsia="Times New Roman" w:hAnsi="Times New Roman" w:cs="Arial"/>
          <w:lang w:val="en-GB"/>
        </w:rPr>
        <w:fldChar w:fldCharType="end"/>
      </w:r>
      <w:r w:rsidR="00E22996" w:rsidRPr="00E22996">
        <w:rPr>
          <w:rFonts w:ascii="Times New Roman" w:eastAsia="Times New Roman" w:hAnsi="Times New Roman" w:cs="Arial"/>
          <w:lang w:val="en-GB"/>
        </w:rPr>
        <w:t xml:space="preserve">. On the other hand, the </w:t>
      </w:r>
      <w:r w:rsidR="007756B4" w:rsidRPr="007756B4">
        <w:rPr>
          <w:rFonts w:ascii="Times New Roman" w:eastAsia="Times New Roman" w:hAnsi="Times New Roman" w:cs="Arial"/>
          <w:i/>
          <w:lang w:val="en-GB"/>
        </w:rPr>
        <w:t>in vitro</w:t>
      </w:r>
      <w:r w:rsidR="00E22996" w:rsidRPr="00E22996">
        <w:rPr>
          <w:rFonts w:ascii="Times New Roman" w:eastAsia="Times New Roman" w:hAnsi="Times New Roman" w:cs="Arial"/>
          <w:lang w:val="en-GB"/>
        </w:rPr>
        <w:t xml:space="preserve"> treatment of </w:t>
      </w:r>
      <w:r w:rsidR="007756B4" w:rsidRPr="007756B4">
        <w:rPr>
          <w:rFonts w:ascii="Times New Roman" w:eastAsia="Times New Roman" w:hAnsi="Times New Roman" w:cs="Arial"/>
          <w:i/>
          <w:lang w:val="en-GB"/>
        </w:rPr>
        <w:t>B. bigemina</w:t>
      </w:r>
      <w:r w:rsidR="00E22996" w:rsidRPr="00E22996">
        <w:rPr>
          <w:rFonts w:ascii="Times New Roman" w:eastAsia="Times New Roman" w:hAnsi="Times New Roman" w:cs="Arial"/>
          <w:lang w:val="en-GB"/>
        </w:rPr>
        <w:t xml:space="preserve"> by MMV396794 and MMV006787 compounds revealed IC50s lower than those obtained by nimbolide, gedunin and enoxacin treatment </w:t>
      </w:r>
      <w:r w:rsidR="00B73298">
        <w:rPr>
          <w:rFonts w:ascii="Times New Roman" w:eastAsia="Times New Roman" w:hAnsi="Times New Roman" w:cs="Arial"/>
          <w:lang w:val="en-GB"/>
        </w:rPr>
        <w:fldChar w:fldCharType="begin">
          <w:fldData xml:space="preserve">PEVuZE5vdGU+PENpdGU+PEF1dGhvcj5SaXprPC9BdXRob3I+PFllYXI+MjAxNTwvWWVhcj48UmVj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</w:fldData>
        </w:fldChar>
      </w:r>
      <w:r w:rsidR="00903FF0">
        <w:rPr>
          <w:rFonts w:ascii="Times New Roman" w:eastAsia="Times New Roman" w:hAnsi="Times New Roman" w:cs="Arial"/>
          <w:lang w:val="en-GB"/>
        </w:rPr>
        <w:instrText xml:space="preserve"> ADDIN EN.CITE </w:instrText>
      </w:r>
      <w:r w:rsidR="00903FF0">
        <w:rPr>
          <w:rFonts w:ascii="Times New Roman" w:eastAsia="Times New Roman" w:hAnsi="Times New Roman" w:cs="Arial"/>
          <w:lang w:val="en-GB"/>
        </w:rPr>
        <w:fldChar w:fldCharType="begin">
          <w:fldData xml:space="preserve">PEVuZE5vdGU+PENpdGU+PEF1dGhvcj5SaXprPC9BdXRob3I+PFllYXI+MjAxNTwvWWVhcj48UmVj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</w:fldData>
        </w:fldChar>
      </w:r>
      <w:r w:rsidR="00903FF0">
        <w:rPr>
          <w:rFonts w:ascii="Times New Roman" w:eastAsia="Times New Roman" w:hAnsi="Times New Roman" w:cs="Arial"/>
          <w:lang w:val="en-GB"/>
        </w:rPr>
        <w:instrText xml:space="preserve"> ADDIN EN.CITE.DATA </w:instrText>
      </w:r>
      <w:r w:rsidR="00903FF0">
        <w:rPr>
          <w:rFonts w:ascii="Times New Roman" w:eastAsia="Times New Roman" w:hAnsi="Times New Roman" w:cs="Arial"/>
          <w:lang w:val="en-GB"/>
        </w:rPr>
      </w:r>
      <w:r w:rsidR="00903FF0">
        <w:rPr>
          <w:rFonts w:ascii="Times New Roman" w:eastAsia="Times New Roman" w:hAnsi="Times New Roman" w:cs="Arial"/>
          <w:lang w:val="en-GB"/>
        </w:rPr>
        <w:fldChar w:fldCharType="end"/>
      </w:r>
      <w:r w:rsidR="00B73298">
        <w:rPr>
          <w:rFonts w:ascii="Times New Roman" w:eastAsia="Times New Roman" w:hAnsi="Times New Roman" w:cs="Arial"/>
          <w:lang w:val="en-GB"/>
        </w:rPr>
      </w:r>
      <w:r w:rsidR="00B73298">
        <w:rPr>
          <w:rFonts w:ascii="Times New Roman" w:eastAsia="Times New Roman" w:hAnsi="Times New Roman" w:cs="Arial"/>
          <w:lang w:val="en-GB"/>
        </w:rPr>
        <w:fldChar w:fldCharType="separate"/>
      </w:r>
      <w:r w:rsidR="00903FF0">
        <w:rPr>
          <w:rFonts w:ascii="Times New Roman" w:eastAsia="Times New Roman" w:hAnsi="Times New Roman" w:cs="Arial"/>
          <w:noProof/>
          <w:lang w:val="en-GB"/>
        </w:rPr>
        <w:t>[94]</w:t>
      </w:r>
      <w:r w:rsidR="00B73298">
        <w:rPr>
          <w:rFonts w:ascii="Times New Roman" w:eastAsia="Times New Roman" w:hAnsi="Times New Roman" w:cs="Arial"/>
          <w:lang w:val="en-GB"/>
        </w:rPr>
        <w:fldChar w:fldCharType="end"/>
      </w:r>
      <w:r w:rsidR="00E22996" w:rsidRPr="00E22996">
        <w:rPr>
          <w:rFonts w:ascii="Times New Roman" w:eastAsia="Times New Roman" w:hAnsi="Times New Roman" w:cs="Arial"/>
          <w:lang w:val="en-GB"/>
        </w:rPr>
        <w:t>. Additionally, the IC</w:t>
      </w:r>
      <w:r w:rsidR="007756B4" w:rsidRPr="007756B4">
        <w:rPr>
          <w:rFonts w:ascii="Times New Roman" w:eastAsia="Times New Roman" w:hAnsi="Times New Roman" w:cs="Arial"/>
          <w:vertAlign w:val="subscript"/>
          <w:lang w:val="en-GB"/>
        </w:rPr>
        <w:t>50</w:t>
      </w:r>
      <w:r w:rsidR="00E22996" w:rsidRPr="00E22996">
        <w:rPr>
          <w:rFonts w:ascii="Times New Roman" w:eastAsia="Times New Roman" w:hAnsi="Times New Roman" w:cs="Arial"/>
          <w:lang w:val="en-GB"/>
        </w:rPr>
        <w:t xml:space="preserve">s of MMV666093, MMV396794, MMV665941, MMV085203, MMV396693 and MMV073843 for </w:t>
      </w:r>
      <w:r w:rsidR="007756B4" w:rsidRPr="007756B4">
        <w:rPr>
          <w:rFonts w:ascii="Times New Roman" w:eastAsia="Times New Roman" w:hAnsi="Times New Roman" w:cs="Arial"/>
          <w:i/>
          <w:lang w:val="en-GB"/>
        </w:rPr>
        <w:t>B. caballi</w:t>
      </w:r>
      <w:r w:rsidR="00E22996" w:rsidRPr="00E22996">
        <w:rPr>
          <w:rFonts w:ascii="Times New Roman" w:eastAsia="Times New Roman" w:hAnsi="Times New Roman" w:cs="Arial"/>
          <w:lang w:val="en-GB"/>
        </w:rPr>
        <w:t xml:space="preserve"> were lower than those for luteolin, pyronaridine tetraphosphate, nimbolide, gedunin and enoxacin </w:t>
      </w:r>
      <w:r w:rsidR="00B73298">
        <w:rPr>
          <w:rFonts w:ascii="Times New Roman" w:eastAsia="Times New Roman" w:hAnsi="Times New Roman" w:cs="Arial"/>
          <w:lang w:val="en-GB"/>
        </w:rPr>
        <w:fldChar w:fldCharType="begin">
          <w:fldData xml:space="preserve">PEVuZE5vdGU+PENpdGU+PEF1dGhvcj5SaXprPC9BdXRob3I+PFllYXI+MjAxNTwvWWVhcj48UmVj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</w:fldData>
        </w:fldChar>
      </w:r>
      <w:r w:rsidR="00903FF0">
        <w:rPr>
          <w:rFonts w:ascii="Times New Roman" w:eastAsia="Times New Roman" w:hAnsi="Times New Roman" w:cs="Arial"/>
          <w:lang w:val="en-GB"/>
        </w:rPr>
        <w:instrText xml:space="preserve"> ADDIN EN.CITE </w:instrText>
      </w:r>
      <w:r w:rsidR="00903FF0">
        <w:rPr>
          <w:rFonts w:ascii="Times New Roman" w:eastAsia="Times New Roman" w:hAnsi="Times New Roman" w:cs="Arial"/>
          <w:lang w:val="en-GB"/>
        </w:rPr>
        <w:fldChar w:fldCharType="begin">
          <w:fldData xml:space="preserve">PEVuZE5vdGU+PENpdGU+PEF1dGhvcj5SaXprPC9BdXRob3I+PFllYXI+MjAxNTwvWWVhcj48UmVj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</w:fldData>
        </w:fldChar>
      </w:r>
      <w:r w:rsidR="00903FF0">
        <w:rPr>
          <w:rFonts w:ascii="Times New Roman" w:eastAsia="Times New Roman" w:hAnsi="Times New Roman" w:cs="Arial"/>
          <w:lang w:val="en-GB"/>
        </w:rPr>
        <w:instrText xml:space="preserve"> ADDIN EN.CITE.DATA </w:instrText>
      </w:r>
      <w:r w:rsidR="00903FF0">
        <w:rPr>
          <w:rFonts w:ascii="Times New Roman" w:eastAsia="Times New Roman" w:hAnsi="Times New Roman" w:cs="Arial"/>
          <w:lang w:val="en-GB"/>
        </w:rPr>
      </w:r>
      <w:r w:rsidR="00903FF0">
        <w:rPr>
          <w:rFonts w:ascii="Times New Roman" w:eastAsia="Times New Roman" w:hAnsi="Times New Roman" w:cs="Arial"/>
          <w:lang w:val="en-GB"/>
        </w:rPr>
        <w:fldChar w:fldCharType="end"/>
      </w:r>
      <w:r w:rsidR="00B73298">
        <w:rPr>
          <w:rFonts w:ascii="Times New Roman" w:eastAsia="Times New Roman" w:hAnsi="Times New Roman" w:cs="Arial"/>
          <w:lang w:val="en-GB"/>
        </w:rPr>
      </w:r>
      <w:r w:rsidR="00B73298">
        <w:rPr>
          <w:rFonts w:ascii="Times New Roman" w:eastAsia="Times New Roman" w:hAnsi="Times New Roman" w:cs="Arial"/>
          <w:lang w:val="en-GB"/>
        </w:rPr>
        <w:fldChar w:fldCharType="separate"/>
      </w:r>
      <w:r w:rsidR="00903FF0">
        <w:rPr>
          <w:rFonts w:ascii="Times New Roman" w:eastAsia="Times New Roman" w:hAnsi="Times New Roman" w:cs="Arial"/>
          <w:noProof/>
          <w:lang w:val="en-GB"/>
        </w:rPr>
        <w:t>[94]</w:t>
      </w:r>
      <w:r w:rsidR="00B73298">
        <w:rPr>
          <w:rFonts w:ascii="Times New Roman" w:eastAsia="Times New Roman" w:hAnsi="Times New Roman" w:cs="Arial"/>
          <w:lang w:val="en-GB"/>
        </w:rPr>
        <w:fldChar w:fldCharType="end"/>
      </w:r>
      <w:r w:rsidR="00E22996" w:rsidRPr="00E22996">
        <w:rPr>
          <w:rFonts w:ascii="Times New Roman" w:eastAsia="Times New Roman" w:hAnsi="Times New Roman" w:cs="Arial"/>
          <w:lang w:val="en-GB"/>
        </w:rPr>
        <w:t>. Whereas, the IC</w:t>
      </w:r>
      <w:r w:rsidR="007756B4" w:rsidRPr="007756B4">
        <w:rPr>
          <w:rFonts w:ascii="Times New Roman" w:eastAsia="Times New Roman" w:hAnsi="Times New Roman" w:cs="Arial"/>
          <w:vertAlign w:val="subscript"/>
          <w:lang w:val="en-GB"/>
        </w:rPr>
        <w:t>50</w:t>
      </w:r>
      <w:r w:rsidR="00E22996" w:rsidRPr="00E22996">
        <w:rPr>
          <w:rFonts w:ascii="Times New Roman" w:eastAsia="Times New Roman" w:hAnsi="Times New Roman" w:cs="Arial"/>
          <w:lang w:val="en-GB"/>
        </w:rPr>
        <w:t xml:space="preserve">s of MMV006706, MMV006787, MMV007092 and MMV665875 compounds for </w:t>
      </w:r>
      <w:r w:rsidR="007756B4" w:rsidRPr="007756B4">
        <w:rPr>
          <w:rFonts w:ascii="Times New Roman" w:eastAsia="Times New Roman" w:hAnsi="Times New Roman" w:cs="Arial"/>
          <w:i/>
          <w:lang w:val="en-GB"/>
        </w:rPr>
        <w:t>B. caballi</w:t>
      </w:r>
      <w:r w:rsidR="00E22996" w:rsidRPr="00E22996">
        <w:rPr>
          <w:rFonts w:ascii="Times New Roman" w:eastAsia="Times New Roman" w:hAnsi="Times New Roman" w:cs="Arial"/>
          <w:lang w:val="en-GB"/>
        </w:rPr>
        <w:t xml:space="preserve"> were nearly similar to those for pyronaridine tetraphosphate </w:t>
      </w:r>
      <w:r w:rsidR="00B73298">
        <w:rPr>
          <w:rFonts w:ascii="Times New Roman" w:eastAsia="Times New Roman" w:hAnsi="Times New Roman" w:cs="Arial"/>
          <w:lang w:val="en-GB"/>
        </w:rPr>
        <w:fldChar w:fldCharType="begin">
          <w:fldData xml:space="preserve">PEVuZE5vdGU+PENpdGU+PEF1dGhvcj5SaXprPC9BdXRob3I+PFllYXI+MjAxNTwvWWVhcj48UmVj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</w:fldData>
        </w:fldChar>
      </w:r>
      <w:r w:rsidR="00903FF0">
        <w:rPr>
          <w:rFonts w:ascii="Times New Roman" w:eastAsia="Times New Roman" w:hAnsi="Times New Roman" w:cs="Arial"/>
          <w:lang w:val="en-GB"/>
        </w:rPr>
        <w:instrText xml:space="preserve"> ADDIN EN.CITE </w:instrText>
      </w:r>
      <w:r w:rsidR="00903FF0">
        <w:rPr>
          <w:rFonts w:ascii="Times New Roman" w:eastAsia="Times New Roman" w:hAnsi="Times New Roman" w:cs="Arial"/>
          <w:lang w:val="en-GB"/>
        </w:rPr>
        <w:fldChar w:fldCharType="begin">
          <w:fldData xml:space="preserve">PEVuZE5vdGU+PENpdGU+PEF1dGhvcj5SaXprPC9BdXRob3I+PFllYXI+MjAxNTwvWWVhcj48UmVj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</w:fldData>
        </w:fldChar>
      </w:r>
      <w:r w:rsidR="00903FF0">
        <w:rPr>
          <w:rFonts w:ascii="Times New Roman" w:eastAsia="Times New Roman" w:hAnsi="Times New Roman" w:cs="Arial"/>
          <w:lang w:val="en-GB"/>
        </w:rPr>
        <w:instrText xml:space="preserve"> ADDIN EN.CITE.DATA </w:instrText>
      </w:r>
      <w:r w:rsidR="00903FF0">
        <w:rPr>
          <w:rFonts w:ascii="Times New Roman" w:eastAsia="Times New Roman" w:hAnsi="Times New Roman" w:cs="Arial"/>
          <w:lang w:val="en-GB"/>
        </w:rPr>
      </w:r>
      <w:r w:rsidR="00903FF0">
        <w:rPr>
          <w:rFonts w:ascii="Times New Roman" w:eastAsia="Times New Roman" w:hAnsi="Times New Roman" w:cs="Arial"/>
          <w:lang w:val="en-GB"/>
        </w:rPr>
        <w:fldChar w:fldCharType="end"/>
      </w:r>
      <w:r w:rsidR="00B73298">
        <w:rPr>
          <w:rFonts w:ascii="Times New Roman" w:eastAsia="Times New Roman" w:hAnsi="Times New Roman" w:cs="Arial"/>
          <w:lang w:val="en-GB"/>
        </w:rPr>
      </w:r>
      <w:r w:rsidR="00B73298">
        <w:rPr>
          <w:rFonts w:ascii="Times New Roman" w:eastAsia="Times New Roman" w:hAnsi="Times New Roman" w:cs="Arial"/>
          <w:lang w:val="en-GB"/>
        </w:rPr>
        <w:fldChar w:fldCharType="separate"/>
      </w:r>
      <w:r w:rsidR="00903FF0">
        <w:rPr>
          <w:rFonts w:ascii="Times New Roman" w:eastAsia="Times New Roman" w:hAnsi="Times New Roman" w:cs="Arial"/>
          <w:noProof/>
          <w:lang w:val="en-GB"/>
        </w:rPr>
        <w:t>[94]</w:t>
      </w:r>
      <w:r w:rsidR="00B73298">
        <w:rPr>
          <w:rFonts w:ascii="Times New Roman" w:eastAsia="Times New Roman" w:hAnsi="Times New Roman" w:cs="Arial"/>
          <w:lang w:val="en-GB"/>
        </w:rPr>
        <w:fldChar w:fldCharType="end"/>
      </w:r>
      <w:r w:rsidR="00E22996" w:rsidRPr="00E22996">
        <w:rPr>
          <w:rFonts w:ascii="Times New Roman" w:eastAsia="Times New Roman" w:hAnsi="Times New Roman" w:cs="Arial"/>
          <w:lang w:val="en-GB"/>
        </w:rPr>
        <w:t xml:space="preserve"> and lower than those for luteolin, nimbolide, gedunin and enoxacin </w:t>
      </w:r>
      <w:r w:rsidR="00B73298">
        <w:rPr>
          <w:rFonts w:ascii="Times New Roman" w:eastAsia="Times New Roman" w:hAnsi="Times New Roman" w:cs="Arial"/>
          <w:lang w:val="en-GB"/>
        </w:rPr>
        <w:fldChar w:fldCharType="begin">
          <w:fldData xml:space="preserve">PEVuZE5vdGU+PENpdGU+PEF1dGhvcj5SaXprPC9BdXRob3I+PFllYXI+MjAxNTwvWWVhcj48UmVj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</w:fldData>
        </w:fldChar>
      </w:r>
      <w:r w:rsidR="00903FF0">
        <w:rPr>
          <w:rFonts w:ascii="Times New Roman" w:eastAsia="Times New Roman" w:hAnsi="Times New Roman" w:cs="Arial"/>
          <w:lang w:val="en-GB"/>
        </w:rPr>
        <w:instrText xml:space="preserve"> ADDIN EN.CITE </w:instrText>
      </w:r>
      <w:r w:rsidR="00903FF0">
        <w:rPr>
          <w:rFonts w:ascii="Times New Roman" w:eastAsia="Times New Roman" w:hAnsi="Times New Roman" w:cs="Arial"/>
          <w:lang w:val="en-GB"/>
        </w:rPr>
        <w:fldChar w:fldCharType="begin">
          <w:fldData xml:space="preserve">PEVuZE5vdGU+PENpdGU+PEF1dGhvcj5SaXprPC9BdXRob3I+PFllYXI+MjAxNTwvWWVhcj48UmVj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</w:fldData>
        </w:fldChar>
      </w:r>
      <w:r w:rsidR="00903FF0">
        <w:rPr>
          <w:rFonts w:ascii="Times New Roman" w:eastAsia="Times New Roman" w:hAnsi="Times New Roman" w:cs="Arial"/>
          <w:lang w:val="en-GB"/>
        </w:rPr>
        <w:instrText xml:space="preserve"> ADDIN EN.CITE.DATA </w:instrText>
      </w:r>
      <w:r w:rsidR="00903FF0">
        <w:rPr>
          <w:rFonts w:ascii="Times New Roman" w:eastAsia="Times New Roman" w:hAnsi="Times New Roman" w:cs="Arial"/>
          <w:lang w:val="en-GB"/>
        </w:rPr>
      </w:r>
      <w:r w:rsidR="00903FF0">
        <w:rPr>
          <w:rFonts w:ascii="Times New Roman" w:eastAsia="Times New Roman" w:hAnsi="Times New Roman" w:cs="Arial"/>
          <w:lang w:val="en-GB"/>
        </w:rPr>
        <w:fldChar w:fldCharType="end"/>
      </w:r>
      <w:r w:rsidR="00B73298">
        <w:rPr>
          <w:rFonts w:ascii="Times New Roman" w:eastAsia="Times New Roman" w:hAnsi="Times New Roman" w:cs="Arial"/>
          <w:lang w:val="en-GB"/>
        </w:rPr>
      </w:r>
      <w:r w:rsidR="00B73298">
        <w:rPr>
          <w:rFonts w:ascii="Times New Roman" w:eastAsia="Times New Roman" w:hAnsi="Times New Roman" w:cs="Arial"/>
          <w:lang w:val="en-GB"/>
        </w:rPr>
        <w:fldChar w:fldCharType="separate"/>
      </w:r>
      <w:r w:rsidR="00903FF0">
        <w:rPr>
          <w:rFonts w:ascii="Times New Roman" w:eastAsia="Times New Roman" w:hAnsi="Times New Roman" w:cs="Arial"/>
          <w:noProof/>
          <w:lang w:val="en-GB"/>
        </w:rPr>
        <w:t>[94]</w:t>
      </w:r>
      <w:r w:rsidR="00B73298">
        <w:rPr>
          <w:rFonts w:ascii="Times New Roman" w:eastAsia="Times New Roman" w:hAnsi="Times New Roman" w:cs="Arial"/>
          <w:lang w:val="en-GB"/>
        </w:rPr>
        <w:fldChar w:fldCharType="end"/>
      </w:r>
      <w:r w:rsidR="00E22996" w:rsidRPr="00E22996">
        <w:rPr>
          <w:rFonts w:ascii="Times New Roman" w:eastAsia="Times New Roman" w:hAnsi="Times New Roman" w:cs="Arial"/>
          <w:lang w:val="en-GB"/>
        </w:rPr>
        <w:t>. The ten potent hits identified in this study exhibited IC</w:t>
      </w:r>
      <w:r w:rsidR="007756B4" w:rsidRPr="007756B4">
        <w:rPr>
          <w:rFonts w:ascii="Times New Roman" w:eastAsia="Times New Roman" w:hAnsi="Times New Roman" w:cs="Arial"/>
          <w:vertAlign w:val="subscript"/>
          <w:lang w:val="en-GB"/>
        </w:rPr>
        <w:t>50</w:t>
      </w:r>
      <w:r w:rsidR="00E22996" w:rsidRPr="00E22996">
        <w:rPr>
          <w:rFonts w:ascii="Times New Roman" w:eastAsia="Times New Roman" w:hAnsi="Times New Roman" w:cs="Arial"/>
          <w:lang w:val="en-GB"/>
        </w:rPr>
        <w:t xml:space="preserve">s for bovine </w:t>
      </w:r>
      <w:r w:rsidR="007756B4" w:rsidRPr="007756B4">
        <w:rPr>
          <w:rFonts w:ascii="Times New Roman" w:eastAsia="Times New Roman" w:hAnsi="Times New Roman" w:cs="Arial"/>
          <w:i/>
          <w:lang w:val="en-GB"/>
        </w:rPr>
        <w:t>Babesia</w:t>
      </w:r>
      <w:r w:rsidR="00E22996" w:rsidRPr="00E22996">
        <w:rPr>
          <w:rFonts w:ascii="Times New Roman" w:eastAsia="Times New Roman" w:hAnsi="Times New Roman" w:cs="Arial"/>
          <w:lang w:val="en-GB"/>
        </w:rPr>
        <w:t xml:space="preserve"> and equine </w:t>
      </w:r>
      <w:r w:rsidR="007756B4" w:rsidRPr="007756B4">
        <w:rPr>
          <w:rFonts w:ascii="Times New Roman" w:eastAsia="Times New Roman" w:hAnsi="Times New Roman" w:cs="Arial"/>
          <w:i/>
          <w:lang w:val="en-GB"/>
        </w:rPr>
        <w:t>Babesia</w:t>
      </w:r>
      <w:r w:rsidR="00E22996" w:rsidRPr="00E22996">
        <w:rPr>
          <w:rFonts w:ascii="Times New Roman" w:eastAsia="Times New Roman" w:hAnsi="Times New Roman" w:cs="Arial"/>
          <w:lang w:val="en-GB"/>
        </w:rPr>
        <w:t xml:space="preserve"> and </w:t>
      </w:r>
      <w:r w:rsidR="007756B4" w:rsidRPr="007756B4">
        <w:rPr>
          <w:rFonts w:ascii="Times New Roman" w:eastAsia="Times New Roman" w:hAnsi="Times New Roman" w:cs="Arial"/>
          <w:i/>
          <w:lang w:val="en-GB"/>
        </w:rPr>
        <w:t>Theileria</w:t>
      </w:r>
      <w:r w:rsidR="00E22996" w:rsidRPr="00E22996">
        <w:rPr>
          <w:rFonts w:ascii="Times New Roman" w:eastAsia="Times New Roman" w:hAnsi="Times New Roman" w:cs="Arial"/>
          <w:lang w:val="en-GB"/>
        </w:rPr>
        <w:t xml:space="preserve"> lower than that obtained </w:t>
      </w:r>
      <w:r w:rsidR="00E22996">
        <w:rPr>
          <w:rFonts w:ascii="Times New Roman" w:eastAsia="Times New Roman" w:hAnsi="Times New Roman" w:cs="Arial"/>
          <w:lang w:val="en-GB"/>
        </w:rPr>
        <w:t>with the</w:t>
      </w:r>
      <w:r w:rsidR="00E22996" w:rsidRPr="00E22996">
        <w:rPr>
          <w:rFonts w:ascii="Times New Roman" w:eastAsia="Times New Roman" w:hAnsi="Times New Roman" w:cs="Arial"/>
          <w:lang w:val="en-GB"/>
        </w:rPr>
        <w:t xml:space="preserve"> treatment by apicoplast-targeting antibacterials (ciprofloxacin, thiostrepton, and rifampin</w:t>
      </w:r>
      <w:r w:rsidR="00E22996">
        <w:rPr>
          <w:rFonts w:ascii="Times New Roman" w:eastAsia="Times New Roman" w:hAnsi="Times New Roman" w:cs="Arial"/>
          <w:lang w:val="en-GB"/>
        </w:rPr>
        <w:t>), miltefosine, fusidic acid, or</w:t>
      </w:r>
      <w:r w:rsidR="00E22996" w:rsidRPr="00E22996">
        <w:rPr>
          <w:rFonts w:ascii="Times New Roman" w:eastAsia="Times New Roman" w:hAnsi="Times New Roman" w:cs="Arial"/>
          <w:lang w:val="en-GB"/>
        </w:rPr>
        <w:t xml:space="preserve"> allicin </w:t>
      </w:r>
      <w:r w:rsidR="00B73298">
        <w:rPr>
          <w:rFonts w:ascii="Times New Roman" w:eastAsia="Times New Roman" w:hAnsi="Times New Roman" w:cs="Arial"/>
          <w:lang w:val="en-GB"/>
        </w:rPr>
        <w:fldChar w:fldCharType="begin">
          <w:fldData xml:space="preserve">PEVuZE5vdGU+PENpdGU+PEF1dGhvcj5BYm91bGFpbGE8L0F1dGhvcj48WWVhcj4yMDEyPC9ZZWFy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=
</w:fldData>
        </w:fldChar>
      </w:r>
      <w:r w:rsidR="00903FF0">
        <w:rPr>
          <w:rFonts w:ascii="Times New Roman" w:eastAsia="Times New Roman" w:hAnsi="Times New Roman" w:cs="Arial"/>
          <w:lang w:val="en-GB"/>
        </w:rPr>
        <w:instrText xml:space="preserve"> ADDIN EN.CITE </w:instrText>
      </w:r>
      <w:r w:rsidR="00903FF0">
        <w:rPr>
          <w:rFonts w:ascii="Times New Roman" w:eastAsia="Times New Roman" w:hAnsi="Times New Roman" w:cs="Arial"/>
          <w:lang w:val="en-GB"/>
        </w:rPr>
        <w:fldChar w:fldCharType="begin">
          <w:fldData xml:space="preserve">PEVuZE5vdGU+PENpdGU+PEF1dGhvcj5BYm91bGFpbGE8L0F1dGhvcj48WWVhcj4yMDEyPC9ZZWFy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=
</w:fldData>
        </w:fldChar>
      </w:r>
      <w:r w:rsidR="00903FF0">
        <w:rPr>
          <w:rFonts w:ascii="Times New Roman" w:eastAsia="Times New Roman" w:hAnsi="Times New Roman" w:cs="Arial"/>
          <w:lang w:val="en-GB"/>
        </w:rPr>
        <w:instrText xml:space="preserve"> ADDIN EN.CITE.DATA </w:instrText>
      </w:r>
      <w:r w:rsidR="00903FF0">
        <w:rPr>
          <w:rFonts w:ascii="Times New Roman" w:eastAsia="Times New Roman" w:hAnsi="Times New Roman" w:cs="Arial"/>
          <w:lang w:val="en-GB"/>
        </w:rPr>
      </w:r>
      <w:r w:rsidR="00903FF0">
        <w:rPr>
          <w:rFonts w:ascii="Times New Roman" w:eastAsia="Times New Roman" w:hAnsi="Times New Roman" w:cs="Arial"/>
          <w:lang w:val="en-GB"/>
        </w:rPr>
        <w:fldChar w:fldCharType="end"/>
      </w:r>
      <w:r w:rsidR="00B73298">
        <w:rPr>
          <w:rFonts w:ascii="Times New Roman" w:eastAsia="Times New Roman" w:hAnsi="Times New Roman" w:cs="Arial"/>
          <w:lang w:val="en-GB"/>
        </w:rPr>
      </w:r>
      <w:r w:rsidR="00B73298">
        <w:rPr>
          <w:rFonts w:ascii="Times New Roman" w:eastAsia="Times New Roman" w:hAnsi="Times New Roman" w:cs="Arial"/>
          <w:lang w:val="en-GB"/>
        </w:rPr>
        <w:fldChar w:fldCharType="separate"/>
      </w:r>
      <w:r w:rsidR="00903FF0">
        <w:rPr>
          <w:rFonts w:ascii="Times New Roman" w:eastAsia="Times New Roman" w:hAnsi="Times New Roman" w:cs="Arial"/>
          <w:noProof/>
          <w:lang w:val="en-GB"/>
        </w:rPr>
        <w:t>[96-99]</w:t>
      </w:r>
      <w:r w:rsidR="00B73298">
        <w:rPr>
          <w:rFonts w:ascii="Times New Roman" w:eastAsia="Times New Roman" w:hAnsi="Times New Roman" w:cs="Arial"/>
          <w:lang w:val="en-GB"/>
        </w:rPr>
        <w:fldChar w:fldCharType="end"/>
      </w:r>
      <w:r w:rsidR="00E22996" w:rsidRPr="00E22996">
        <w:rPr>
          <w:rFonts w:ascii="Times New Roman" w:eastAsia="Times New Roman" w:hAnsi="Times New Roman" w:cs="Arial"/>
          <w:lang w:val="en-GB"/>
        </w:rPr>
        <w:t>.</w:t>
      </w:r>
    </w:p>
    <w:p w:rsidR="00B6766B" w:rsidRDefault="00AA71E6" w:rsidP="00B81D2F">
      <w:pPr>
        <w:spacing w:line="240" w:lineRule="auto"/>
        <w:jc w:val="both"/>
        <w:rPr>
          <w:rFonts w:ascii="Times New Roman" w:hAnsi="Times New Roman" w:cs="Arial"/>
          <w:lang w:val="en-GB"/>
        </w:rPr>
      </w:pPr>
      <w:r>
        <w:rPr>
          <w:rFonts w:ascii="Times New Roman" w:eastAsia="Times New Roman" w:hAnsi="Times New Roman" w:cs="Arial"/>
          <w:highlight w:val="yellow"/>
          <w:lang w:val="en-GB"/>
        </w:rPr>
        <w:t xml:space="preserve">   </w:t>
      </w:r>
    </w:p>
    <w:p w:rsidR="00B6766B" w:rsidRDefault="00A51B08" w:rsidP="00B81D2F">
      <w:pPr>
        <w:spacing w:line="240" w:lineRule="auto"/>
        <w:jc w:val="both"/>
        <w:rPr>
          <w:rFonts w:ascii="Times New Roman" w:hAnsi="Times New Roman" w:cs="Arial"/>
          <w:lang w:val="en-GB"/>
        </w:rPr>
      </w:pPr>
      <w:r w:rsidRPr="00282951">
        <w:rPr>
          <w:rFonts w:ascii="Times New Roman" w:hAnsi="Times New Roman" w:cs="Arial"/>
          <w:b/>
          <w:lang w:val="en-GB"/>
        </w:rPr>
        <w:t>Columns CV-CW:</w:t>
      </w:r>
      <w:r w:rsidR="0046478F" w:rsidRPr="00282951">
        <w:rPr>
          <w:rFonts w:ascii="Times New Roman" w:hAnsi="Times New Roman" w:cs="Arial"/>
          <w:b/>
          <w:lang w:val="en-GB"/>
        </w:rPr>
        <w:t xml:space="preserve"> </w:t>
      </w:r>
      <w:r w:rsidRPr="00282951">
        <w:rPr>
          <w:rFonts w:ascii="Times New Roman" w:hAnsi="Times New Roman" w:cs="Arial"/>
          <w:lang w:val="en-GB"/>
        </w:rPr>
        <w:t>Fernández Robledo group</w:t>
      </w:r>
      <w:r w:rsidR="004564D8">
        <w:rPr>
          <w:rFonts w:ascii="Times New Roman" w:hAnsi="Times New Roman" w:cs="Arial"/>
          <w:lang w:val="en-GB"/>
        </w:rPr>
        <w:t xml:space="preserve"> (</w:t>
      </w:r>
      <w:r w:rsidR="00AE6569">
        <w:rPr>
          <w:rFonts w:ascii="Times New Roman" w:hAnsi="Times New Roman" w:cs="Arial"/>
          <w:lang w:val="en-GB"/>
        </w:rPr>
        <w:t>p</w:t>
      </w:r>
      <w:r w:rsidR="004564D8" w:rsidRPr="00087BE0">
        <w:rPr>
          <w:rFonts w:ascii="Times New Roman" w:hAnsi="Times New Roman" w:cs="Arial"/>
          <w:lang w:val="en-GB"/>
        </w:rPr>
        <w:t>ublished</w:t>
      </w:r>
      <w:r w:rsidR="00AE6569">
        <w:rPr>
          <w:rFonts w:ascii="Times New Roman" w:hAnsi="Times New Roman" w:cs="Arial"/>
          <w:lang w:val="en-GB"/>
        </w:rPr>
        <w:t xml:space="preserve"> in ref</w:t>
      </w:r>
      <w:r w:rsidR="0070066E" w:rsidRPr="00087BE0">
        <w:rPr>
          <w:rFonts w:ascii="Times New Roman" w:hAnsi="Times New Roman" w:cs="Arial"/>
          <w:lang w:val="en-GB"/>
        </w:rPr>
        <w:t xml:space="preserve"> </w:t>
      </w:r>
      <w:r w:rsidR="00B73298">
        <w:rPr>
          <w:rFonts w:ascii="Times New Roman" w:hAnsi="Times New Roman" w:cs="Arial"/>
          <w:lang w:val="en-GB"/>
        </w:rPr>
        <w:fldChar w:fldCharType="begin">
          <w:fldData xml:space="preserve">PEVuZE5vdGU+PENpdGU+PEF1dGhvcj5BbGVtw6FuIFJlc3RvPC9BdXRob3I+PFllYXI+MjAxNDwv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PEVuZE5vdGU+PENpdGU+PEF1dGhvcj5BbGVtw6FuIFJlc3RvPC9BdXRob3I+PFllYXI+MjAxNDwv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903FF0">
        <w:rPr>
          <w:rFonts w:ascii="Times New Roman" w:hAnsi="Times New Roman" w:cs="Arial"/>
          <w:noProof/>
          <w:lang w:val="en-GB"/>
        </w:rPr>
        <w:t>[100]</w:t>
      </w:r>
      <w:r w:rsidR="00B73298">
        <w:rPr>
          <w:rFonts w:ascii="Times New Roman" w:hAnsi="Times New Roman" w:cs="Arial"/>
          <w:lang w:val="en-GB"/>
        </w:rPr>
        <w:fldChar w:fldCharType="end"/>
      </w:r>
      <w:r w:rsidR="004564D8" w:rsidRPr="00087BE0">
        <w:rPr>
          <w:rFonts w:ascii="Times New Roman" w:hAnsi="Times New Roman" w:cs="Arial"/>
          <w:lang w:val="en-GB"/>
        </w:rPr>
        <w:t>)</w:t>
      </w:r>
      <w:r w:rsidRPr="00087BE0">
        <w:rPr>
          <w:rFonts w:ascii="Times New Roman" w:hAnsi="Times New Roman" w:cs="Arial"/>
          <w:lang w:val="en-GB"/>
        </w:rPr>
        <w:t>.</w:t>
      </w:r>
      <w:r w:rsidRPr="00282951">
        <w:rPr>
          <w:rFonts w:ascii="Times New Roman" w:hAnsi="Times New Roman" w:cs="Arial"/>
          <w:lang w:val="en-GB"/>
        </w:rPr>
        <w:t xml:space="preserve"> Screening of </w:t>
      </w:r>
      <w:r w:rsidRPr="00282951">
        <w:rPr>
          <w:rFonts w:ascii="Times New Roman" w:hAnsi="Times New Roman" w:cs="Arial"/>
          <w:i/>
          <w:lang w:val="en-GB"/>
        </w:rPr>
        <w:t>Perkinsus marinus.</w:t>
      </w:r>
      <w:r w:rsidR="0046478F" w:rsidRPr="00282951">
        <w:rPr>
          <w:rFonts w:ascii="Times New Roman" w:hAnsi="Times New Roman" w:cs="Arial"/>
          <w:i/>
          <w:lang w:val="en-GB"/>
        </w:rPr>
        <w:t xml:space="preserve"> </w:t>
      </w:r>
      <w:r w:rsidRPr="00282951">
        <w:rPr>
          <w:rFonts w:ascii="Times New Roman" w:hAnsi="Times New Roman" w:cs="Arial"/>
          <w:lang w:val="en-GB"/>
        </w:rPr>
        <w:t xml:space="preserve">“Dermo” disease caused by the protozoan parasite </w:t>
      </w:r>
      <w:r w:rsidRPr="00282951">
        <w:rPr>
          <w:rFonts w:ascii="Times New Roman" w:hAnsi="Times New Roman" w:cs="Arial"/>
          <w:i/>
          <w:lang w:val="en-GB"/>
        </w:rPr>
        <w:t>Perkinsus marinus</w:t>
      </w:r>
      <w:r w:rsidR="00282951" w:rsidRPr="00282951">
        <w:rPr>
          <w:rFonts w:ascii="Times New Roman" w:hAnsi="Times New Roman" w:cs="Arial"/>
          <w:lang w:val="en-GB"/>
        </w:rPr>
        <w:t xml:space="preserve"> (</w:t>
      </w:r>
      <w:r w:rsidRPr="00282951">
        <w:rPr>
          <w:rFonts w:ascii="Times New Roman" w:hAnsi="Times New Roman" w:cs="Arial"/>
          <w:i/>
          <w:lang w:val="en-GB"/>
        </w:rPr>
        <w:t>Perkinsozoa</w:t>
      </w:r>
      <w:r w:rsidRPr="00282951">
        <w:rPr>
          <w:rFonts w:ascii="Times New Roman" w:hAnsi="Times New Roman" w:cs="Arial"/>
          <w:lang w:val="en-GB"/>
        </w:rPr>
        <w:t xml:space="preserve">) is one of the main obstacles to the restoration of oyster populations in the USA. Based on the phylogenetic affinity between the Perkinsozoa and </w:t>
      </w:r>
      <w:r w:rsidR="00243661" w:rsidRPr="00282951">
        <w:rPr>
          <w:rFonts w:ascii="Times New Roman" w:hAnsi="Times New Roman" w:cs="Arial"/>
          <w:i/>
          <w:lang w:val="en-GB"/>
        </w:rPr>
        <w:t>Apicomplexa</w:t>
      </w:r>
      <w:r w:rsidRPr="00282951">
        <w:rPr>
          <w:rFonts w:ascii="Times New Roman" w:hAnsi="Times New Roman" w:cs="Arial"/>
          <w:lang w:val="en-GB"/>
        </w:rPr>
        <w:t xml:space="preserve">, we exposed </w:t>
      </w:r>
      <w:r w:rsidRPr="00282951">
        <w:rPr>
          <w:rFonts w:ascii="Times New Roman" w:hAnsi="Times New Roman" w:cs="Arial"/>
          <w:i/>
          <w:lang w:val="en-GB"/>
        </w:rPr>
        <w:t>Perkinsus</w:t>
      </w:r>
      <w:r w:rsidRPr="00282951">
        <w:rPr>
          <w:rFonts w:ascii="Times New Roman" w:hAnsi="Times New Roman" w:cs="Arial"/>
          <w:lang w:val="en-GB"/>
        </w:rPr>
        <w:t xml:space="preserve"> trophozoites to the</w:t>
      </w:r>
      <w:r w:rsidR="0010072C" w:rsidRPr="00282951">
        <w:rPr>
          <w:rFonts w:ascii="Times New Roman" w:hAnsi="Times New Roman" w:cs="Arial"/>
          <w:lang w:val="en-GB"/>
        </w:rPr>
        <w:t xml:space="preserve"> </w:t>
      </w:r>
      <w:r w:rsidR="00CD0974" w:rsidRPr="00282951">
        <w:rPr>
          <w:rFonts w:ascii="Times New Roman" w:hAnsi="Times New Roman" w:cs="Arial"/>
          <w:lang w:val="en-GB"/>
        </w:rPr>
        <w:t>Malaria Box</w:t>
      </w:r>
      <w:r w:rsidRPr="00282951">
        <w:rPr>
          <w:rFonts w:ascii="Times New Roman" w:hAnsi="Times New Roman" w:cs="Arial"/>
          <w:lang w:val="en-GB"/>
        </w:rPr>
        <w:t xml:space="preserve"> compounds. For the primary screening, </w:t>
      </w:r>
      <w:r w:rsidRPr="00282951">
        <w:rPr>
          <w:rFonts w:ascii="Times New Roman" w:hAnsi="Times New Roman" w:cs="Arial"/>
          <w:i/>
          <w:lang w:val="en-GB"/>
        </w:rPr>
        <w:t>Perkinsus</w:t>
      </w:r>
      <w:r w:rsidRPr="00282951">
        <w:rPr>
          <w:rFonts w:ascii="Times New Roman" w:hAnsi="Times New Roman" w:cs="Arial"/>
          <w:lang w:val="en-GB"/>
        </w:rPr>
        <w:t xml:space="preserve"> trophozoites were exposed 20 µM and the effect evaluated at day 4 post-exposure as reported elsewhere</w:t>
      </w:r>
      <w:r w:rsidR="000E1AAA">
        <w:rPr>
          <w:lang w:val="en-GB"/>
        </w:rPr>
        <w:t xml:space="preserve"> </w:t>
      </w:r>
      <w:r w:rsidR="00B73298">
        <w:rPr>
          <w:lang w:val="en-GB"/>
        </w:rPr>
        <w:fldChar w:fldCharType="begin">
          <w:fldData xml:space="preserve">PEVuZE5vdGU+PENpdGU+PEF1dGhvcj5TaHJpZGhhcjwvQXV0aG9yPjxZZWFyPjIwMTM8L1llYXI+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==
</w:fldData>
        </w:fldChar>
      </w:r>
      <w:r w:rsidR="00903FF0">
        <w:rPr>
          <w:lang w:val="en-GB"/>
        </w:rPr>
        <w:instrText xml:space="preserve"> ADDIN EN.CITE </w:instrText>
      </w:r>
      <w:r w:rsidR="00903FF0">
        <w:rPr>
          <w:lang w:val="en-GB"/>
        </w:rPr>
        <w:fldChar w:fldCharType="begin">
          <w:fldData xml:space="preserve">PEVuZE5vdGU+PENpdGU+PEF1dGhvcj5TaHJpZGhhcjwvQXV0aG9yPjxZZWFyPjIwMTM8L1llYXI+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==
</w:fldData>
        </w:fldChar>
      </w:r>
      <w:r w:rsidR="00903FF0">
        <w:rPr>
          <w:lang w:val="en-GB"/>
        </w:rPr>
        <w:instrText xml:space="preserve"> ADDIN EN.CITE.DATA </w:instrText>
      </w:r>
      <w:r w:rsidR="00903FF0">
        <w:rPr>
          <w:lang w:val="en-GB"/>
        </w:rPr>
      </w:r>
      <w:r w:rsidR="00903FF0">
        <w:rPr>
          <w:lang w:val="en-GB"/>
        </w:rPr>
        <w:fldChar w:fldCharType="end"/>
      </w:r>
      <w:r w:rsidR="00B73298">
        <w:rPr>
          <w:lang w:val="en-GB"/>
        </w:rPr>
      </w:r>
      <w:r w:rsidR="00B73298">
        <w:rPr>
          <w:lang w:val="en-GB"/>
        </w:rPr>
        <w:fldChar w:fldCharType="separate"/>
      </w:r>
      <w:r w:rsidR="00903FF0">
        <w:rPr>
          <w:noProof/>
          <w:lang w:val="en-GB"/>
        </w:rPr>
        <w:t>[101]</w:t>
      </w:r>
      <w:r w:rsidR="00B73298">
        <w:rPr>
          <w:lang w:val="en-GB"/>
        </w:rPr>
        <w:fldChar w:fldCharType="end"/>
      </w:r>
      <w:r w:rsidRPr="00282951">
        <w:rPr>
          <w:rFonts w:ascii="Times New Roman" w:hAnsi="Times New Roman" w:cs="Arial"/>
          <w:lang w:val="en-GB"/>
        </w:rPr>
        <w:t xml:space="preserve">. The </w:t>
      </w:r>
      <w:r w:rsidR="00580801" w:rsidRPr="00282951">
        <w:rPr>
          <w:rFonts w:ascii="Times New Roman" w:hAnsi="Times New Roman" w:cs="Arial"/>
          <w:lang w:val="en-GB"/>
        </w:rPr>
        <w:t>IC</w:t>
      </w:r>
      <w:r w:rsidR="00580801" w:rsidRPr="00282951">
        <w:rPr>
          <w:rFonts w:ascii="Times New Roman" w:hAnsi="Times New Roman" w:cs="Arial"/>
          <w:vertAlign w:val="subscript"/>
          <w:lang w:val="en-GB"/>
        </w:rPr>
        <w:t>50</w:t>
      </w:r>
      <w:r w:rsidRPr="00282951">
        <w:rPr>
          <w:rFonts w:ascii="Times New Roman" w:hAnsi="Times New Roman" w:cs="Arial"/>
          <w:lang w:val="en-GB"/>
        </w:rPr>
        <w:t xml:space="preserve"> of the best six hits was calculated in an 8-point dose-response curve</w:t>
      </w:r>
      <w:r w:rsidR="00282951" w:rsidRPr="00282951">
        <w:rPr>
          <w:rFonts w:ascii="Times New Roman" w:hAnsi="Times New Roman" w:cs="Arial"/>
          <w:lang w:val="en-GB"/>
        </w:rPr>
        <w:t xml:space="preserve"> (</w:t>
      </w:r>
      <w:r w:rsidRPr="00282951">
        <w:rPr>
          <w:rFonts w:ascii="Times New Roman" w:hAnsi="Times New Roman" w:cs="Arial"/>
          <w:lang w:val="en-GB"/>
        </w:rPr>
        <w:t xml:space="preserve">10 µM to 0.156 µM) and the same compounds were tested in eight </w:t>
      </w:r>
      <w:r w:rsidRPr="00282951">
        <w:rPr>
          <w:rFonts w:ascii="Times New Roman" w:hAnsi="Times New Roman" w:cs="Arial"/>
          <w:i/>
          <w:lang w:val="en-GB"/>
        </w:rPr>
        <w:t xml:space="preserve">P. marinus </w:t>
      </w:r>
      <w:r w:rsidRPr="00282951">
        <w:rPr>
          <w:rFonts w:ascii="Times New Roman" w:hAnsi="Times New Roman" w:cs="Arial"/>
          <w:lang w:val="en-GB"/>
        </w:rPr>
        <w:t xml:space="preserve">strains and five </w:t>
      </w:r>
      <w:r w:rsidRPr="00282951">
        <w:rPr>
          <w:rFonts w:ascii="Times New Roman" w:hAnsi="Times New Roman" w:cs="Arial"/>
          <w:i/>
          <w:lang w:val="en-GB"/>
        </w:rPr>
        <w:t>Perkinsus spp</w:t>
      </w:r>
      <w:r w:rsidRPr="00282951">
        <w:rPr>
          <w:rFonts w:ascii="Times New Roman" w:hAnsi="Times New Roman" w:cs="Arial"/>
          <w:lang w:val="en-GB"/>
        </w:rPr>
        <w:t>.</w:t>
      </w:r>
      <w:r w:rsidR="00282951" w:rsidRPr="00282951">
        <w:rPr>
          <w:rFonts w:ascii="Times New Roman" w:hAnsi="Times New Roman" w:cs="Arial"/>
          <w:lang w:val="en-GB"/>
        </w:rPr>
        <w:t xml:space="preserve"> (</w:t>
      </w:r>
      <w:r w:rsidRPr="00282951">
        <w:rPr>
          <w:rFonts w:ascii="Times New Roman" w:hAnsi="Times New Roman" w:cs="Arial"/>
          <w:lang w:val="en-GB"/>
        </w:rPr>
        <w:t>2 µM at day 2 post-exposure)</w:t>
      </w:r>
      <w:r w:rsidR="000E1AAA">
        <w:rPr>
          <w:lang w:val="en-GB"/>
        </w:rPr>
        <w:t xml:space="preserve"> </w:t>
      </w:r>
      <w:r w:rsidR="00B73298">
        <w:rPr>
          <w:lang w:val="en-GB"/>
        </w:rPr>
        <w:fldChar w:fldCharType="begin">
          <w:fldData xml:space="preserve">PEVuZE5vdGU+PENpdGU+PEF1dGhvcj5BbGVtw6FuIFJlc3RvPC9BdXRob3I+PFllYXI+MjAxNDwv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</w:fldData>
        </w:fldChar>
      </w:r>
      <w:r w:rsidR="00903FF0">
        <w:rPr>
          <w:lang w:val="en-GB"/>
        </w:rPr>
        <w:instrText xml:space="preserve"> ADDIN EN.CITE </w:instrText>
      </w:r>
      <w:r w:rsidR="00903FF0">
        <w:rPr>
          <w:lang w:val="en-GB"/>
        </w:rPr>
        <w:fldChar w:fldCharType="begin">
          <w:fldData xml:space="preserve">PEVuZE5vdGU+PENpdGU+PEF1dGhvcj5BbGVtw6FuIFJlc3RvPC9BdXRob3I+PFllYXI+MjAxNDwv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</w:fldData>
        </w:fldChar>
      </w:r>
      <w:r w:rsidR="00903FF0">
        <w:rPr>
          <w:lang w:val="en-GB"/>
        </w:rPr>
        <w:instrText xml:space="preserve"> ADDIN EN.CITE.DATA </w:instrText>
      </w:r>
      <w:r w:rsidR="00903FF0">
        <w:rPr>
          <w:lang w:val="en-GB"/>
        </w:rPr>
      </w:r>
      <w:r w:rsidR="00903FF0">
        <w:rPr>
          <w:lang w:val="en-GB"/>
        </w:rPr>
        <w:fldChar w:fldCharType="end"/>
      </w:r>
      <w:r w:rsidR="00B73298">
        <w:rPr>
          <w:lang w:val="en-GB"/>
        </w:rPr>
      </w:r>
      <w:r w:rsidR="00B73298">
        <w:rPr>
          <w:lang w:val="en-GB"/>
        </w:rPr>
        <w:fldChar w:fldCharType="separate"/>
      </w:r>
      <w:r w:rsidR="00903FF0">
        <w:rPr>
          <w:noProof/>
          <w:lang w:val="en-GB"/>
        </w:rPr>
        <w:t>[100]</w:t>
      </w:r>
      <w:r w:rsidR="00B73298">
        <w:rPr>
          <w:lang w:val="en-GB"/>
        </w:rPr>
        <w:fldChar w:fldCharType="end"/>
      </w:r>
      <w:r w:rsidR="009A2BC5" w:rsidRPr="00282951">
        <w:rPr>
          <w:rFonts w:ascii="Times New Roman" w:hAnsi="Times New Roman" w:cs="Arial"/>
          <w:lang w:val="en-GB"/>
        </w:rPr>
        <w:t>.</w:t>
      </w:r>
    </w:p>
    <w:p w:rsidR="00B6766B" w:rsidRDefault="00D678BB" w:rsidP="00B81D2F">
      <w:pPr>
        <w:spacing w:line="240" w:lineRule="auto"/>
        <w:jc w:val="both"/>
        <w:rPr>
          <w:rFonts w:ascii="Times New Roman" w:hAnsi="Times New Roman" w:cs="Arial"/>
          <w:lang w:val="en-GB"/>
        </w:rPr>
      </w:pPr>
      <w:r w:rsidRPr="00282951">
        <w:rPr>
          <w:rFonts w:ascii="Times New Roman" w:hAnsi="Times New Roman" w:cs="Arial"/>
          <w:b/>
          <w:lang w:val="en-GB"/>
        </w:rPr>
        <w:t>Columns C</w:t>
      </w:r>
      <w:r w:rsidR="00A51B08" w:rsidRPr="00282951">
        <w:rPr>
          <w:rFonts w:ascii="Times New Roman" w:hAnsi="Times New Roman" w:cs="Arial"/>
          <w:b/>
          <w:lang w:val="en-GB"/>
        </w:rPr>
        <w:t>Y-CZ</w:t>
      </w:r>
      <w:r w:rsidRPr="00282951">
        <w:rPr>
          <w:rFonts w:ascii="Times New Roman" w:hAnsi="Times New Roman" w:cs="Arial"/>
          <w:b/>
          <w:lang w:val="en-GB"/>
        </w:rPr>
        <w:t xml:space="preserve">: </w:t>
      </w:r>
      <w:r w:rsidR="00AE6569">
        <w:rPr>
          <w:rFonts w:ascii="Times New Roman" w:hAnsi="Times New Roman" w:cs="Arial"/>
          <w:lang w:val="en-GB"/>
        </w:rPr>
        <w:t>Kyle group</w:t>
      </w:r>
      <w:r w:rsidR="00087BE0" w:rsidRPr="00087BE0">
        <w:rPr>
          <w:rFonts w:ascii="Times New Roman" w:hAnsi="Times New Roman" w:cs="Arial"/>
          <w:lang w:val="en-GB"/>
        </w:rPr>
        <w:t xml:space="preserve"> </w:t>
      </w:r>
      <w:r w:rsidR="00087BE0">
        <w:rPr>
          <w:rFonts w:ascii="Times New Roman" w:hAnsi="Times New Roman" w:cs="Arial"/>
          <w:lang w:val="en-GB"/>
        </w:rPr>
        <w:t>(</w:t>
      </w:r>
      <w:r w:rsidR="00C81D2D">
        <w:rPr>
          <w:rFonts w:ascii="Times New Roman" w:hAnsi="Times New Roman" w:cs="Arial"/>
          <w:lang w:val="en-GB"/>
        </w:rPr>
        <w:t>data presented first in this paper</w:t>
      </w:r>
      <w:r w:rsidR="00087BE0" w:rsidRPr="00087BE0">
        <w:rPr>
          <w:rFonts w:ascii="Times New Roman" w:hAnsi="Times New Roman" w:cs="Arial"/>
          <w:lang w:val="en-GB"/>
        </w:rPr>
        <w:t>).</w:t>
      </w:r>
      <w:r w:rsidR="00CF171D">
        <w:rPr>
          <w:rFonts w:ascii="Times New Roman" w:hAnsi="Times New Roman" w:cs="Arial"/>
          <w:lang w:val="en-GB"/>
        </w:rPr>
        <w:t xml:space="preserve"> </w:t>
      </w:r>
      <w:r w:rsidRPr="00282951">
        <w:rPr>
          <w:rFonts w:ascii="Times New Roman" w:hAnsi="Times New Roman" w:cs="Arial"/>
          <w:i/>
          <w:lang w:val="en-GB"/>
        </w:rPr>
        <w:t>Naegleria fowleri</w:t>
      </w:r>
      <w:r w:rsidRPr="00282951">
        <w:rPr>
          <w:rFonts w:ascii="Times New Roman" w:hAnsi="Times New Roman" w:cs="Arial"/>
          <w:lang w:val="en-GB"/>
        </w:rPr>
        <w:t xml:space="preserve"> trophozoite growth inhibition</w:t>
      </w:r>
      <w:r w:rsidR="004D4EA5">
        <w:rPr>
          <w:rFonts w:ascii="Times New Roman" w:hAnsi="Times New Roman" w:cs="Arial"/>
          <w:lang w:val="en-GB"/>
        </w:rPr>
        <w:t>.</w:t>
      </w:r>
      <w:r w:rsidR="004564D8">
        <w:rPr>
          <w:rFonts w:ascii="Times New Roman" w:hAnsi="Times New Roman" w:cs="Arial"/>
          <w:lang w:val="en-GB"/>
        </w:rPr>
        <w:t xml:space="preserve"> </w:t>
      </w:r>
      <w:r w:rsidRPr="00282951">
        <w:rPr>
          <w:rFonts w:ascii="Times New Roman" w:hAnsi="Times New Roman" w:cs="Arial"/>
          <w:lang w:val="en-GB"/>
        </w:rPr>
        <w:t>Methods: The CellTiter-Glo</w:t>
      </w:r>
      <w:r w:rsidR="00282951" w:rsidRPr="00282951">
        <w:rPr>
          <w:rFonts w:ascii="Times New Roman" w:hAnsi="Times New Roman" w:cs="Arial"/>
          <w:lang w:val="en-GB"/>
        </w:rPr>
        <w:t xml:space="preserve"> (</w:t>
      </w:r>
      <w:r w:rsidRPr="00282951">
        <w:rPr>
          <w:rFonts w:ascii="Times New Roman" w:hAnsi="Times New Roman" w:cs="Arial"/>
          <w:lang w:val="en-GB"/>
        </w:rPr>
        <w:t>CTG) 2.0 luminescent assay is a quantitative assay that assesses the presence of cellular ATP in lysed cells, displaying an output in Relative Light Units</w:t>
      </w:r>
      <w:r w:rsidR="00282951" w:rsidRPr="00282951">
        <w:rPr>
          <w:rFonts w:ascii="Times New Roman" w:hAnsi="Times New Roman" w:cs="Arial"/>
          <w:lang w:val="en-GB"/>
        </w:rPr>
        <w:t xml:space="preserve"> (</w:t>
      </w:r>
      <w:r w:rsidRPr="00282951">
        <w:rPr>
          <w:rFonts w:ascii="Times New Roman" w:hAnsi="Times New Roman" w:cs="Arial"/>
          <w:lang w:val="en-GB"/>
        </w:rPr>
        <w:t>RLU’s). This was previously standardised</w:t>
      </w:r>
      <w:r w:rsidR="000E1AAA">
        <w:rPr>
          <w:lang w:val="en-GB"/>
        </w:rPr>
        <w:t xml:space="preserve"> </w:t>
      </w:r>
      <w:r w:rsidR="00B73298">
        <w:rPr>
          <w:lang w:val="en-GB"/>
        </w:rPr>
        <w:fldChar w:fldCharType="begin"/>
      </w:r>
      <w:r w:rsidR="00903FF0">
        <w:rPr>
          <w:lang w:val="en-GB"/>
        </w:rPr>
        <w:instrText xml:space="preserve"> ADDIN EN.CITE &lt;EndNote&gt;&lt;Cite&gt;&lt;Author&gt;Rice&lt;/Author&gt;&lt;Year&gt;2015&lt;/Year&gt;&lt;RecNum&gt;20302&lt;/RecNum&gt;&lt;DisplayText&gt;[102]&lt;/DisplayText&gt;&lt;record&gt;&lt;rec-number&gt;20302&lt;/rec-number&gt;&lt;foreign-keys&gt;&lt;key app="EN" db-id="a09xf5spzpdwwzerpz9x25v4wvw9vxdssxdp" timestamp="1441633248"&gt;20302&lt;/key&gt;&lt;/foreign-keys&gt;&lt;ref-type name="Journal Article"&gt;17&lt;/ref-type&gt;&lt;contributors&gt;&lt;authors&gt;&lt;author&gt;Rice, C. A.&lt;/author&gt;&lt;author&gt;Colon, B. L.&lt;/author&gt;&lt;author&gt;Alp, M.&lt;/author&gt;&lt;author&gt;Goker, H.&lt;/author&gt;&lt;author&gt;Boykin, D. W.&lt;/author&gt;&lt;author&gt;Kyle, D. E.&lt;/author&gt;&lt;/authors&gt;&lt;/contributors&gt;&lt;auth-address&gt;Department of Global Health, College of Public Health, University of South Florida, Tampa, Florida, USA.&amp;#xD;Morsani College of Medicine, University of South Florida, Tampa, Florida, USA.&amp;#xD;Department of Pharmaceutical Chemistry, Faculty of Pharmacy, Ankara University, Tandogan, Ankara, Turkey.&amp;#xD;Department of Chemistry, Georgia State University, Atlanta, Georgia, USA.&amp;#xD;Department of Global Health, College of Public Health, University of South Florida, Tampa, Florida, USA dkyle@health.usf.edu.&lt;/auth-address&gt;&lt;titles&gt;&lt;title&gt;Bis-benzimidazole hits against Naegleria fowleri discovered with new high-throughput screens&lt;/title&gt;&lt;secondary-title&gt;Antimicrob Agents Chemother&lt;/secondary-title&gt;&lt;alt-title&gt;Antimicrobial agents and chemotherapy&lt;/alt-title&gt;&lt;/titles&gt;&lt;periodical&gt;&lt;full-title&gt;AntiMicrob Agents Chemother&lt;/full-title&gt;&lt;/periodical&gt;&lt;alt-periodical&gt;&lt;full-title&gt;Antimicrobial Agents and Chemotherapy&lt;/full-title&gt;&lt;/alt-periodical&gt;&lt;pages&gt;2037-44&lt;/pages&gt;&lt;volume&gt;59&lt;/volume&gt;&lt;number&gt;4&lt;/number&gt;&lt;edition&gt;2015/01/22&lt;/edition&gt;&lt;dates&gt;&lt;year&gt;2015&lt;/year&gt;&lt;pub-dates&gt;&lt;date&gt;Apr&lt;/date&gt;&lt;/pub-dates&gt;&lt;/dates&gt;&lt;isbn&gt;0066-4804&lt;/isbn&gt;&lt;accession-num&gt;25605363&lt;/accession-num&gt;&lt;urls&gt;&lt;/urls&gt;&lt;custom2&gt;Pmc4356813&lt;/custom2&gt;&lt;electronic-resource-num&gt;10.1128/aac.05122-14&lt;/electronic-resource-num&gt;&lt;remote-database-provider&gt;NLM&lt;/remote-database-provider&gt;&lt;language&gt;eng&lt;/language&gt;&lt;/record&gt;&lt;/Cite&gt;&lt;/EndNote&gt;</w:instrText>
      </w:r>
      <w:r w:rsidR="00B73298">
        <w:rPr>
          <w:lang w:val="en-GB"/>
        </w:rPr>
        <w:fldChar w:fldCharType="separate"/>
      </w:r>
      <w:r w:rsidR="00903FF0">
        <w:rPr>
          <w:noProof/>
          <w:lang w:val="en-GB"/>
        </w:rPr>
        <w:t>[102]</w:t>
      </w:r>
      <w:r w:rsidR="00B73298">
        <w:rPr>
          <w:lang w:val="en-GB"/>
        </w:rPr>
        <w:fldChar w:fldCharType="end"/>
      </w:r>
      <w:r w:rsidRPr="00282951">
        <w:rPr>
          <w:rFonts w:ascii="Times New Roman" w:hAnsi="Times New Roman" w:cs="Arial"/>
          <w:lang w:val="en-GB"/>
        </w:rPr>
        <w:t xml:space="preserve">, for the growth and development of </w:t>
      </w:r>
      <w:r w:rsidRPr="00282951">
        <w:rPr>
          <w:rFonts w:ascii="Times New Roman" w:hAnsi="Times New Roman" w:cs="Arial"/>
          <w:i/>
          <w:lang w:val="en-GB"/>
        </w:rPr>
        <w:t>Naegleria fowleri</w:t>
      </w:r>
      <w:r w:rsidRPr="00282951">
        <w:rPr>
          <w:rFonts w:ascii="Times New Roman" w:hAnsi="Times New Roman" w:cs="Arial"/>
          <w:lang w:val="en-GB"/>
        </w:rPr>
        <w:t xml:space="preserve"> trophozoites in-vitro to assess drug susceptibility on this parasite. Initial screening of the</w:t>
      </w:r>
      <w:r w:rsidR="0010072C" w:rsidRPr="00282951">
        <w:rPr>
          <w:rFonts w:ascii="Times New Roman" w:hAnsi="Times New Roman" w:cs="Arial"/>
          <w:lang w:val="en-GB"/>
        </w:rPr>
        <w:t xml:space="preserve"> </w:t>
      </w:r>
      <w:r w:rsidR="00CD0974" w:rsidRPr="00282951">
        <w:rPr>
          <w:rFonts w:ascii="Times New Roman" w:hAnsi="Times New Roman" w:cs="Arial"/>
          <w:lang w:val="en-GB"/>
        </w:rPr>
        <w:t>Malaria Box</w:t>
      </w:r>
      <w:r w:rsidRPr="00282951">
        <w:rPr>
          <w:rFonts w:ascii="Times New Roman" w:hAnsi="Times New Roman" w:cs="Arial"/>
          <w:lang w:val="en-GB"/>
        </w:rPr>
        <w:t xml:space="preserve"> was carried out as a single point assay screened at 1 µM; from these data we identified 5 active compounds. </w:t>
      </w:r>
      <w:r w:rsidR="00C12082" w:rsidRPr="001D1098">
        <w:rPr>
          <w:rFonts w:ascii="Arial" w:eastAsia="Times New Roman" w:hAnsi="Arial" w:cs="Arial"/>
        </w:rPr>
        <w:t>EC</w:t>
      </w:r>
      <w:r w:rsidR="00C12082" w:rsidRPr="00C12082">
        <w:rPr>
          <w:rFonts w:ascii="Arial" w:eastAsia="Times New Roman" w:hAnsi="Arial" w:cs="Arial"/>
          <w:vertAlign w:val="subscript"/>
        </w:rPr>
        <w:t>50</w:t>
      </w:r>
      <w:r w:rsidRPr="00282951">
        <w:rPr>
          <w:rFonts w:ascii="Times New Roman" w:hAnsi="Times New Roman" w:cs="Arial"/>
          <w:lang w:val="en-GB"/>
        </w:rPr>
        <w:t xml:space="preserve">s for these hits were assessed from 62.5 nM to 2 µM in 6x doubling dilutions. </w:t>
      </w:r>
      <w:r w:rsidRPr="00282951">
        <w:rPr>
          <w:rFonts w:ascii="Times New Roman" w:hAnsi="Times New Roman" w:cs="Arial"/>
          <w:u w:val="single"/>
          <w:lang w:val="en-GB"/>
        </w:rPr>
        <w:t>Results</w:t>
      </w:r>
      <w:r w:rsidRPr="00282951">
        <w:rPr>
          <w:rFonts w:ascii="Times New Roman" w:hAnsi="Times New Roman" w:cs="Arial"/>
          <w:lang w:val="en-GB"/>
        </w:rPr>
        <w:t>: Of the 400 Drug- &amp; Probe-like molecules in the</w:t>
      </w:r>
      <w:r w:rsidR="0010072C" w:rsidRPr="00282951">
        <w:rPr>
          <w:rFonts w:ascii="Times New Roman" w:hAnsi="Times New Roman" w:cs="Arial"/>
          <w:lang w:val="en-GB"/>
        </w:rPr>
        <w:t xml:space="preserve"> </w:t>
      </w:r>
      <w:r w:rsidR="00CD0974" w:rsidRPr="00282951">
        <w:rPr>
          <w:rFonts w:ascii="Times New Roman" w:hAnsi="Times New Roman" w:cs="Arial"/>
          <w:lang w:val="en-GB"/>
        </w:rPr>
        <w:t>Malaria Box</w:t>
      </w:r>
      <w:r w:rsidRPr="00282951">
        <w:rPr>
          <w:rFonts w:ascii="Times New Roman" w:hAnsi="Times New Roman" w:cs="Arial"/>
          <w:lang w:val="en-GB"/>
        </w:rPr>
        <w:t xml:space="preserve"> screened, only 5 compounds showed activity against pathogenic </w:t>
      </w:r>
      <w:r w:rsidRPr="00282951">
        <w:rPr>
          <w:rFonts w:ascii="Times New Roman" w:hAnsi="Times New Roman" w:cs="Arial"/>
          <w:i/>
          <w:lang w:val="en-GB"/>
        </w:rPr>
        <w:t>Naegleria fowleri</w:t>
      </w:r>
      <w:r w:rsidRPr="00282951">
        <w:rPr>
          <w:rFonts w:ascii="Times New Roman" w:hAnsi="Times New Roman" w:cs="Arial"/>
          <w:lang w:val="en-GB"/>
        </w:rPr>
        <w:t xml:space="preserve"> at 1 µM concentratio</w:t>
      </w:r>
      <w:r w:rsidR="009A2BC5" w:rsidRPr="00282951">
        <w:rPr>
          <w:rFonts w:ascii="Times New Roman" w:hAnsi="Times New Roman" w:cs="Arial"/>
          <w:lang w:val="en-GB"/>
        </w:rPr>
        <w:t>n in the single-</w:t>
      </w:r>
      <w:r w:rsidRPr="00282951">
        <w:rPr>
          <w:rFonts w:ascii="Times New Roman" w:hAnsi="Times New Roman" w:cs="Arial"/>
          <w:lang w:val="en-GB"/>
        </w:rPr>
        <w:t>point screening method. These included two drug-like molecules MMV665807</w:t>
      </w:r>
      <w:r w:rsidR="00282951" w:rsidRPr="00282951">
        <w:rPr>
          <w:rFonts w:ascii="Times New Roman" w:hAnsi="Times New Roman" w:cs="Arial"/>
          <w:lang w:val="en-GB"/>
        </w:rPr>
        <w:t xml:space="preserve"> (</w:t>
      </w:r>
      <w:r w:rsidRPr="00282951">
        <w:rPr>
          <w:rFonts w:ascii="Times New Roman" w:hAnsi="Times New Roman" w:cs="Arial"/>
          <w:lang w:val="en-GB"/>
        </w:rPr>
        <w:t>St. Jude’s Children’s Hospital) and MMV665979</w:t>
      </w:r>
      <w:r w:rsidR="00282951" w:rsidRPr="00282951">
        <w:rPr>
          <w:rFonts w:ascii="Times New Roman" w:hAnsi="Times New Roman" w:cs="Arial"/>
          <w:lang w:val="en-GB"/>
        </w:rPr>
        <w:t xml:space="preserve"> (</w:t>
      </w:r>
      <w:r w:rsidRPr="00282951">
        <w:rPr>
          <w:rFonts w:ascii="Times New Roman" w:hAnsi="Times New Roman" w:cs="Arial"/>
          <w:lang w:val="en-GB"/>
        </w:rPr>
        <w:t>The Genomics Institute of the Novartis Research Foundation - GNF) and t</w:t>
      </w:r>
      <w:r w:rsidR="00E20EFC" w:rsidRPr="00282951">
        <w:rPr>
          <w:rFonts w:ascii="Times New Roman" w:hAnsi="Times New Roman" w:cs="Arial"/>
          <w:lang w:val="en-GB"/>
        </w:rPr>
        <w:t>wo</w:t>
      </w:r>
      <w:r w:rsidRPr="00282951">
        <w:rPr>
          <w:rFonts w:ascii="Times New Roman" w:hAnsi="Times New Roman" w:cs="Arial"/>
          <w:lang w:val="en-GB"/>
        </w:rPr>
        <w:t xml:space="preserve"> Probe-like molecules, MMV006203</w:t>
      </w:r>
      <w:r w:rsidR="00282951" w:rsidRPr="00282951">
        <w:rPr>
          <w:rFonts w:ascii="Times New Roman" w:hAnsi="Times New Roman" w:cs="Arial"/>
          <w:lang w:val="en-GB"/>
        </w:rPr>
        <w:t xml:space="preserve"> (</w:t>
      </w:r>
      <w:r w:rsidRPr="00282951">
        <w:rPr>
          <w:rFonts w:ascii="Times New Roman" w:hAnsi="Times New Roman" w:cs="Arial"/>
          <w:lang w:val="en-GB"/>
        </w:rPr>
        <w:t>GNF) &amp; MMV006172</w:t>
      </w:r>
      <w:r w:rsidR="00282951" w:rsidRPr="00282951">
        <w:rPr>
          <w:rFonts w:ascii="Times New Roman" w:hAnsi="Times New Roman" w:cs="Arial"/>
          <w:lang w:val="en-GB"/>
        </w:rPr>
        <w:t xml:space="preserve"> (</w:t>
      </w:r>
      <w:r w:rsidRPr="00282951">
        <w:rPr>
          <w:rFonts w:ascii="Times New Roman" w:hAnsi="Times New Roman" w:cs="Arial"/>
          <w:lang w:val="en-GB"/>
        </w:rPr>
        <w:t xml:space="preserve">GNF; GlaxoSmithKline - GSK). All other compounds showed poor activity against </w:t>
      </w:r>
      <w:r w:rsidRPr="00282951">
        <w:rPr>
          <w:rFonts w:ascii="Times New Roman" w:hAnsi="Times New Roman" w:cs="Arial"/>
          <w:i/>
          <w:lang w:val="en-GB"/>
        </w:rPr>
        <w:t>N. fowleri</w:t>
      </w:r>
      <w:r w:rsidRPr="00282951">
        <w:rPr>
          <w:rFonts w:ascii="Times New Roman" w:hAnsi="Times New Roman" w:cs="Arial"/>
          <w:lang w:val="en-GB"/>
        </w:rPr>
        <w:t xml:space="preserve">, therefore these were not considered for further assessment. The </w:t>
      </w:r>
      <w:r w:rsidR="00C12082" w:rsidRPr="001D1098">
        <w:rPr>
          <w:rFonts w:ascii="Arial" w:eastAsia="Times New Roman" w:hAnsi="Arial" w:cs="Arial"/>
        </w:rPr>
        <w:t>EC</w:t>
      </w:r>
      <w:r w:rsidR="00C12082" w:rsidRPr="00C12082">
        <w:rPr>
          <w:rFonts w:ascii="Arial" w:eastAsia="Times New Roman" w:hAnsi="Arial" w:cs="Arial"/>
          <w:vertAlign w:val="subscript"/>
        </w:rPr>
        <w:t>50</w:t>
      </w:r>
      <w:r w:rsidRPr="00282951">
        <w:rPr>
          <w:rFonts w:ascii="Times New Roman" w:hAnsi="Times New Roman" w:cs="Arial"/>
          <w:lang w:val="en-GB"/>
        </w:rPr>
        <w:t xml:space="preserve"> for each of the compounds were found to be MMV665807</w:t>
      </w:r>
      <w:r w:rsidR="00282951" w:rsidRPr="00282951">
        <w:rPr>
          <w:rFonts w:ascii="Times New Roman" w:hAnsi="Times New Roman" w:cs="Arial"/>
          <w:lang w:val="en-GB"/>
        </w:rPr>
        <w:t xml:space="preserve"> (</w:t>
      </w:r>
      <w:r w:rsidRPr="00282951">
        <w:rPr>
          <w:rFonts w:ascii="Times New Roman" w:hAnsi="Times New Roman" w:cs="Arial"/>
          <w:lang w:val="en-GB"/>
        </w:rPr>
        <w:t>1</w:t>
      </w:r>
      <w:r w:rsidR="009A2BC5" w:rsidRPr="00282951">
        <w:rPr>
          <w:rFonts w:ascii="Times New Roman" w:hAnsi="Times New Roman" w:cs="Arial"/>
          <w:lang w:val="en-GB"/>
        </w:rPr>
        <w:t>,</w:t>
      </w:r>
      <w:r w:rsidRPr="00282951">
        <w:rPr>
          <w:rFonts w:ascii="Times New Roman" w:hAnsi="Times New Roman" w:cs="Arial"/>
          <w:lang w:val="en-GB"/>
        </w:rPr>
        <w:t>090 nM), MMV665979</w:t>
      </w:r>
      <w:r w:rsidR="00282951" w:rsidRPr="00282951">
        <w:rPr>
          <w:rFonts w:ascii="Times New Roman" w:hAnsi="Times New Roman" w:cs="Arial"/>
          <w:lang w:val="en-GB"/>
        </w:rPr>
        <w:t xml:space="preserve"> (</w:t>
      </w:r>
      <w:r w:rsidRPr="00282951">
        <w:rPr>
          <w:rFonts w:ascii="Times New Roman" w:hAnsi="Times New Roman" w:cs="Arial"/>
          <w:lang w:val="en-GB"/>
        </w:rPr>
        <w:t>190 nM</w:t>
      </w:r>
      <w:r w:rsidR="00E20EFC" w:rsidRPr="00282951">
        <w:rPr>
          <w:rFonts w:ascii="Times New Roman" w:hAnsi="Times New Roman" w:cs="Arial"/>
          <w:lang w:val="en-GB"/>
        </w:rPr>
        <w:t xml:space="preserve"> toxic</w:t>
      </w:r>
      <w:r w:rsidRPr="00282951">
        <w:rPr>
          <w:rFonts w:ascii="Times New Roman" w:hAnsi="Times New Roman" w:cs="Arial"/>
          <w:lang w:val="en-GB"/>
        </w:rPr>
        <w:t>), MMV006203</w:t>
      </w:r>
      <w:r w:rsidR="00282951" w:rsidRPr="00282951">
        <w:rPr>
          <w:rFonts w:ascii="Times New Roman" w:hAnsi="Times New Roman" w:cs="Arial"/>
          <w:lang w:val="en-GB"/>
        </w:rPr>
        <w:t xml:space="preserve"> (</w:t>
      </w:r>
      <w:r w:rsidRPr="00282951">
        <w:rPr>
          <w:rFonts w:ascii="Times New Roman" w:hAnsi="Times New Roman" w:cs="Arial"/>
          <w:lang w:val="en-GB"/>
        </w:rPr>
        <w:t>420 nM</w:t>
      </w:r>
      <w:r w:rsidR="00FD734E" w:rsidRPr="00282951">
        <w:rPr>
          <w:rFonts w:ascii="Times New Roman" w:hAnsi="Times New Roman" w:cs="Arial"/>
          <w:lang w:val="en-GB"/>
        </w:rPr>
        <w:t xml:space="preserve"> toxic</w:t>
      </w:r>
      <w:r w:rsidRPr="00282951">
        <w:rPr>
          <w:rFonts w:ascii="Times New Roman" w:hAnsi="Times New Roman" w:cs="Arial"/>
          <w:lang w:val="en-GB"/>
        </w:rPr>
        <w:t>) &amp; MMV006172</w:t>
      </w:r>
      <w:r w:rsidR="00282951" w:rsidRPr="00282951">
        <w:rPr>
          <w:rFonts w:ascii="Times New Roman" w:hAnsi="Times New Roman" w:cs="Arial"/>
          <w:lang w:val="en-GB"/>
        </w:rPr>
        <w:t xml:space="preserve"> (</w:t>
      </w:r>
      <w:r w:rsidRPr="00282951">
        <w:rPr>
          <w:rFonts w:ascii="Times New Roman" w:hAnsi="Times New Roman" w:cs="Arial"/>
          <w:lang w:val="en-GB"/>
        </w:rPr>
        <w:t>450 nM</w:t>
      </w:r>
      <w:r w:rsidR="00FD734E" w:rsidRPr="00282951">
        <w:rPr>
          <w:rFonts w:ascii="Times New Roman" w:hAnsi="Times New Roman" w:cs="Arial"/>
          <w:lang w:val="en-GB"/>
        </w:rPr>
        <w:t>, toxic</w:t>
      </w:r>
      <w:r w:rsidRPr="00282951">
        <w:rPr>
          <w:rFonts w:ascii="Times New Roman" w:hAnsi="Times New Roman" w:cs="Arial"/>
          <w:lang w:val="en-GB"/>
        </w:rPr>
        <w:t>).</w:t>
      </w:r>
      <w:r w:rsidR="00654583" w:rsidRPr="00282951">
        <w:rPr>
          <w:rFonts w:ascii="Times New Roman" w:hAnsi="Times New Roman" w:cs="Arial"/>
          <w:lang w:val="en-GB"/>
        </w:rPr>
        <w:t xml:space="preserve"> </w:t>
      </w:r>
      <w:r w:rsidR="00E20EFC" w:rsidRPr="00282951">
        <w:rPr>
          <w:rFonts w:ascii="Times New Roman" w:hAnsi="Times New Roman" w:cs="Arial"/>
          <w:lang w:val="en-GB"/>
        </w:rPr>
        <w:t xml:space="preserve">However, these </w:t>
      </w:r>
      <w:r w:rsidR="00CD0974" w:rsidRPr="00282951">
        <w:rPr>
          <w:rFonts w:ascii="Times New Roman" w:hAnsi="Times New Roman" w:cs="Arial"/>
          <w:lang w:val="en-GB"/>
        </w:rPr>
        <w:t>Malaria Box</w:t>
      </w:r>
      <w:r w:rsidR="00E20EFC" w:rsidRPr="00282951">
        <w:rPr>
          <w:rFonts w:ascii="Times New Roman" w:hAnsi="Times New Roman" w:cs="Arial"/>
          <w:lang w:val="en-GB"/>
        </w:rPr>
        <w:t xml:space="preserve"> compounds were all toxic to</w:t>
      </w:r>
      <w:r w:rsidR="009A2BC5" w:rsidRPr="00282951">
        <w:rPr>
          <w:rFonts w:ascii="Times New Roman" w:hAnsi="Times New Roman" w:cs="Arial"/>
          <w:lang w:val="en-GB"/>
        </w:rPr>
        <w:t xml:space="preserve"> zebrafish and mammalian cells.</w:t>
      </w:r>
      <w:r w:rsidR="009000C4">
        <w:rPr>
          <w:rFonts w:ascii="Times New Roman" w:hAnsi="Times New Roman" w:cs="Arial"/>
          <w:lang w:val="en-GB"/>
        </w:rPr>
        <w:t xml:space="preserve"> </w:t>
      </w:r>
    </w:p>
    <w:p w:rsidR="00B6766B" w:rsidRDefault="000A54E4" w:rsidP="00B81D2F">
      <w:pPr>
        <w:spacing w:line="240" w:lineRule="auto"/>
        <w:jc w:val="both"/>
        <w:rPr>
          <w:rFonts w:ascii="Times New Roman" w:hAnsi="Times New Roman" w:cs="Arial"/>
          <w:lang w:val="en-GB"/>
        </w:rPr>
      </w:pPr>
      <w:r w:rsidRPr="00282951">
        <w:rPr>
          <w:rFonts w:ascii="Times New Roman" w:hAnsi="Times New Roman" w:cs="Arial"/>
          <w:b/>
          <w:lang w:val="en-GB"/>
        </w:rPr>
        <w:t xml:space="preserve">Columns </w:t>
      </w:r>
      <w:r w:rsidR="00A51B08" w:rsidRPr="00282951">
        <w:rPr>
          <w:rFonts w:ascii="Times New Roman" w:hAnsi="Times New Roman" w:cs="Arial"/>
          <w:b/>
          <w:lang w:val="en-GB"/>
        </w:rPr>
        <w:t>DA-DC</w:t>
      </w:r>
      <w:r w:rsidRPr="00282951">
        <w:rPr>
          <w:rFonts w:ascii="Times New Roman" w:hAnsi="Times New Roman" w:cs="Arial"/>
          <w:b/>
          <w:lang w:val="en-GB"/>
        </w:rPr>
        <w:t xml:space="preserve">: </w:t>
      </w:r>
      <w:r w:rsidRPr="00282951">
        <w:rPr>
          <w:rFonts w:ascii="Times New Roman" w:hAnsi="Times New Roman" w:cs="Arial"/>
          <w:lang w:val="en-GB"/>
        </w:rPr>
        <w:t>Hemphill</w:t>
      </w:r>
      <w:r w:rsidR="00FB49AB" w:rsidRPr="00282951">
        <w:rPr>
          <w:rFonts w:ascii="Times New Roman" w:hAnsi="Times New Roman" w:cs="Arial"/>
          <w:lang w:val="en-GB"/>
        </w:rPr>
        <w:t xml:space="preserve"> group</w:t>
      </w:r>
      <w:r w:rsidR="00BD35A5">
        <w:rPr>
          <w:rFonts w:ascii="Times New Roman" w:hAnsi="Times New Roman" w:cs="Arial"/>
          <w:lang w:val="en-GB"/>
        </w:rPr>
        <w:t xml:space="preserve"> (</w:t>
      </w:r>
      <w:r w:rsidR="00C81D2D">
        <w:rPr>
          <w:rFonts w:ascii="Times New Roman" w:hAnsi="Times New Roman" w:cs="Arial"/>
          <w:lang w:val="en-GB"/>
        </w:rPr>
        <w:t>data presented first in this paper</w:t>
      </w:r>
      <w:r w:rsidR="00BD35A5">
        <w:rPr>
          <w:rFonts w:ascii="Times New Roman" w:hAnsi="Times New Roman" w:cs="Arial"/>
          <w:lang w:val="en-GB"/>
        </w:rPr>
        <w:t>)</w:t>
      </w:r>
      <w:r w:rsidRPr="00282951">
        <w:rPr>
          <w:rFonts w:ascii="Times New Roman" w:hAnsi="Times New Roman" w:cs="Arial"/>
          <w:lang w:val="en-GB"/>
        </w:rPr>
        <w:t>.</w:t>
      </w:r>
      <w:r w:rsidR="00AE6569">
        <w:rPr>
          <w:rFonts w:ascii="Times New Roman" w:hAnsi="Times New Roman" w:cs="Arial"/>
          <w:lang w:val="en-GB"/>
        </w:rPr>
        <w:t xml:space="preserve"> </w:t>
      </w:r>
      <w:r w:rsidR="00AE6569">
        <w:rPr>
          <w:rFonts w:ascii="Times New Roman" w:hAnsi="Times New Roman" w:cs="Arial"/>
          <w:i/>
          <w:lang w:val="en-GB"/>
        </w:rPr>
        <w:t xml:space="preserve">Neospora caninum </w:t>
      </w:r>
      <w:r w:rsidR="00AE6569">
        <w:rPr>
          <w:rFonts w:ascii="Times New Roman" w:hAnsi="Times New Roman" w:cs="Arial"/>
          <w:lang w:val="en-GB"/>
        </w:rPr>
        <w:t>and human fibroblasts antiproliferative effect.</w:t>
      </w:r>
      <w:r w:rsidR="00CF171D">
        <w:rPr>
          <w:rFonts w:ascii="Times New Roman" w:hAnsi="Times New Roman" w:cs="Arial"/>
          <w:lang w:val="en-GB"/>
        </w:rPr>
        <w:t xml:space="preserve"> </w:t>
      </w:r>
      <w:r w:rsidR="000B0CCE" w:rsidRPr="00282951">
        <w:rPr>
          <w:rFonts w:ascii="Times New Roman" w:hAnsi="Times New Roman" w:cs="Arial"/>
          <w:u w:val="single"/>
          <w:lang w:val="en-GB"/>
        </w:rPr>
        <w:t>Methods:</w:t>
      </w:r>
      <w:r w:rsidR="000B0CCE" w:rsidRPr="00282951">
        <w:rPr>
          <w:rFonts w:ascii="Times New Roman" w:hAnsi="Times New Roman" w:cs="Arial"/>
          <w:b/>
          <w:lang w:val="en-GB"/>
        </w:rPr>
        <w:t xml:space="preserve"> </w:t>
      </w:r>
      <w:r w:rsidRPr="00282951">
        <w:rPr>
          <w:rFonts w:ascii="Times New Roman" w:hAnsi="Times New Roman" w:cs="Arial"/>
          <w:lang w:val="en-GB"/>
        </w:rPr>
        <w:t>Assessment of the effects of</w:t>
      </w:r>
      <w:r w:rsidR="0010072C" w:rsidRPr="00282951">
        <w:rPr>
          <w:rFonts w:ascii="Times New Roman" w:hAnsi="Times New Roman" w:cs="Arial"/>
          <w:lang w:val="en-GB"/>
        </w:rPr>
        <w:t xml:space="preserve"> </w:t>
      </w:r>
      <w:r w:rsidR="00CD0974" w:rsidRPr="00282951">
        <w:rPr>
          <w:rFonts w:ascii="Times New Roman" w:hAnsi="Times New Roman" w:cs="Arial"/>
          <w:lang w:val="en-GB"/>
        </w:rPr>
        <w:t>Malaria Box</w:t>
      </w:r>
      <w:r w:rsidRPr="00282951">
        <w:rPr>
          <w:rFonts w:ascii="Times New Roman" w:hAnsi="Times New Roman" w:cs="Arial"/>
          <w:lang w:val="en-GB"/>
        </w:rPr>
        <w:t xml:space="preserve"> compounds on human foreskin fibroblasts</w:t>
      </w:r>
      <w:r w:rsidR="00282951" w:rsidRPr="00282951">
        <w:rPr>
          <w:rFonts w:ascii="Times New Roman" w:hAnsi="Times New Roman" w:cs="Arial"/>
          <w:lang w:val="en-GB"/>
        </w:rPr>
        <w:t xml:space="preserve"> (</w:t>
      </w:r>
      <w:r w:rsidRPr="00282951">
        <w:rPr>
          <w:rFonts w:ascii="Times New Roman" w:hAnsi="Times New Roman" w:cs="Arial"/>
          <w:lang w:val="en-GB"/>
        </w:rPr>
        <w:t>HFF</w:t>
      </w:r>
      <w:r w:rsidR="009E42AF">
        <w:rPr>
          <w:rFonts w:ascii="Times New Roman" w:hAnsi="Times New Roman" w:cs="Arial"/>
          <w:lang w:val="en-GB"/>
        </w:rPr>
        <w:t>, ATCC</w:t>
      </w:r>
      <w:r w:rsidRPr="00282951">
        <w:rPr>
          <w:rFonts w:ascii="Times New Roman" w:hAnsi="Times New Roman" w:cs="Arial"/>
          <w:lang w:val="en-GB"/>
        </w:rPr>
        <w:t xml:space="preserve">) was done in flat bottomed 96 well plates </w:t>
      </w:r>
      <w:r w:rsidR="00243661" w:rsidRPr="00282951">
        <w:rPr>
          <w:rFonts w:ascii="Times New Roman" w:hAnsi="Times New Roman" w:cs="Arial"/>
          <w:lang w:val="en-GB"/>
        </w:rPr>
        <w:t>inocu</w:t>
      </w:r>
      <w:r w:rsidRPr="00282951">
        <w:rPr>
          <w:rFonts w:ascii="Times New Roman" w:hAnsi="Times New Roman" w:cs="Arial"/>
          <w:lang w:val="en-GB"/>
        </w:rPr>
        <w:t>lated with 103 HFF and grown overnight. Cells were exposed to 1 µM of each compound for a period of 5 days. Viability was assessed by measuring fluorescence at 590 nm after the addition of resazurin</w:t>
      </w:r>
      <w:r w:rsidR="00282951" w:rsidRPr="00282951">
        <w:rPr>
          <w:rFonts w:ascii="Times New Roman" w:hAnsi="Times New Roman" w:cs="Arial"/>
          <w:lang w:val="en-GB"/>
        </w:rPr>
        <w:t xml:space="preserve"> (</w:t>
      </w:r>
      <w:r w:rsidRPr="00282951">
        <w:rPr>
          <w:rFonts w:ascii="Times New Roman" w:hAnsi="Times New Roman" w:cs="Arial"/>
          <w:lang w:val="en-GB"/>
        </w:rPr>
        <w:t>10 mg/ml) at various time points acc</w:t>
      </w:r>
      <w:r w:rsidR="007737CC" w:rsidRPr="00282951">
        <w:rPr>
          <w:rFonts w:ascii="Times New Roman" w:hAnsi="Times New Roman" w:cs="Arial"/>
          <w:lang w:val="en-GB"/>
        </w:rPr>
        <w:t xml:space="preserve">ording to Müller </w:t>
      </w:r>
      <w:r w:rsidR="007737CC" w:rsidRPr="00282951">
        <w:rPr>
          <w:rFonts w:ascii="Times New Roman" w:hAnsi="Times New Roman" w:cs="Arial"/>
          <w:i/>
          <w:lang w:val="en-GB"/>
        </w:rPr>
        <w:t>et al.</w:t>
      </w:r>
      <w:r w:rsidR="000E1AAA">
        <w:rPr>
          <w:lang w:val="en-GB"/>
        </w:rPr>
        <w:t xml:space="preserve"> </w:t>
      </w:r>
      <w:r w:rsidR="00B73298">
        <w:rPr>
          <w:lang w:val="en-GB"/>
        </w:rPr>
        <w:fldChar w:fldCharType="begin">
          <w:fldData xml:space="preserve">PEVuZE5vdGU+PENpdGU+PEF1dGhvcj5NdWxsZXI8L0F1dGhvcj48WWVhcj4yMDE1PC9ZZWFyPjxS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</w:fldData>
        </w:fldChar>
      </w:r>
      <w:r w:rsidR="00903FF0">
        <w:rPr>
          <w:lang w:val="en-GB"/>
        </w:rPr>
        <w:instrText xml:space="preserve"> ADDIN EN.CITE </w:instrText>
      </w:r>
      <w:r w:rsidR="00903FF0">
        <w:rPr>
          <w:lang w:val="en-GB"/>
        </w:rPr>
        <w:fldChar w:fldCharType="begin">
          <w:fldData xml:space="preserve">PEVuZE5vdGU+PENpdGU+PEF1dGhvcj5NdWxsZXI8L0F1dGhvcj48WWVhcj4yMDE1PC9ZZWFyPjxS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</w:fldData>
        </w:fldChar>
      </w:r>
      <w:r w:rsidR="00903FF0">
        <w:rPr>
          <w:lang w:val="en-GB"/>
        </w:rPr>
        <w:instrText xml:space="preserve"> ADDIN EN.CITE.DATA </w:instrText>
      </w:r>
      <w:r w:rsidR="00903FF0">
        <w:rPr>
          <w:lang w:val="en-GB"/>
        </w:rPr>
      </w:r>
      <w:r w:rsidR="00903FF0">
        <w:rPr>
          <w:lang w:val="en-GB"/>
        </w:rPr>
        <w:fldChar w:fldCharType="end"/>
      </w:r>
      <w:r w:rsidR="00B73298">
        <w:rPr>
          <w:lang w:val="en-GB"/>
        </w:rPr>
      </w:r>
      <w:r w:rsidR="00B73298">
        <w:rPr>
          <w:lang w:val="en-GB"/>
        </w:rPr>
        <w:fldChar w:fldCharType="separate"/>
      </w:r>
      <w:r w:rsidR="00903FF0">
        <w:rPr>
          <w:noProof/>
          <w:lang w:val="en-GB"/>
        </w:rPr>
        <w:t>[103]</w:t>
      </w:r>
      <w:r w:rsidR="00B73298">
        <w:rPr>
          <w:lang w:val="en-GB"/>
        </w:rPr>
        <w:fldChar w:fldCharType="end"/>
      </w:r>
      <w:r w:rsidRPr="00282951">
        <w:rPr>
          <w:rFonts w:ascii="Times New Roman" w:hAnsi="Times New Roman" w:cs="Arial"/>
          <w:lang w:val="en-GB"/>
        </w:rPr>
        <w:t xml:space="preserve">. </w:t>
      </w:r>
      <w:r w:rsidR="00C10155" w:rsidRPr="00282951">
        <w:rPr>
          <w:rFonts w:ascii="Times New Roman" w:hAnsi="Times New Roman" w:cs="Arial"/>
          <w:i/>
          <w:lang w:val="en-GB"/>
        </w:rPr>
        <w:t>In vitro</w:t>
      </w:r>
      <w:r w:rsidRPr="00282951">
        <w:rPr>
          <w:rFonts w:ascii="Times New Roman" w:hAnsi="Times New Roman" w:cs="Arial"/>
          <w:lang w:val="en-GB"/>
        </w:rPr>
        <w:t xml:space="preserve"> efficacy screening of transgenic </w:t>
      </w:r>
      <w:r w:rsidRPr="00282951">
        <w:rPr>
          <w:rFonts w:ascii="Times New Roman" w:hAnsi="Times New Roman" w:cs="Arial"/>
          <w:i/>
          <w:lang w:val="en-GB"/>
        </w:rPr>
        <w:t xml:space="preserve">Neospora caninum </w:t>
      </w:r>
      <w:r w:rsidRPr="00282951">
        <w:rPr>
          <w:rFonts w:ascii="Times New Roman" w:hAnsi="Times New Roman" w:cs="Arial"/>
          <w:lang w:val="en-GB"/>
        </w:rPr>
        <w:t xml:space="preserve">Nc-1 tachyzoites expressing </w:t>
      </w:r>
      <w:r w:rsidRPr="00F25265">
        <w:rPr>
          <w:rFonts w:ascii="Symbol" w:hAnsi="Symbol" w:cs="Arial"/>
          <w:lang w:val="en-GB"/>
        </w:rPr>
        <w:t></w:t>
      </w:r>
      <w:r w:rsidRPr="00282951">
        <w:rPr>
          <w:rFonts w:ascii="Times New Roman" w:hAnsi="Times New Roman" w:cs="Arial"/>
          <w:lang w:val="en-GB"/>
        </w:rPr>
        <w:t>-galactosidase</w:t>
      </w:r>
      <w:r w:rsidR="00282951" w:rsidRPr="00282951">
        <w:rPr>
          <w:rFonts w:ascii="Times New Roman" w:hAnsi="Times New Roman" w:cs="Arial"/>
          <w:lang w:val="en-GB"/>
        </w:rPr>
        <w:t xml:space="preserve"> (</w:t>
      </w:r>
      <w:r w:rsidRPr="00282951">
        <w:rPr>
          <w:rFonts w:ascii="Times New Roman" w:hAnsi="Times New Roman" w:cs="Arial"/>
          <w:lang w:val="en-GB"/>
        </w:rPr>
        <w:t>Nc-Betagal) grown in HFF monolayers was performed as previously described</w:t>
      </w:r>
      <w:r w:rsidR="000E1AAA">
        <w:rPr>
          <w:lang w:val="en-GB"/>
        </w:rPr>
        <w:t xml:space="preserve"> </w:t>
      </w:r>
      <w:r w:rsidR="00B73298">
        <w:rPr>
          <w:lang w:val="en-GB"/>
        </w:rPr>
        <w:fldChar w:fldCharType="begin"/>
      </w:r>
      <w:r w:rsidR="00903FF0">
        <w:rPr>
          <w:lang w:val="en-GB"/>
        </w:rPr>
        <w:instrText xml:space="preserve"> ADDIN EN.CITE &lt;EndNote&gt;&lt;Cite&gt;&lt;Author&gt;Barna&lt;/Author&gt;&lt;Year&gt;2013&lt;/Year&gt;&lt;RecNum&gt;20303&lt;/RecNum&gt;&lt;DisplayText&gt;[104]&lt;/DisplayText&gt;&lt;record&gt;&lt;rec-number&gt;20303&lt;/rec-number&gt;&lt;foreign-keys&gt;&lt;key app="EN" db-id="a09xf5spzpdwwzerpz9x25v4wvw9vxdssxdp" timestamp="1441633339"&gt;20303&lt;/key&gt;&lt;/foreign-keys&gt;&lt;ref-type name="Journal Article"&gt;17&lt;/ref-type&gt;&lt;contributors&gt;&lt;authors&gt;&lt;author&gt;Barna, F.&lt;/author&gt;&lt;author&gt;Debache, K.&lt;/author&gt;&lt;author&gt;Vock, C. A.&lt;/author&gt;&lt;author&gt;Kuster, T.&lt;/author&gt;&lt;author&gt;Hemphill, A.&lt;/author&gt;&lt;/authors&gt;&lt;/contributors&gt;&lt;auth-address&gt;Institute of Parasitology, Vetsuisse Faculty, University of Berne, Berne, Switzerland.&lt;/auth-address&gt;&lt;titles&gt;&lt;title&gt;In vitro effects of novel ruthenium complexes in Neospora caninum and Toxoplasma gondii tachyzoites&lt;/title&gt;&lt;secondary-title&gt;Antimicrob Agents Chemother&lt;/secondary-title&gt;&lt;/titles&gt;&lt;periodical&gt;&lt;full-title&gt;AntiMicrob Agents Chemother&lt;/full-title&gt;&lt;/periodical&gt;&lt;pages&gt;5747-54&lt;/pages&gt;&lt;volume&gt;57&lt;/volume&gt;&lt;number&gt;11&lt;/number&gt;&lt;keywords&gt;&lt;keyword&gt;Animals&lt;/keyword&gt;&lt;keyword&gt;Cercopithecus aethiops&lt;/keyword&gt;&lt;keyword&gt;Coordination Complexes/chemical synthesis/*pharmacology&lt;/keyword&gt;&lt;keyword&gt;Fibroblasts/drug effects/parasitology&lt;/keyword&gt;&lt;keyword&gt;Humans&lt;/keyword&gt;&lt;keyword&gt;Inhibitory Concentration 50&lt;/keyword&gt;&lt;keyword&gt;Life Cycle Stages/*drug effects&lt;/keyword&gt;&lt;keyword&gt;Microscopy, Electron, Transmission&lt;/keyword&gt;&lt;keyword&gt;Neospora/*drug effects/growth &amp;amp; development/ultrastructure&lt;/keyword&gt;&lt;keyword&gt;Ruthenium/*chemistry&lt;/keyword&gt;&lt;keyword&gt;Toxoplasma/*drug effects/growth &amp;amp; development/ultrastructure&lt;/keyword&gt;&lt;keyword&gt;Vero Cells&lt;/keyword&gt;&lt;/keywords&gt;&lt;dates&gt;&lt;year&gt;2013&lt;/year&gt;&lt;pub-dates&gt;&lt;date&gt;Nov&lt;/date&gt;&lt;/pub-dates&gt;&lt;/dates&gt;&lt;isbn&gt;1098-6596 (Electronic)&amp;#xD;0066-4804 (Linking)&lt;/isbn&gt;&lt;accession-num&gt;23979747&lt;/accession-num&gt;&lt;urls&gt;&lt;related-urls&gt;&lt;url&gt;http://www.ncbi.nlm.nih.gov/pubmed/23979747&lt;/url&gt;&lt;/related-urls&gt;&lt;/urls&gt;&lt;custom2&gt;PMC3811262&lt;/custom2&gt;&lt;electronic-resource-num&gt;10.1128/AAC.02446-12&lt;/electronic-resource-num&gt;&lt;/record&gt;&lt;/Cite&gt;&lt;/EndNote&gt;</w:instrText>
      </w:r>
      <w:r w:rsidR="00B73298">
        <w:rPr>
          <w:lang w:val="en-GB"/>
        </w:rPr>
        <w:fldChar w:fldCharType="separate"/>
      </w:r>
      <w:r w:rsidR="00903FF0">
        <w:rPr>
          <w:noProof/>
          <w:lang w:val="en-GB"/>
        </w:rPr>
        <w:t>[104]</w:t>
      </w:r>
      <w:r w:rsidR="00B73298">
        <w:rPr>
          <w:lang w:val="en-GB"/>
        </w:rPr>
        <w:fldChar w:fldCharType="end"/>
      </w:r>
      <w:r w:rsidR="007737CC" w:rsidRPr="00282951">
        <w:rPr>
          <w:rFonts w:ascii="Times New Roman" w:hAnsi="Times New Roman" w:cs="Arial"/>
          <w:lang w:val="en-GB"/>
        </w:rPr>
        <w:t xml:space="preserve">. </w:t>
      </w:r>
      <w:r w:rsidRPr="00282951">
        <w:rPr>
          <w:rFonts w:ascii="Times New Roman" w:hAnsi="Times New Roman" w:cs="Arial"/>
          <w:lang w:val="en-GB"/>
        </w:rPr>
        <w:t xml:space="preserve">Primary screening was done at 1 µM, and the </w:t>
      </w:r>
      <w:r w:rsidR="00580801" w:rsidRPr="00282951">
        <w:rPr>
          <w:rFonts w:ascii="Times New Roman" w:hAnsi="Times New Roman" w:cs="Arial"/>
          <w:lang w:val="en-GB"/>
        </w:rPr>
        <w:t>IC</w:t>
      </w:r>
      <w:r w:rsidR="00580801" w:rsidRPr="00282951">
        <w:rPr>
          <w:rFonts w:ascii="Times New Roman" w:hAnsi="Times New Roman" w:cs="Arial"/>
          <w:vertAlign w:val="subscript"/>
          <w:lang w:val="en-GB"/>
        </w:rPr>
        <w:t>50</w:t>
      </w:r>
      <w:r w:rsidRPr="00282951">
        <w:rPr>
          <w:rFonts w:ascii="Times New Roman" w:hAnsi="Times New Roman" w:cs="Arial"/>
          <w:lang w:val="en-GB"/>
        </w:rPr>
        <w:t xml:space="preserve"> of selected compounds were further assessed for determination of the </w:t>
      </w:r>
      <w:r w:rsidR="00580801" w:rsidRPr="00282951">
        <w:rPr>
          <w:rFonts w:ascii="Times New Roman" w:hAnsi="Times New Roman" w:cs="Arial"/>
          <w:lang w:val="en-GB"/>
        </w:rPr>
        <w:t>IC</w:t>
      </w:r>
      <w:r w:rsidR="00580801" w:rsidRPr="00282951">
        <w:rPr>
          <w:rFonts w:ascii="Times New Roman" w:hAnsi="Times New Roman" w:cs="Arial"/>
          <w:vertAlign w:val="subscript"/>
          <w:lang w:val="en-GB"/>
        </w:rPr>
        <w:t>50</w:t>
      </w:r>
      <w:r w:rsidRPr="00282951">
        <w:rPr>
          <w:rFonts w:ascii="Times New Roman" w:hAnsi="Times New Roman" w:cs="Arial"/>
          <w:lang w:val="en-GB"/>
        </w:rPr>
        <w:t xml:space="preserve"> by treating with different concentrations ranging from 0.5nM to 1µM.</w:t>
      </w:r>
      <w:r w:rsidR="00D857DC">
        <w:rPr>
          <w:rFonts w:ascii="Times New Roman" w:hAnsi="Times New Roman" w:cs="Arial"/>
          <w:lang w:val="en-GB"/>
        </w:rPr>
        <w:t xml:space="preserve"> </w:t>
      </w:r>
      <w:r w:rsidR="00D857DC" w:rsidRPr="00D857DC">
        <w:rPr>
          <w:rFonts w:ascii="Times New Roman" w:hAnsi="Times New Roman" w:cs="Arial"/>
          <w:lang w:val="en-GB"/>
        </w:rPr>
        <w:t xml:space="preserve">Negative control wells were exposed to DMSO only (max 0.1%) and no effect on N. caninum proliferation was observed. As a positive control, BKI-1294 </w:t>
      </w:r>
      <w:r w:rsidR="00903FF0">
        <w:rPr>
          <w:rFonts w:ascii="Times New Roman" w:hAnsi="Times New Roman" w:cs="Arial"/>
          <w:lang w:val="en-GB"/>
        </w:rPr>
        <w:fldChar w:fldCharType="begin">
          <w:fldData xml:space="preserve">PEVuZE5vdGU+PENpdGU+PEF1dGhvcj5Pam88L0F1dGhvcj48WWVhcj4yMDE0PC9ZZWFyPjxSZWNO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PEVuZE5vdGU+PENpdGU+PEF1dGhvcj5Pam88L0F1dGhvcj48WWVhcj4yMDE0PC9ZZWFyPjxSZWNO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903FF0">
        <w:rPr>
          <w:rFonts w:ascii="Times New Roman" w:hAnsi="Times New Roman" w:cs="Arial"/>
          <w:lang w:val="en-GB"/>
        </w:rPr>
      </w:r>
      <w:r w:rsidR="00903FF0">
        <w:rPr>
          <w:rFonts w:ascii="Times New Roman" w:hAnsi="Times New Roman" w:cs="Arial"/>
          <w:lang w:val="en-GB"/>
        </w:rPr>
        <w:fldChar w:fldCharType="separate"/>
      </w:r>
      <w:r w:rsidR="00903FF0">
        <w:rPr>
          <w:rFonts w:ascii="Times New Roman" w:hAnsi="Times New Roman" w:cs="Arial"/>
          <w:noProof/>
          <w:lang w:val="en-GB"/>
        </w:rPr>
        <w:t>[105]</w:t>
      </w:r>
      <w:r w:rsidR="00903FF0">
        <w:rPr>
          <w:rFonts w:ascii="Times New Roman" w:hAnsi="Times New Roman" w:cs="Arial"/>
          <w:lang w:val="en-GB"/>
        </w:rPr>
        <w:fldChar w:fldCharType="end"/>
      </w:r>
      <w:r w:rsidR="00D857DC" w:rsidRPr="00D857DC">
        <w:rPr>
          <w:rFonts w:ascii="Times New Roman" w:hAnsi="Times New Roman" w:cs="Arial"/>
          <w:lang w:val="en-GB"/>
        </w:rPr>
        <w:t xml:space="preserve"> was used, leading to complete block of </w:t>
      </w:r>
      <w:r w:rsidR="00D857DC" w:rsidRPr="00D857DC">
        <w:rPr>
          <w:rFonts w:ascii="Times New Roman" w:hAnsi="Times New Roman" w:cs="Arial"/>
          <w:lang w:val="en-GB"/>
        </w:rPr>
        <w:lastRenderedPageBreak/>
        <w:t>proliferation at 1 µM.</w:t>
      </w:r>
      <w:r w:rsidRPr="00282951">
        <w:rPr>
          <w:rFonts w:ascii="Times New Roman" w:hAnsi="Times New Roman" w:cs="Arial"/>
          <w:lang w:val="en-GB"/>
        </w:rPr>
        <w:t xml:space="preserve"> </w:t>
      </w:r>
      <w:r w:rsidR="000B0CCE" w:rsidRPr="00282951">
        <w:rPr>
          <w:rFonts w:ascii="Times New Roman" w:hAnsi="Times New Roman" w:cs="Arial"/>
          <w:u w:val="single"/>
          <w:lang w:val="en-GB"/>
        </w:rPr>
        <w:t>Results</w:t>
      </w:r>
      <w:r w:rsidR="000B0CCE" w:rsidRPr="00282951">
        <w:rPr>
          <w:rFonts w:ascii="Times New Roman" w:hAnsi="Times New Roman" w:cs="Arial"/>
          <w:lang w:val="en-GB"/>
        </w:rPr>
        <w:t xml:space="preserve">: Many of the compounds that were active on </w:t>
      </w:r>
      <w:r w:rsidR="000B0CCE" w:rsidRPr="00282951">
        <w:rPr>
          <w:rFonts w:ascii="Times New Roman" w:hAnsi="Times New Roman" w:cs="Arial"/>
          <w:i/>
          <w:lang w:val="en-GB"/>
        </w:rPr>
        <w:t>Neospora</w:t>
      </w:r>
      <w:r w:rsidR="000B0CCE" w:rsidRPr="00282951">
        <w:rPr>
          <w:rFonts w:ascii="Times New Roman" w:hAnsi="Times New Roman" w:cs="Arial"/>
          <w:lang w:val="en-GB"/>
        </w:rPr>
        <w:t xml:space="preserve"> could be ruled out by toxicity on the accompanying host cell fibroblast screen, but most of the others positive on Neospora but negative on the host cell screen were toxic at 10</w:t>
      </w:r>
      <w:r w:rsidR="00A70462" w:rsidRPr="00F25265">
        <w:rPr>
          <w:rFonts w:ascii="Symbol" w:hAnsi="Symbol" w:cs="Arial"/>
          <w:lang w:val="en-GB"/>
        </w:rPr>
        <w:t></w:t>
      </w:r>
      <w:r w:rsidR="00A70462" w:rsidRPr="00282951">
        <w:rPr>
          <w:rFonts w:ascii="Times New Roman" w:hAnsi="Times New Roman" w:cs="Arial"/>
          <w:lang w:val="en-GB"/>
        </w:rPr>
        <w:t xml:space="preserve">M </w:t>
      </w:r>
      <w:r w:rsidR="000B0CCE" w:rsidRPr="00282951">
        <w:rPr>
          <w:rFonts w:ascii="Times New Roman" w:hAnsi="Times New Roman" w:cs="Arial"/>
          <w:lang w:val="en-GB"/>
        </w:rPr>
        <w:t xml:space="preserve">or below for </w:t>
      </w:r>
      <w:r w:rsidR="00243661" w:rsidRPr="00282951">
        <w:rPr>
          <w:rFonts w:ascii="Times New Roman" w:hAnsi="Times New Roman" w:cs="Arial"/>
          <w:lang w:val="en-GB"/>
        </w:rPr>
        <w:t>mammalian</w:t>
      </w:r>
      <w:r w:rsidR="000B0CCE" w:rsidRPr="00282951">
        <w:rPr>
          <w:rFonts w:ascii="Times New Roman" w:hAnsi="Times New Roman" w:cs="Arial"/>
          <w:lang w:val="en-GB"/>
        </w:rPr>
        <w:t xml:space="preserve"> cells and zebrafish.</w:t>
      </w:r>
      <w:r w:rsidR="0046478F" w:rsidRPr="00282951">
        <w:rPr>
          <w:rFonts w:ascii="Times New Roman" w:hAnsi="Times New Roman" w:cs="Arial"/>
          <w:lang w:val="en-GB"/>
        </w:rPr>
        <w:t xml:space="preserve"> </w:t>
      </w:r>
      <w:r w:rsidR="000B0CCE" w:rsidRPr="00282951">
        <w:rPr>
          <w:rFonts w:ascii="Times New Roman" w:hAnsi="Times New Roman" w:cs="Arial"/>
          <w:lang w:val="en-GB"/>
        </w:rPr>
        <w:t xml:space="preserve">The remaining non-toxic </w:t>
      </w:r>
      <w:r w:rsidR="000B0CCE" w:rsidRPr="00282951">
        <w:rPr>
          <w:rFonts w:ascii="Times New Roman" w:hAnsi="Times New Roman" w:cs="Arial"/>
          <w:i/>
          <w:lang w:val="en-GB"/>
        </w:rPr>
        <w:t>Neospora</w:t>
      </w:r>
      <w:r w:rsidR="000B0CCE" w:rsidRPr="00282951">
        <w:rPr>
          <w:rFonts w:ascii="Times New Roman" w:hAnsi="Times New Roman" w:cs="Arial"/>
          <w:lang w:val="en-GB"/>
        </w:rPr>
        <w:t xml:space="preserve"> actives that bear further investigation include: MMV19670, MMV000911, &amp; MMV006309</w:t>
      </w:r>
      <w:r w:rsidR="007737CC" w:rsidRPr="00282951">
        <w:rPr>
          <w:rFonts w:ascii="Times New Roman" w:hAnsi="Times New Roman" w:cs="Arial"/>
          <w:lang w:val="en-GB"/>
        </w:rPr>
        <w:t>.</w:t>
      </w:r>
      <w:r w:rsidR="009000C4">
        <w:rPr>
          <w:rFonts w:ascii="Times New Roman" w:hAnsi="Times New Roman" w:cs="Arial"/>
          <w:lang w:val="en-GB"/>
        </w:rPr>
        <w:t xml:space="preserve"> </w:t>
      </w:r>
    </w:p>
    <w:p w:rsidR="00B6766B" w:rsidRDefault="00C707E0" w:rsidP="00B81D2F">
      <w:pPr>
        <w:spacing w:line="240" w:lineRule="auto"/>
        <w:jc w:val="both"/>
        <w:rPr>
          <w:rFonts w:ascii="Times New Roman" w:hAnsi="Times New Roman" w:cs="Arial"/>
          <w:lang w:val="en-GB"/>
        </w:rPr>
      </w:pPr>
      <w:r w:rsidRPr="00282951">
        <w:rPr>
          <w:rFonts w:ascii="Times New Roman" w:hAnsi="Times New Roman" w:cs="Arial"/>
          <w:b/>
          <w:lang w:val="en-GB"/>
        </w:rPr>
        <w:t xml:space="preserve">Columns </w:t>
      </w:r>
      <w:r w:rsidR="00A51B08" w:rsidRPr="00282951">
        <w:rPr>
          <w:rFonts w:ascii="Times New Roman" w:hAnsi="Times New Roman" w:cs="Arial"/>
          <w:b/>
          <w:lang w:val="en-GB"/>
        </w:rPr>
        <w:t>DD-DE</w:t>
      </w:r>
      <w:r w:rsidRPr="00282951">
        <w:rPr>
          <w:rFonts w:ascii="Times New Roman" w:hAnsi="Times New Roman" w:cs="Arial"/>
          <w:b/>
          <w:lang w:val="en-GB"/>
        </w:rPr>
        <w:t xml:space="preserve">: </w:t>
      </w:r>
      <w:r w:rsidR="00AE6569">
        <w:rPr>
          <w:rFonts w:ascii="Times New Roman" w:hAnsi="Times New Roman" w:cs="Arial"/>
          <w:lang w:val="en-GB"/>
        </w:rPr>
        <w:t>Carter group</w:t>
      </w:r>
      <w:r w:rsidR="00087BE0" w:rsidRPr="00087BE0">
        <w:rPr>
          <w:rFonts w:ascii="Times New Roman" w:hAnsi="Times New Roman" w:cs="Arial"/>
          <w:u w:val="single"/>
          <w:lang w:val="en-GB"/>
        </w:rPr>
        <w:t xml:space="preserve"> </w:t>
      </w:r>
      <w:r w:rsidR="00087BE0" w:rsidRPr="00AE6569">
        <w:rPr>
          <w:rFonts w:ascii="Times New Roman" w:hAnsi="Times New Roman" w:cs="Arial"/>
          <w:lang w:val="en-GB"/>
        </w:rPr>
        <w:t>(</w:t>
      </w:r>
      <w:r w:rsidR="00C81D2D">
        <w:rPr>
          <w:rFonts w:ascii="Times New Roman" w:hAnsi="Times New Roman" w:cs="Arial"/>
          <w:lang w:val="en-GB"/>
        </w:rPr>
        <w:t>data presented first in this paper</w:t>
      </w:r>
      <w:r w:rsidR="00087BE0" w:rsidRPr="00AE6569">
        <w:rPr>
          <w:rFonts w:ascii="Times New Roman" w:hAnsi="Times New Roman" w:cs="Arial"/>
          <w:lang w:val="en-GB"/>
        </w:rPr>
        <w:t>).</w:t>
      </w:r>
      <w:r w:rsidR="00087BE0">
        <w:rPr>
          <w:rFonts w:ascii="Times New Roman" w:hAnsi="Times New Roman" w:cs="Arial"/>
          <w:lang w:val="en-GB"/>
        </w:rPr>
        <w:t xml:space="preserve"> </w:t>
      </w:r>
      <w:r w:rsidR="00AE6569">
        <w:rPr>
          <w:rFonts w:ascii="Times New Roman" w:hAnsi="Times New Roman" w:cs="Arial"/>
          <w:i/>
          <w:lang w:val="en-GB"/>
        </w:rPr>
        <w:t xml:space="preserve">Chromera velia </w:t>
      </w:r>
      <w:r w:rsidR="00AE6569">
        <w:rPr>
          <w:rFonts w:ascii="Times New Roman" w:hAnsi="Times New Roman" w:cs="Arial"/>
          <w:lang w:val="en-GB"/>
        </w:rPr>
        <w:t>antiproliferative effect.</w:t>
      </w:r>
      <w:r w:rsidR="00CF171D">
        <w:rPr>
          <w:rFonts w:ascii="Times New Roman" w:hAnsi="Times New Roman" w:cs="Arial"/>
          <w:lang w:val="en-GB"/>
        </w:rPr>
        <w:t xml:space="preserve"> </w:t>
      </w:r>
      <w:r w:rsidRPr="00282951">
        <w:rPr>
          <w:rFonts w:ascii="Times New Roman" w:hAnsi="Times New Roman" w:cs="Arial"/>
          <w:i/>
          <w:u w:val="single"/>
          <w:lang w:val="en-GB"/>
        </w:rPr>
        <w:t>Chromera velia</w:t>
      </w:r>
      <w:r w:rsidRPr="00282951">
        <w:rPr>
          <w:rFonts w:ascii="Times New Roman" w:hAnsi="Times New Roman" w:cs="Arial"/>
          <w:u w:val="single"/>
          <w:lang w:val="en-GB"/>
        </w:rPr>
        <w:t xml:space="preserve"> cultures and maintenance conditions</w:t>
      </w:r>
      <w:r w:rsidR="00087BE0">
        <w:rPr>
          <w:rFonts w:ascii="Times New Roman" w:hAnsi="Times New Roman" w:cs="Arial"/>
          <w:u w:val="single"/>
          <w:lang w:val="en-GB"/>
        </w:rPr>
        <w:t>:</w:t>
      </w:r>
      <w:r w:rsidR="002931B5">
        <w:rPr>
          <w:rFonts w:ascii="Times New Roman" w:hAnsi="Times New Roman" w:cs="Arial"/>
          <w:u w:val="single"/>
          <w:lang w:val="en-GB"/>
        </w:rPr>
        <w:t xml:space="preserve"> </w:t>
      </w:r>
      <w:r w:rsidRPr="00282951">
        <w:rPr>
          <w:rFonts w:ascii="Times New Roman" w:hAnsi="Times New Roman" w:cs="Arial"/>
          <w:lang w:val="en-GB"/>
        </w:rPr>
        <w:t xml:space="preserve">Chromera velia strain CvLp_vc08/1 isolated from the stony coral </w:t>
      </w:r>
      <w:r w:rsidRPr="00282951">
        <w:rPr>
          <w:rFonts w:ascii="Times New Roman" w:hAnsi="Times New Roman" w:cs="Arial"/>
          <w:i/>
          <w:lang w:val="en-GB"/>
        </w:rPr>
        <w:t>Leptastrea purpurea</w:t>
      </w:r>
      <w:r w:rsidRPr="00282951">
        <w:rPr>
          <w:rFonts w:ascii="Times New Roman" w:hAnsi="Times New Roman" w:cs="Arial"/>
          <w:lang w:val="en-GB"/>
        </w:rPr>
        <w:t xml:space="preserve"> from One Tree Island, Great Barrier Reef, Queensland, Australia was used throughout this study</w:t>
      </w:r>
      <w:r w:rsidR="000E1AAA">
        <w:rPr>
          <w:lang w:val="en-GB"/>
        </w:rPr>
        <w:t xml:space="preserve"> </w:t>
      </w:r>
      <w:r w:rsidR="00B73298">
        <w:rPr>
          <w:lang w:val="en-GB"/>
        </w:rPr>
        <w:fldChar w:fldCharType="begin">
          <w:fldData xml:space="preserve">PEVuZE5vdGU+PENpdGU+PEF1dGhvcj5Nb29yZTwvQXV0aG9yPjxZZWFyPjIwMDg8L1llYXI+PFJl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</w:fldData>
        </w:fldChar>
      </w:r>
      <w:r w:rsidR="00903FF0">
        <w:rPr>
          <w:lang w:val="en-GB"/>
        </w:rPr>
        <w:instrText xml:space="preserve"> ADDIN EN.CITE </w:instrText>
      </w:r>
      <w:r w:rsidR="00903FF0">
        <w:rPr>
          <w:lang w:val="en-GB"/>
        </w:rPr>
        <w:fldChar w:fldCharType="begin">
          <w:fldData xml:space="preserve">PEVuZE5vdGU+PENpdGU+PEF1dGhvcj5Nb29yZTwvQXV0aG9yPjxZZWFyPjIwMDg8L1llYXI+PFJl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</w:fldData>
        </w:fldChar>
      </w:r>
      <w:r w:rsidR="00903FF0">
        <w:rPr>
          <w:lang w:val="en-GB"/>
        </w:rPr>
        <w:instrText xml:space="preserve"> ADDIN EN.CITE.DATA </w:instrText>
      </w:r>
      <w:r w:rsidR="00903FF0">
        <w:rPr>
          <w:lang w:val="en-GB"/>
        </w:rPr>
      </w:r>
      <w:r w:rsidR="00903FF0">
        <w:rPr>
          <w:lang w:val="en-GB"/>
        </w:rPr>
        <w:fldChar w:fldCharType="end"/>
      </w:r>
      <w:r w:rsidR="00B73298">
        <w:rPr>
          <w:lang w:val="en-GB"/>
        </w:rPr>
      </w:r>
      <w:r w:rsidR="00B73298">
        <w:rPr>
          <w:lang w:val="en-GB"/>
        </w:rPr>
        <w:fldChar w:fldCharType="separate"/>
      </w:r>
      <w:r w:rsidR="00903FF0">
        <w:rPr>
          <w:noProof/>
          <w:lang w:val="en-GB"/>
        </w:rPr>
        <w:t>[106]</w:t>
      </w:r>
      <w:r w:rsidR="00B73298">
        <w:rPr>
          <w:lang w:val="en-GB"/>
        </w:rPr>
        <w:fldChar w:fldCharType="end"/>
      </w:r>
      <w:r w:rsidRPr="00282951">
        <w:rPr>
          <w:rFonts w:ascii="Times New Roman" w:hAnsi="Times New Roman" w:cs="Arial"/>
          <w:lang w:val="en-GB"/>
        </w:rPr>
        <w:t>. Cells were grown in T75 culture flasks</w:t>
      </w:r>
      <w:r w:rsidR="00282951" w:rsidRPr="00282951">
        <w:rPr>
          <w:rFonts w:ascii="Times New Roman" w:hAnsi="Times New Roman" w:cs="Arial"/>
          <w:lang w:val="en-GB"/>
        </w:rPr>
        <w:t xml:space="preserve"> (</w:t>
      </w:r>
      <w:r w:rsidRPr="00282951">
        <w:rPr>
          <w:rFonts w:ascii="Times New Roman" w:hAnsi="Times New Roman" w:cs="Arial"/>
          <w:lang w:val="en-GB"/>
        </w:rPr>
        <w:t xml:space="preserve">Corning, USA, 431464) with 50 </w:t>
      </w:r>
      <w:r w:rsidR="00EF7E3C">
        <w:rPr>
          <w:rFonts w:ascii="Times New Roman" w:hAnsi="Times New Roman" w:cs="Arial"/>
          <w:lang w:val="en-GB"/>
        </w:rPr>
        <w:t>ml</w:t>
      </w:r>
      <w:r w:rsidRPr="00282951">
        <w:rPr>
          <w:rFonts w:ascii="Times New Roman" w:hAnsi="Times New Roman" w:cs="Arial"/>
          <w:lang w:val="en-GB"/>
        </w:rPr>
        <w:t xml:space="preserve"> Mf/2, a filtered modified f/2 medium</w:t>
      </w:r>
      <w:r w:rsidR="000E1AAA">
        <w:rPr>
          <w:rFonts w:ascii="Times New Roman" w:hAnsi="Times New Roman" w:cs="Arial"/>
          <w:lang w:val="en-GB"/>
        </w:rPr>
        <w:t xml:space="preserve"> </w:t>
      </w:r>
      <w:r w:rsidR="00B73298">
        <w:rPr>
          <w:rFonts w:ascii="Times New Roman" w:hAnsi="Times New Roman" w:cs="Arial"/>
          <w:lang w:val="en-GB"/>
        </w:rPr>
        <w:fldChar w:fldCharType="begin"/>
      </w:r>
      <w:r w:rsidR="00903FF0">
        <w:rPr>
          <w:rFonts w:ascii="Times New Roman" w:hAnsi="Times New Roman" w:cs="Arial"/>
          <w:lang w:val="en-GB"/>
        </w:rPr>
        <w:instrText xml:space="preserve"> ADDIN EN.CITE &lt;EndNote&gt;&lt;Cite&gt;&lt;Author&gt;Sutak&lt;/Author&gt;&lt;Year&gt;2010&lt;/Year&gt;&lt;RecNum&gt;20313&lt;/RecNum&gt;&lt;DisplayText&gt;[107]&lt;/DisplayText&gt;&lt;record&gt;&lt;rec-number&gt;20313&lt;/rec-number&gt;&lt;foreign-keys&gt;&lt;key app="EN" db-id="a09xf5spzpdwwzerpz9x25v4wvw9vxdssxdp" timestamp="1441633620"&gt;20313&lt;/key&gt;&lt;/foreign-keys&gt;&lt;ref-type name="Journal Article"&gt;17&lt;/ref-type&gt;&lt;contributors&gt;&lt;authors&gt;&lt;author&gt;Sutak, R.&lt;/author&gt;&lt;author&gt;Slapeta, J.&lt;/author&gt;&lt;author&gt;San Roman, M.&lt;/author&gt;&lt;author&gt;Camadro, J. M.&lt;/author&gt;&lt;author&gt;Lesuisse, E.&lt;/author&gt;&lt;/authors&gt;&lt;/contributors&gt;&lt;auth-address&gt;Mitochondria Metals and Oxidative Stress, Institut Jacques Monod, Centre National de la Recherche Scientifique-Universite Paris Diderot, Paris, France.&lt;/auth-address&gt;&lt;titles&gt;&lt;title&gt;Nonreductive iron uptake mechanism in the marine alveolate Chromera velia&lt;/title&gt;&lt;secondary-title&gt;Plant Physiol&lt;/secondary-title&gt;&lt;/titles&gt;&lt;periodical&gt;&lt;full-title&gt;Plant Physiol&lt;/full-title&gt;&lt;/periodical&gt;&lt;pages&gt;991-1000&lt;/pages&gt;&lt;volume&gt;154&lt;/volume&gt;&lt;number&gt;2&lt;/number&gt;&lt;keywords&gt;&lt;keyword&gt;Alveolata/*metabolism&lt;/keyword&gt;&lt;keyword&gt;Biological Transport&lt;/keyword&gt;&lt;keyword&gt;Cell Wall/*metabolism&lt;/keyword&gt;&lt;keyword&gt;FMN Reductase/metabolism&lt;/keyword&gt;&lt;keyword&gt;Ferric Compounds/metabolism&lt;/keyword&gt;&lt;keyword&gt;Iron/*metabolism&lt;/keyword&gt;&lt;keyword&gt;Saccharomyces cerevisiae/metabolism&lt;/keyword&gt;&lt;keyword&gt;Siderophores/metabolism&lt;/keyword&gt;&lt;/keywords&gt;&lt;dates&gt;&lt;year&gt;2010&lt;/year&gt;&lt;pub-dates&gt;&lt;date&gt;Oct&lt;/date&gt;&lt;/pub-dates&gt;&lt;/dates&gt;&lt;isbn&gt;1532-2548 (Electronic)&amp;#xD;0032-0889 (Linking)&lt;/isbn&gt;&lt;accession-num&gt;20724644&lt;/accession-num&gt;&lt;urls&gt;&lt;related-urls&gt;&lt;url&gt;http://www.ncbi.nlm.nih.gov/pubmed/20724644&lt;/url&gt;&lt;/related-urls&gt;&lt;/urls&gt;&lt;custom2&gt;PMC2949016&lt;/custom2&gt;&lt;electronic-resource-num&gt;10.1104/pp.110.159947&lt;/electronic-resource-num&gt;&lt;/record&gt;&lt;/Cite&gt;&lt;/EndNote&gt;</w:instrText>
      </w:r>
      <w:r w:rsidR="00B73298">
        <w:rPr>
          <w:rFonts w:ascii="Times New Roman" w:hAnsi="Times New Roman" w:cs="Arial"/>
          <w:lang w:val="en-GB"/>
        </w:rPr>
        <w:fldChar w:fldCharType="separate"/>
      </w:r>
      <w:r w:rsidR="00903FF0">
        <w:rPr>
          <w:rFonts w:ascii="Times New Roman" w:hAnsi="Times New Roman" w:cs="Arial"/>
          <w:noProof/>
          <w:lang w:val="en-GB"/>
        </w:rPr>
        <w:t>[107]</w:t>
      </w:r>
      <w:r w:rsidR="00B73298">
        <w:rPr>
          <w:rFonts w:ascii="Times New Roman" w:hAnsi="Times New Roman" w:cs="Arial"/>
          <w:lang w:val="en-GB"/>
        </w:rPr>
        <w:fldChar w:fldCharType="end"/>
      </w:r>
      <w:r w:rsidRPr="00282951">
        <w:rPr>
          <w:rFonts w:ascii="Times New Roman" w:hAnsi="Times New Roman" w:cs="Arial"/>
          <w:lang w:val="en-GB"/>
        </w:rPr>
        <w:t>.</w:t>
      </w:r>
      <w:r w:rsidR="0046478F" w:rsidRPr="00282951">
        <w:rPr>
          <w:rFonts w:ascii="Times New Roman" w:hAnsi="Times New Roman" w:cs="Arial"/>
          <w:lang w:val="en-GB"/>
        </w:rPr>
        <w:t xml:space="preserve"> </w:t>
      </w:r>
      <w:r w:rsidRPr="00282951">
        <w:rPr>
          <w:rFonts w:ascii="Times New Roman" w:hAnsi="Times New Roman" w:cs="Arial"/>
          <w:lang w:val="en-GB"/>
        </w:rPr>
        <w:t>Iron was added in the form of ferric citrate to a final concentration of 1 μM. Primar</w:t>
      </w:r>
      <w:r w:rsidR="00327CD7" w:rsidRPr="00282951">
        <w:rPr>
          <w:rFonts w:ascii="Times New Roman" w:hAnsi="Times New Roman" w:cs="Arial"/>
          <w:lang w:val="en-GB"/>
        </w:rPr>
        <w:t>y cultures were incubated at 25</w:t>
      </w:r>
      <w:r w:rsidRPr="00282951">
        <w:rPr>
          <w:rFonts w:ascii="Times New Roman" w:hAnsi="Times New Roman" w:cs="Arial"/>
          <w:lang w:val="en-GB"/>
        </w:rPr>
        <w:t>°</w:t>
      </w:r>
      <w:r w:rsidR="00327CD7" w:rsidRPr="00282951">
        <w:rPr>
          <w:rFonts w:ascii="Times New Roman" w:hAnsi="Times New Roman" w:cs="Arial"/>
          <w:lang w:val="en-GB"/>
        </w:rPr>
        <w:t xml:space="preserve"> </w:t>
      </w:r>
      <w:r w:rsidRPr="00282951">
        <w:rPr>
          <w:rFonts w:ascii="Times New Roman" w:hAnsi="Times New Roman" w:cs="Arial"/>
          <w:lang w:val="en-GB"/>
        </w:rPr>
        <w:t>C under 12:12 hours light:dark cycle with light intensity of 70 μmol.m</w:t>
      </w:r>
      <w:r w:rsidRPr="00282951">
        <w:rPr>
          <w:rFonts w:ascii="Times New Roman" w:hAnsi="Times New Roman" w:cs="Arial"/>
          <w:vertAlign w:val="superscript"/>
          <w:lang w:val="en-GB"/>
        </w:rPr>
        <w:t>-2</w:t>
      </w:r>
      <w:r w:rsidRPr="00282951">
        <w:rPr>
          <w:rFonts w:ascii="Times New Roman" w:hAnsi="Times New Roman" w:cs="Arial"/>
          <w:lang w:val="en-GB"/>
        </w:rPr>
        <w:t>.s</w:t>
      </w:r>
      <w:r w:rsidRPr="00282951">
        <w:rPr>
          <w:rFonts w:ascii="Times New Roman" w:hAnsi="Times New Roman" w:cs="Arial"/>
          <w:vertAlign w:val="superscript"/>
          <w:lang w:val="en-GB"/>
        </w:rPr>
        <w:t>-1</w:t>
      </w:r>
      <w:r w:rsidR="00282951" w:rsidRPr="00282951">
        <w:rPr>
          <w:rFonts w:ascii="Times New Roman" w:hAnsi="Times New Roman" w:cs="Arial"/>
          <w:lang w:val="en-GB"/>
        </w:rPr>
        <w:t xml:space="preserve"> (</w:t>
      </w:r>
      <w:r w:rsidRPr="00282951">
        <w:rPr>
          <w:rFonts w:ascii="Times New Roman" w:hAnsi="Times New Roman" w:cs="Arial"/>
          <w:lang w:val="en-GB"/>
        </w:rPr>
        <w:t xml:space="preserve">PARsensor, LI-190, Li-Cor Biosciences) switching at 7 </w:t>
      </w:r>
      <w:r w:rsidR="00327CD7" w:rsidRPr="00282951">
        <w:rPr>
          <w:rFonts w:ascii="Times New Roman" w:hAnsi="Times New Roman" w:cs="Arial"/>
          <w:lang w:val="en-GB"/>
        </w:rPr>
        <w:t>h</w:t>
      </w:r>
      <w:r w:rsidRPr="00282951">
        <w:rPr>
          <w:rFonts w:ascii="Times New Roman" w:hAnsi="Times New Roman" w:cs="Arial"/>
          <w:lang w:val="en-GB"/>
        </w:rPr>
        <w:t xml:space="preserve"> and </w:t>
      </w:r>
      <w:r w:rsidR="00327CD7" w:rsidRPr="00282951">
        <w:rPr>
          <w:rFonts w:ascii="Times New Roman" w:hAnsi="Times New Roman" w:cs="Arial"/>
          <w:lang w:val="en-GB"/>
        </w:rPr>
        <w:t>19 h</w:t>
      </w:r>
      <w:r w:rsidRPr="00282951">
        <w:rPr>
          <w:rFonts w:ascii="Times New Roman" w:hAnsi="Times New Roman" w:cs="Arial"/>
          <w:lang w:val="en-GB"/>
        </w:rPr>
        <w:t>, and were maintained by fortnightly transfers into new culture media.</w:t>
      </w:r>
      <w:r w:rsidR="0046478F" w:rsidRPr="00282951">
        <w:rPr>
          <w:rFonts w:ascii="Times New Roman" w:hAnsi="Times New Roman" w:cs="Arial"/>
          <w:lang w:val="en-GB"/>
        </w:rPr>
        <w:t xml:space="preserve"> </w:t>
      </w:r>
      <w:r w:rsidRPr="00282951">
        <w:rPr>
          <w:rFonts w:ascii="Times New Roman" w:hAnsi="Times New Roman" w:cs="Arial"/>
          <w:u w:val="single"/>
          <w:lang w:val="en-GB"/>
        </w:rPr>
        <w:t>Flagellation motility assay</w:t>
      </w:r>
      <w:r w:rsidRPr="00282951">
        <w:rPr>
          <w:rFonts w:ascii="Times New Roman" w:hAnsi="Times New Roman" w:cs="Arial"/>
          <w:lang w:val="en-GB"/>
        </w:rPr>
        <w:t>:</w:t>
      </w:r>
      <w:r w:rsidR="0046478F" w:rsidRPr="00282951">
        <w:rPr>
          <w:rFonts w:ascii="Times New Roman" w:hAnsi="Times New Roman" w:cs="Arial"/>
          <w:lang w:val="en-GB"/>
        </w:rPr>
        <w:t xml:space="preserve"> </w:t>
      </w:r>
      <w:r w:rsidRPr="00282951">
        <w:rPr>
          <w:rFonts w:ascii="Times New Roman" w:hAnsi="Times New Roman" w:cs="Arial"/>
          <w:lang w:val="en-GB"/>
        </w:rPr>
        <w:t>Compounds from the</w:t>
      </w:r>
      <w:r w:rsidR="0010072C" w:rsidRPr="00282951">
        <w:rPr>
          <w:rFonts w:ascii="Times New Roman" w:hAnsi="Times New Roman" w:cs="Arial"/>
          <w:lang w:val="en-GB"/>
        </w:rPr>
        <w:t xml:space="preserve"> </w:t>
      </w:r>
      <w:r w:rsidR="00CD0974" w:rsidRPr="00282951">
        <w:rPr>
          <w:rFonts w:ascii="Times New Roman" w:hAnsi="Times New Roman" w:cs="Arial"/>
          <w:lang w:val="en-GB"/>
        </w:rPr>
        <w:t>Malaria Box</w:t>
      </w:r>
      <w:r w:rsidRPr="00282951">
        <w:rPr>
          <w:rFonts w:ascii="Times New Roman" w:hAnsi="Times New Roman" w:cs="Arial"/>
          <w:lang w:val="en-GB"/>
        </w:rPr>
        <w:t xml:space="preserve"> were tested on the flagellated state of </w:t>
      </w:r>
      <w:r w:rsidRPr="00282951">
        <w:rPr>
          <w:rFonts w:ascii="Times New Roman" w:hAnsi="Times New Roman" w:cs="Arial"/>
          <w:i/>
          <w:lang w:val="en-GB"/>
        </w:rPr>
        <w:t>C. velia</w:t>
      </w:r>
      <w:r w:rsidR="000E1AAA">
        <w:rPr>
          <w:lang w:val="en-GB"/>
        </w:rPr>
        <w:t xml:space="preserve"> </w:t>
      </w:r>
      <w:r w:rsidR="00B73298">
        <w:rPr>
          <w:lang w:val="en-GB"/>
        </w:rPr>
        <w:fldChar w:fldCharType="begin"/>
      </w:r>
      <w:r w:rsidR="00903FF0">
        <w:rPr>
          <w:lang w:val="en-GB"/>
        </w:rPr>
        <w:instrText xml:space="preserve"> ADDIN EN.CITE &lt;EndNote&gt;&lt;Cite&gt;&lt;Author&gt;Weatherby&lt;/Author&gt;&lt;Year&gt;2011&lt;/Year&gt;&lt;RecNum&gt;20314&lt;/RecNum&gt;&lt;DisplayText&gt;[108]&lt;/DisplayText&gt;&lt;record&gt;&lt;rec-number&gt;20314&lt;/rec-number&gt;&lt;foreign-keys&gt;&lt;key app="EN" db-id="a09xf5spzpdwwzerpz9x25v4wvw9vxdssxdp" timestamp="1441633670"&gt;20314&lt;/key&gt;&lt;/foreign-keys&gt;&lt;ref-type name="Journal Article"&gt;17&lt;/ref-type&gt;&lt;contributors&gt;&lt;authors&gt;&lt;author&gt;Weatherby, K.&lt;/author&gt;&lt;author&gt;Murray, S.&lt;/author&gt;&lt;author&gt;Carter, D.&lt;/author&gt;&lt;author&gt;Slapeta, J.&lt;/author&gt;&lt;/authors&gt;&lt;/contributors&gt;&lt;auth-address&gt;Faculty of Veterinary Science, University of Sydney, New South Wales 2006, Australia.&lt;/auth-address&gt;&lt;titles&gt;&lt;title&gt;Surface and flagella morphology of the motile form of Chromera velia revealed by field-emission scanning electron microscopy&lt;/title&gt;&lt;secondary-title&gt;Protist&lt;/secondary-title&gt;&lt;/titles&gt;&lt;periodical&gt;&lt;full-title&gt;Protist&lt;/full-title&gt;&lt;abbr-1&gt;Protist&lt;/abbr-1&gt;&lt;/periodical&gt;&lt;pages&gt;142-53&lt;/pages&gt;&lt;volume&gt;162&lt;/volume&gt;&lt;number&gt;1&lt;/number&gt;&lt;keywords&gt;&lt;keyword&gt;Alveolata/physiology/*ultrastructure&lt;/keyword&gt;&lt;keyword&gt;Animals&lt;/keyword&gt;&lt;keyword&gt;Flagella/*ultrastructure&lt;/keyword&gt;&lt;keyword&gt;Life Cycle Stages&lt;/keyword&gt;&lt;keyword&gt;Microscopy, Electron, Scanning&lt;/keyword&gt;&lt;/keywords&gt;&lt;dates&gt;&lt;year&gt;2011&lt;/year&gt;&lt;pub-dates&gt;&lt;date&gt;Jan&lt;/date&gt;&lt;/pub-dates&gt;&lt;/dates&gt;&lt;isbn&gt;1618-0941 (Electronic)&amp;#xD;1434-4610 (Linking)&lt;/isbn&gt;&lt;accession-num&gt;20643581&lt;/accession-num&gt;&lt;urls&gt;&lt;related-urls&gt;&lt;url&gt;http://www.ncbi.nlm.nih.gov/pubmed/20643581&lt;/url&gt;&lt;/related-urls&gt;&lt;/urls&gt;&lt;electronic-resource-num&gt;10.1016/j.protis.2010.02.003&lt;/electronic-resource-num&gt;&lt;/record&gt;&lt;/Cite&gt;&lt;/EndNote&gt;</w:instrText>
      </w:r>
      <w:r w:rsidR="00B73298">
        <w:rPr>
          <w:lang w:val="en-GB"/>
        </w:rPr>
        <w:fldChar w:fldCharType="separate"/>
      </w:r>
      <w:r w:rsidR="00903FF0">
        <w:rPr>
          <w:noProof/>
          <w:lang w:val="en-GB"/>
        </w:rPr>
        <w:t>[108]</w:t>
      </w:r>
      <w:r w:rsidR="00B73298">
        <w:rPr>
          <w:lang w:val="en-GB"/>
        </w:rPr>
        <w:fldChar w:fldCharType="end"/>
      </w:r>
      <w:r w:rsidRPr="00282951">
        <w:rPr>
          <w:rFonts w:ascii="Times New Roman" w:hAnsi="Times New Roman" w:cs="Arial"/>
          <w:lang w:val="en-GB"/>
        </w:rPr>
        <w:t>, with the level of flagellated cells present used as a measure of cell health.</w:t>
      </w:r>
      <w:r w:rsidR="0046478F" w:rsidRPr="00282951">
        <w:rPr>
          <w:rFonts w:ascii="Times New Roman" w:hAnsi="Times New Roman" w:cs="Arial"/>
          <w:lang w:val="en-GB"/>
        </w:rPr>
        <w:t xml:space="preserve"> </w:t>
      </w:r>
      <w:r w:rsidRPr="00282951">
        <w:rPr>
          <w:rFonts w:ascii="Times New Roman" w:hAnsi="Times New Roman" w:cs="Arial"/>
          <w:lang w:val="en-GB"/>
        </w:rPr>
        <w:t xml:space="preserve">The flagellated state was chosen over the immotile </w:t>
      </w:r>
      <w:r w:rsidR="00243661" w:rsidRPr="00282951">
        <w:rPr>
          <w:rFonts w:ascii="Times New Roman" w:hAnsi="Times New Roman" w:cs="Arial"/>
          <w:lang w:val="en-GB"/>
        </w:rPr>
        <w:t>coc</w:t>
      </w:r>
      <w:r w:rsidRPr="00282951">
        <w:rPr>
          <w:rFonts w:ascii="Times New Roman" w:hAnsi="Times New Roman" w:cs="Arial"/>
          <w:lang w:val="en-GB"/>
        </w:rPr>
        <w:t xml:space="preserve">coid state as it lacks the thick cell wall that could prevent drugs entering the cell, and it is structurally similar to the infective form of </w:t>
      </w:r>
      <w:r w:rsidR="00D3737F" w:rsidRPr="00D3737F">
        <w:rPr>
          <w:rFonts w:ascii="Times New Roman" w:hAnsi="Times New Roman" w:cs="Arial"/>
          <w:i/>
          <w:lang w:val="en-GB"/>
        </w:rPr>
        <w:t>Plasmodium</w:t>
      </w:r>
      <w:r w:rsidRPr="00282951">
        <w:rPr>
          <w:rFonts w:ascii="Times New Roman" w:hAnsi="Times New Roman" w:cs="Arial"/>
          <w:lang w:val="en-GB"/>
        </w:rPr>
        <w:t xml:space="preserve"> and may therefore be more biologically relevant.</w:t>
      </w:r>
      <w:r w:rsidR="0046478F" w:rsidRPr="00282951">
        <w:rPr>
          <w:rFonts w:ascii="Times New Roman" w:hAnsi="Times New Roman" w:cs="Arial"/>
          <w:lang w:val="en-GB"/>
        </w:rPr>
        <w:t xml:space="preserve"> </w:t>
      </w:r>
      <w:r w:rsidRPr="00282951">
        <w:rPr>
          <w:rFonts w:ascii="Times New Roman" w:hAnsi="Times New Roman" w:cs="Arial"/>
          <w:i/>
          <w:lang w:val="en-GB"/>
        </w:rPr>
        <w:t>Chromera velia</w:t>
      </w:r>
      <w:r w:rsidRPr="00282951">
        <w:rPr>
          <w:rFonts w:ascii="Times New Roman" w:hAnsi="Times New Roman" w:cs="Arial"/>
          <w:lang w:val="en-GB"/>
        </w:rPr>
        <w:t xml:space="preserve"> cells from the primary culture were transferred to 48 well plates in 1 ml aliquots at a starting concentration of 10</w:t>
      </w:r>
      <w:r w:rsidRPr="00282951">
        <w:rPr>
          <w:rFonts w:ascii="Times New Roman" w:hAnsi="Times New Roman" w:cs="Arial"/>
          <w:vertAlign w:val="superscript"/>
          <w:lang w:val="en-GB"/>
        </w:rPr>
        <w:t>5</w:t>
      </w:r>
      <w:r w:rsidRPr="00282951">
        <w:rPr>
          <w:rFonts w:ascii="Times New Roman" w:hAnsi="Times New Roman" w:cs="Arial"/>
          <w:lang w:val="en-GB"/>
        </w:rPr>
        <w:t xml:space="preserve"> cells/</w:t>
      </w:r>
      <w:r w:rsidR="00EF7E3C">
        <w:rPr>
          <w:rFonts w:ascii="Times New Roman" w:hAnsi="Times New Roman" w:cs="Arial"/>
          <w:lang w:val="en-GB"/>
        </w:rPr>
        <w:t>ml</w:t>
      </w:r>
      <w:r w:rsidRPr="00282951">
        <w:rPr>
          <w:rFonts w:ascii="Times New Roman" w:hAnsi="Times New Roman" w:cs="Arial"/>
          <w:lang w:val="en-GB"/>
        </w:rPr>
        <w:t xml:space="preserve"> in Mf/2 media. Plates were kept in the dark at a constant temperature of 25 °C for 4 days, when extent of flagellation was observed using an inverted microscope at 2-4 pm</w:t>
      </w:r>
      <w:r w:rsidR="00282951" w:rsidRPr="00282951">
        <w:rPr>
          <w:rFonts w:ascii="Times New Roman" w:hAnsi="Times New Roman" w:cs="Arial"/>
          <w:lang w:val="en-GB"/>
        </w:rPr>
        <w:t xml:space="preserve"> (</w:t>
      </w:r>
      <w:r w:rsidRPr="00282951">
        <w:rPr>
          <w:rFonts w:ascii="Times New Roman" w:hAnsi="Times New Roman" w:cs="Arial"/>
          <w:lang w:val="en-GB"/>
        </w:rPr>
        <w:t>previously found to have highest level of flagellation, Weatherby unpublished). Only plates with at least 25% of cells in the flagellated state were used in the assay. Compounds from the</w:t>
      </w:r>
      <w:r w:rsidR="0010072C" w:rsidRPr="00282951">
        <w:rPr>
          <w:rFonts w:ascii="Times New Roman" w:hAnsi="Times New Roman" w:cs="Arial"/>
          <w:lang w:val="en-GB"/>
        </w:rPr>
        <w:t xml:space="preserve"> </w:t>
      </w:r>
      <w:r w:rsidR="00CD0974" w:rsidRPr="00282951">
        <w:rPr>
          <w:rFonts w:ascii="Times New Roman" w:hAnsi="Times New Roman" w:cs="Arial"/>
          <w:lang w:val="en-GB"/>
        </w:rPr>
        <w:t>Malaria Box</w:t>
      </w:r>
      <w:r w:rsidRPr="00282951">
        <w:rPr>
          <w:rFonts w:ascii="Times New Roman" w:hAnsi="Times New Roman" w:cs="Arial"/>
          <w:lang w:val="en-GB"/>
        </w:rPr>
        <w:t xml:space="preserve"> were diluted to 1 mM in DMSO then diluted a further 1/10 in Mf/2 before being added to the wells at a final concentration of 1 μM. Each of the 400 compounds from the</w:t>
      </w:r>
      <w:r w:rsidR="0010072C" w:rsidRPr="00282951">
        <w:rPr>
          <w:rFonts w:ascii="Times New Roman" w:hAnsi="Times New Roman" w:cs="Arial"/>
          <w:lang w:val="en-GB"/>
        </w:rPr>
        <w:t xml:space="preserve"> </w:t>
      </w:r>
      <w:r w:rsidR="00CD0974" w:rsidRPr="00282951">
        <w:rPr>
          <w:rFonts w:ascii="Times New Roman" w:hAnsi="Times New Roman" w:cs="Arial"/>
          <w:lang w:val="en-GB"/>
        </w:rPr>
        <w:t>Malaria Box</w:t>
      </w:r>
      <w:r w:rsidRPr="00282951">
        <w:rPr>
          <w:rFonts w:ascii="Times New Roman" w:hAnsi="Times New Roman" w:cs="Arial"/>
          <w:lang w:val="en-GB"/>
        </w:rPr>
        <w:t xml:space="preserve"> was tested in duplicate. Controls for growth consisted of a) </w:t>
      </w:r>
      <w:r w:rsidRPr="00282951">
        <w:rPr>
          <w:rFonts w:ascii="Times New Roman" w:hAnsi="Times New Roman" w:cs="Arial"/>
          <w:i/>
          <w:lang w:val="en-GB"/>
        </w:rPr>
        <w:t>C. velia</w:t>
      </w:r>
      <w:r w:rsidRPr="00282951">
        <w:rPr>
          <w:rFonts w:ascii="Times New Roman" w:hAnsi="Times New Roman" w:cs="Arial"/>
          <w:lang w:val="en-GB"/>
        </w:rPr>
        <w:t xml:space="preserve"> with no added compound; and b) </w:t>
      </w:r>
      <w:r w:rsidRPr="00282951">
        <w:rPr>
          <w:rFonts w:ascii="Times New Roman" w:hAnsi="Times New Roman" w:cs="Arial"/>
          <w:i/>
          <w:lang w:val="en-GB"/>
        </w:rPr>
        <w:t>C. velia</w:t>
      </w:r>
      <w:r w:rsidRPr="00282951">
        <w:rPr>
          <w:rFonts w:ascii="Times New Roman" w:hAnsi="Times New Roman" w:cs="Arial"/>
          <w:lang w:val="en-GB"/>
        </w:rPr>
        <w:t xml:space="preserve"> with DMSO added to a final concentration of 0.1%, which is the same concentration as was present in the test wells. Controls for inhibition included 0.1 μM and 1 μM triclosan, which has been found to completely </w:t>
      </w:r>
      <w:r w:rsidR="0046478F" w:rsidRPr="00282951">
        <w:rPr>
          <w:rFonts w:ascii="Times New Roman" w:hAnsi="Times New Roman" w:cs="Arial"/>
          <w:lang w:val="en-GB"/>
        </w:rPr>
        <w:t>block</w:t>
      </w:r>
      <w:r w:rsidRPr="00282951">
        <w:rPr>
          <w:rFonts w:ascii="Times New Roman" w:hAnsi="Times New Roman" w:cs="Arial"/>
          <w:lang w:val="en-GB"/>
        </w:rPr>
        <w:t xml:space="preserve"> flagellation and inhibit growth</w:t>
      </w:r>
      <w:r w:rsidR="00282951" w:rsidRPr="00282951">
        <w:rPr>
          <w:rFonts w:ascii="Times New Roman" w:hAnsi="Times New Roman" w:cs="Arial"/>
          <w:lang w:val="en-GB"/>
        </w:rPr>
        <w:t xml:space="preserve"> (</w:t>
      </w:r>
      <w:r w:rsidRPr="00282951">
        <w:rPr>
          <w:rFonts w:ascii="Times New Roman" w:hAnsi="Times New Roman" w:cs="Arial"/>
          <w:lang w:val="en-GB"/>
        </w:rPr>
        <w:t>Weatherby, unpublished). All controls were present in duplicate on each 48 well plate. Incubation was continued in the dark at 25 ˚C, and flagellation was enumerated visually using an inverted microscope and camera 24 and 72 hours foll</w:t>
      </w:r>
      <w:r w:rsidR="00327CD7" w:rsidRPr="00282951">
        <w:rPr>
          <w:rFonts w:ascii="Times New Roman" w:hAnsi="Times New Roman" w:cs="Arial"/>
          <w:lang w:val="en-GB"/>
        </w:rPr>
        <w:t>owing the addition of compound.</w:t>
      </w:r>
      <w:r w:rsidR="000C2CA4" w:rsidRPr="00282951">
        <w:rPr>
          <w:rFonts w:ascii="Times New Roman" w:hAnsi="Times New Roman" w:cs="Arial"/>
          <w:lang w:val="en-GB"/>
        </w:rPr>
        <w:t xml:space="preserve"> </w:t>
      </w:r>
    </w:p>
    <w:p w:rsidR="00B6766B" w:rsidRDefault="00F25265" w:rsidP="00B81D2F">
      <w:pPr>
        <w:spacing w:line="240" w:lineRule="auto"/>
        <w:jc w:val="both"/>
        <w:rPr>
          <w:rFonts w:ascii="Times New Roman" w:hAnsi="Times New Roman" w:cs="Arial"/>
          <w:lang w:val="en-GB"/>
        </w:rPr>
      </w:pPr>
      <w:r w:rsidRPr="00282951">
        <w:rPr>
          <w:rFonts w:ascii="Times New Roman" w:hAnsi="Times New Roman" w:cs="Arial"/>
          <w:lang w:val="en-GB"/>
        </w:rPr>
        <w:t xml:space="preserve">Results and interpretation: </w:t>
      </w:r>
      <w:r w:rsidR="00D54FA9">
        <w:rPr>
          <w:rFonts w:ascii="Times New Roman" w:hAnsi="Times New Roman" w:cs="Arial"/>
          <w:lang w:val="en-GB"/>
        </w:rPr>
        <w:t>The growth controls with no added compound and with 0.1% DMSO produced the same level of flagellates (standardised as ++ in Table S3). The inhibition control containing 0.1 µM triclosan had a reduced number of flagellates, while the 1 µM triclosan control had no flagellates</w:t>
      </w:r>
      <w:r w:rsidR="00AA71E6">
        <w:rPr>
          <w:rFonts w:ascii="Times New Roman" w:hAnsi="Times New Roman" w:cs="Arial"/>
          <w:lang w:val="en-GB"/>
        </w:rPr>
        <w:t xml:space="preserve">  </w:t>
      </w:r>
      <w:r w:rsidR="00D54FA9">
        <w:rPr>
          <w:rFonts w:ascii="Times New Roman" w:hAnsi="Times New Roman" w:cs="Arial"/>
          <w:lang w:val="en-GB"/>
        </w:rPr>
        <w:t>(scored as + and 0 respectively; Table S3).</w:t>
      </w:r>
      <w:r w:rsidR="00AA71E6">
        <w:rPr>
          <w:rFonts w:ascii="Times New Roman" w:hAnsi="Times New Roman" w:cs="Arial"/>
          <w:lang w:val="en-GB"/>
        </w:rPr>
        <w:t xml:space="preserve">  </w:t>
      </w:r>
      <w:r w:rsidR="00D54FA9" w:rsidRPr="00282951">
        <w:rPr>
          <w:rFonts w:ascii="Times New Roman" w:hAnsi="Times New Roman" w:cs="Arial"/>
          <w:lang w:val="en-GB"/>
        </w:rPr>
        <w:t xml:space="preserve">Only seven of the Malaria Box compounds completely inhibited flagellation of </w:t>
      </w:r>
      <w:r w:rsidR="00D54FA9" w:rsidRPr="00282951">
        <w:rPr>
          <w:rFonts w:ascii="Times New Roman" w:hAnsi="Times New Roman" w:cs="Arial"/>
          <w:i/>
          <w:lang w:val="en-GB"/>
        </w:rPr>
        <w:t>C. velia</w:t>
      </w:r>
      <w:r w:rsidR="00D54FA9">
        <w:rPr>
          <w:rFonts w:ascii="Times New Roman" w:hAnsi="Times New Roman" w:cs="Arial"/>
          <w:lang w:val="en-GB"/>
        </w:rPr>
        <w:t xml:space="preserve"> and were scored 0. This was verified in a second experiment and found to be consistent. Some compounds induced more flagellates</w:t>
      </w:r>
      <w:r w:rsidR="00D54FA9" w:rsidRPr="00282951">
        <w:rPr>
          <w:rFonts w:ascii="Times New Roman" w:hAnsi="Times New Roman" w:cs="Arial"/>
          <w:lang w:val="en-GB"/>
        </w:rPr>
        <w:t xml:space="preserve"> </w:t>
      </w:r>
      <w:r w:rsidR="00D54FA9">
        <w:rPr>
          <w:rFonts w:ascii="Times New Roman" w:hAnsi="Times New Roman" w:cs="Arial"/>
          <w:lang w:val="en-GB"/>
        </w:rPr>
        <w:t xml:space="preserve">than the growth controls and were scored +++. </w:t>
      </w:r>
      <w:r w:rsidR="00D54FA9" w:rsidRPr="00282951">
        <w:rPr>
          <w:rFonts w:ascii="Times New Roman" w:hAnsi="Times New Roman" w:cs="Arial"/>
          <w:lang w:val="en-GB"/>
        </w:rPr>
        <w:t>All of the</w:t>
      </w:r>
      <w:r w:rsidR="00D54FA9">
        <w:rPr>
          <w:rFonts w:ascii="Times New Roman" w:hAnsi="Times New Roman" w:cs="Arial"/>
          <w:lang w:val="en-GB"/>
        </w:rPr>
        <w:t xml:space="preserve"> seven compounds that completely inhibited flagellation</w:t>
      </w:r>
      <w:r w:rsidR="00D54FA9" w:rsidRPr="00282951">
        <w:rPr>
          <w:rFonts w:ascii="Times New Roman" w:hAnsi="Times New Roman" w:cs="Arial"/>
          <w:lang w:val="en-GB"/>
        </w:rPr>
        <w:t xml:space="preserve"> also inhibited </w:t>
      </w:r>
      <w:r w:rsidR="00D54FA9">
        <w:rPr>
          <w:rFonts w:ascii="Times New Roman" w:hAnsi="Times New Roman" w:cs="Arial"/>
          <w:lang w:val="en-GB"/>
        </w:rPr>
        <w:t xml:space="preserve">the growth of </w:t>
      </w:r>
      <w:r w:rsidR="00D54FA9" w:rsidRPr="00282951">
        <w:rPr>
          <w:rFonts w:ascii="Times New Roman" w:hAnsi="Times New Roman" w:cs="Arial"/>
          <w:lang w:val="en-GB"/>
        </w:rPr>
        <w:t>at least some of the protozoan and helminth species</w:t>
      </w:r>
      <w:r w:rsidR="00D54FA9" w:rsidRPr="00E90D2F">
        <w:rPr>
          <w:rFonts w:ascii="Times New Roman" w:hAnsi="Times New Roman" w:cs="Arial"/>
          <w:lang w:val="en-GB"/>
        </w:rPr>
        <w:t xml:space="preserve"> </w:t>
      </w:r>
      <w:r w:rsidR="00D54FA9" w:rsidRPr="00282951">
        <w:rPr>
          <w:rFonts w:ascii="Times New Roman" w:hAnsi="Times New Roman" w:cs="Arial"/>
          <w:lang w:val="en-GB"/>
        </w:rPr>
        <w:t>tested, and overall inhibition patterns were more similar to helminths than to protozoa. All compounds that affected flagellation were also toxic in at least one of the mammalian cell culture or zebrafish experiments</w:t>
      </w:r>
      <w:r w:rsidR="00D54FA9">
        <w:rPr>
          <w:rFonts w:ascii="Times New Roman" w:hAnsi="Times New Roman" w:cs="Arial"/>
          <w:lang w:val="en-GB"/>
        </w:rPr>
        <w:t>.</w:t>
      </w:r>
      <w:r w:rsidR="009000C4">
        <w:rPr>
          <w:rFonts w:ascii="Times New Roman" w:hAnsi="Times New Roman" w:cs="Arial"/>
          <w:lang w:val="en-GB"/>
        </w:rPr>
        <w:t xml:space="preserve"> </w:t>
      </w:r>
    </w:p>
    <w:p w:rsidR="00B6766B" w:rsidRPr="00A24BB1" w:rsidRDefault="00D402AA" w:rsidP="00B81D2F">
      <w:pPr>
        <w:spacing w:line="240" w:lineRule="auto"/>
        <w:jc w:val="both"/>
        <w:rPr>
          <w:rFonts w:ascii="Times New Roman" w:hAnsi="Times New Roman" w:cs="Arial"/>
          <w:b/>
          <w:lang w:val="en-GB"/>
        </w:rPr>
      </w:pPr>
      <w:r w:rsidRPr="00282951">
        <w:rPr>
          <w:rFonts w:ascii="Times New Roman" w:hAnsi="Times New Roman" w:cs="Arial"/>
          <w:b/>
          <w:lang w:val="en-GB"/>
        </w:rPr>
        <w:t xml:space="preserve">Columns DI-DJ, DL: </w:t>
      </w:r>
      <w:r w:rsidRPr="00282951">
        <w:rPr>
          <w:rFonts w:ascii="Times New Roman" w:hAnsi="Times New Roman" w:cs="Arial"/>
          <w:lang w:val="en-GB"/>
        </w:rPr>
        <w:t>Bickle group.</w:t>
      </w:r>
      <w:r w:rsidR="0046478F" w:rsidRPr="00282951">
        <w:rPr>
          <w:rFonts w:ascii="Times New Roman" w:hAnsi="Times New Roman" w:cs="Arial"/>
          <w:lang w:val="en-GB"/>
        </w:rPr>
        <w:t xml:space="preserve"> </w:t>
      </w:r>
      <w:r w:rsidR="001C05CF" w:rsidRPr="00AE6569">
        <w:rPr>
          <w:rFonts w:ascii="Times New Roman" w:hAnsi="Times New Roman" w:cs="Arial"/>
          <w:lang w:val="en-GB"/>
        </w:rPr>
        <w:t xml:space="preserve">(columns DI and DL </w:t>
      </w:r>
      <w:r w:rsidR="00C81D2D">
        <w:rPr>
          <w:rFonts w:ascii="Times New Roman" w:hAnsi="Times New Roman" w:cs="Arial"/>
          <w:lang w:val="en-GB"/>
        </w:rPr>
        <w:t>data presented first in this paper</w:t>
      </w:r>
      <w:r w:rsidR="001C05CF" w:rsidRPr="00AE6569">
        <w:rPr>
          <w:rFonts w:ascii="Times New Roman" w:hAnsi="Times New Roman" w:cs="Arial"/>
          <w:lang w:val="en-GB"/>
        </w:rPr>
        <w:t>, column DJ partially published in</w:t>
      </w:r>
      <w:r w:rsidR="00AE6569">
        <w:rPr>
          <w:rFonts w:ascii="Times New Roman" w:hAnsi="Times New Roman" w:cs="Arial"/>
          <w:lang w:val="en-GB"/>
        </w:rPr>
        <w:t xml:space="preserve"> ref</w:t>
      </w:r>
      <w:r w:rsidR="00CF171D">
        <w:rPr>
          <w:rFonts w:ascii="Times New Roman" w:hAnsi="Times New Roman" w:cs="Arial"/>
          <w:lang w:val="en-GB"/>
        </w:rPr>
        <w:t xml:space="preserve"> </w:t>
      </w:r>
      <w:r w:rsidR="00B73298" w:rsidRPr="00AE6569">
        <w:rPr>
          <w:rFonts w:ascii="Times New Roman" w:hAnsi="Times New Roman" w:cs="Arial"/>
          <w:lang w:val="en-GB"/>
        </w:rPr>
        <w:fldChar w:fldCharType="begin"/>
      </w:r>
      <w:r w:rsidR="00903FF0">
        <w:rPr>
          <w:rFonts w:ascii="Times New Roman" w:hAnsi="Times New Roman" w:cs="Arial"/>
          <w:lang w:val="en-GB"/>
        </w:rPr>
        <w:instrText xml:space="preserve"> ADDIN EN.CITE &lt;EndNote&gt;&lt;Cite&gt;&lt;Author&gt;Ingram-Sieber&lt;/Author&gt;&lt;Year&gt;2014&lt;/Year&gt;&lt;RecNum&gt;7651&lt;/RecNum&gt;&lt;DisplayText&gt;[95]&lt;/DisplayText&gt;&lt;record&gt;&lt;rec-number&gt;7651&lt;/rec-number&gt;&lt;foreign-keys&gt;&lt;key app="EN" db-id="a09xf5spzpdwwzerpz9x25v4wvw9vxdssxdp" timestamp="1399385241"&gt;7651&lt;/key&gt;&lt;/foreign-keys&gt;&lt;ref-type name="Journal Article"&gt;17&lt;/ref-type&gt;&lt;contributors&gt;&lt;authors&gt;&lt;author&gt;Ingram-Sieber, K.&lt;/author&gt;&lt;author&gt;Cowan, N.&lt;/author&gt;&lt;author&gt;Panic, G.&lt;/author&gt;&lt;author&gt;Vargas, M.&lt;/author&gt;&lt;author&gt;Mansour, N. R.&lt;/author&gt;&lt;author&gt;Bickle, Q. D.&lt;/author&gt;&lt;author&gt;Wells, T. N.&lt;/author&gt;&lt;author&gt;Spangenberg, T.&lt;/author&gt;&lt;author&gt;Keiser, J.&lt;/author&gt;&lt;/authors&gt;&lt;/contributors&gt;&lt;auth-address&gt;Department of Medical Parasitology and Infection Biology, Swiss Tropical and Public Health Institute, Basel, Switzerland ; University of Basel, Basel, Switzerland.&amp;#xD;Department of Infection and Immunity, London School of Hygiene and Tropical Medicine, London, United Kingdom.&amp;#xD;Medicines for Malaria Venture, Geneva, Switzerland.&lt;/auth-address&gt;&lt;titles&gt;&lt;title&gt;Orally active antischistosomal early leads identified from the open access malaria box&lt;/title&gt;&lt;secondary-title&gt;PLoS Negl Trop Dis&lt;/secondary-title&gt;&lt;alt-title&gt;PLoS neglected tropical diseases&lt;/alt-title&gt;&lt;/titles&gt;&lt;periodical&gt;&lt;full-title&gt;PLoS Negl Trop Dis&lt;/full-title&gt;&lt;/periodical&gt;&lt;pages&gt;e2610&lt;/pages&gt;&lt;volume&gt;8&lt;/volume&gt;&lt;number&gt;1&lt;/number&gt;&lt;edition&gt;2014/01/15&lt;/edition&gt;&lt;dates&gt;&lt;year&gt;2014&lt;/year&gt;&lt;pub-dates&gt;&lt;date&gt;Jan&lt;/date&gt;&lt;/pub-dates&gt;&lt;/dates&gt;&lt;isbn&gt;1935-2735 (Electronic)&amp;#xD;1935-2727 (Linking)&lt;/isbn&gt;&lt;accession-num&gt;24416463&lt;/accession-num&gt;&lt;urls&gt;&lt;/urls&gt;&lt;custom2&gt;PMC3886923&lt;/custom2&gt;&lt;electronic-resource-num&gt;10.1371/journal.pntd.0002610&lt;/electronic-resource-num&gt;&lt;remote-database-provider&gt;NLM&lt;/remote-database-provider&gt;&lt;language&gt;eng&lt;/language&gt;&lt;/record&gt;&lt;/Cite&gt;&lt;/EndNote&gt;</w:instrText>
      </w:r>
      <w:r w:rsidR="00B73298" w:rsidRPr="00AE6569">
        <w:rPr>
          <w:rFonts w:ascii="Times New Roman" w:hAnsi="Times New Roman" w:cs="Arial"/>
          <w:lang w:val="en-GB"/>
        </w:rPr>
        <w:fldChar w:fldCharType="separate"/>
      </w:r>
      <w:r w:rsidR="00903FF0">
        <w:rPr>
          <w:rFonts w:ascii="Times New Roman" w:hAnsi="Times New Roman" w:cs="Arial"/>
          <w:noProof/>
          <w:lang w:val="en-GB"/>
        </w:rPr>
        <w:t>[95]</w:t>
      </w:r>
      <w:r w:rsidR="00B73298" w:rsidRPr="00AE6569">
        <w:rPr>
          <w:rFonts w:ascii="Times New Roman" w:hAnsi="Times New Roman" w:cs="Arial"/>
          <w:lang w:val="en-GB"/>
        </w:rPr>
        <w:fldChar w:fldCharType="end"/>
      </w:r>
      <w:r w:rsidR="001C05CF" w:rsidRPr="00AE6569">
        <w:rPr>
          <w:rFonts w:ascii="Times New Roman" w:hAnsi="Times New Roman" w:cs="Arial"/>
          <w:lang w:val="en-GB"/>
        </w:rPr>
        <w:t>.)</w:t>
      </w:r>
      <w:r w:rsidR="004D4EA5" w:rsidRPr="00AE6569">
        <w:rPr>
          <w:rFonts w:ascii="Times New Roman" w:hAnsi="Times New Roman" w:cs="Arial"/>
          <w:lang w:val="en-GB"/>
        </w:rPr>
        <w:t>.</w:t>
      </w:r>
      <w:r w:rsidR="00CF171D">
        <w:rPr>
          <w:rFonts w:ascii="Times New Roman" w:hAnsi="Times New Roman" w:cs="Arial"/>
          <w:lang w:val="en-GB"/>
        </w:rPr>
        <w:t xml:space="preserve"> </w:t>
      </w:r>
      <w:r w:rsidR="004D4EA5" w:rsidRPr="00282951">
        <w:rPr>
          <w:rFonts w:ascii="Times New Roman" w:hAnsi="Times New Roman" w:cs="Arial"/>
          <w:lang w:val="en-GB"/>
        </w:rPr>
        <w:t>Schistosomiasis assays</w:t>
      </w:r>
      <w:r w:rsidR="004D4EA5">
        <w:rPr>
          <w:rFonts w:ascii="Times New Roman" w:hAnsi="Times New Roman" w:cs="Arial"/>
          <w:lang w:val="en-GB"/>
        </w:rPr>
        <w:t xml:space="preserve">: </w:t>
      </w:r>
      <w:r w:rsidR="00C10155" w:rsidRPr="00282951">
        <w:rPr>
          <w:rFonts w:ascii="Times New Roman" w:hAnsi="Times New Roman" w:cs="Arial"/>
          <w:i/>
          <w:u w:val="single"/>
          <w:lang w:val="en-GB"/>
        </w:rPr>
        <w:t>In vitro</w:t>
      </w:r>
      <w:r w:rsidRPr="00282951">
        <w:rPr>
          <w:rFonts w:ascii="Times New Roman" w:hAnsi="Times New Roman" w:cs="Arial"/>
          <w:u w:val="single"/>
          <w:lang w:val="en-GB"/>
        </w:rPr>
        <w:t xml:space="preserve"> screening of </w:t>
      </w:r>
      <w:r w:rsidRPr="00282951">
        <w:rPr>
          <w:rFonts w:ascii="Times New Roman" w:hAnsi="Times New Roman" w:cs="Arial"/>
          <w:i/>
          <w:u w:val="single"/>
          <w:lang w:val="en-GB"/>
        </w:rPr>
        <w:t>S. mansoni</w:t>
      </w:r>
      <w:r w:rsidRPr="00282951">
        <w:rPr>
          <w:rFonts w:ascii="Times New Roman" w:hAnsi="Times New Roman" w:cs="Arial"/>
          <w:u w:val="single"/>
          <w:lang w:val="en-GB"/>
        </w:rPr>
        <w:t xml:space="preserve"> adult worms run at LSHTM</w:t>
      </w:r>
      <w:r w:rsidR="00282951" w:rsidRPr="00282951">
        <w:rPr>
          <w:rFonts w:ascii="Times New Roman" w:hAnsi="Times New Roman" w:cs="Arial"/>
          <w:u w:val="single"/>
          <w:lang w:val="en-GB"/>
        </w:rPr>
        <w:t xml:space="preserve"> (</w:t>
      </w:r>
      <w:r w:rsidRPr="00282951">
        <w:rPr>
          <w:rFonts w:ascii="Times New Roman" w:hAnsi="Times New Roman" w:cs="Arial"/>
          <w:u w:val="single"/>
          <w:lang w:val="en-GB"/>
        </w:rPr>
        <w:t>London)</w:t>
      </w:r>
      <w:r w:rsidR="001C05CF">
        <w:rPr>
          <w:rFonts w:ascii="Times New Roman" w:hAnsi="Times New Roman" w:cs="Arial"/>
          <w:u w:val="single"/>
          <w:lang w:val="en-GB"/>
        </w:rPr>
        <w:t xml:space="preserve"> </w:t>
      </w:r>
      <w:r w:rsidRPr="00282951">
        <w:rPr>
          <w:rFonts w:ascii="Times New Roman" w:hAnsi="Times New Roman" w:cs="Arial"/>
          <w:lang w:val="en-GB"/>
        </w:rPr>
        <w:t>Adult worm drug testing was performed by as previously reported</w:t>
      </w:r>
      <w:r w:rsidR="000E1AAA">
        <w:rPr>
          <w:lang w:val="en-GB"/>
        </w:rPr>
        <w:t xml:space="preserve"> </w:t>
      </w:r>
      <w:r w:rsidR="00B73298">
        <w:rPr>
          <w:lang w:val="en-GB"/>
        </w:rPr>
        <w:fldChar w:fldCharType="begin"/>
      </w:r>
      <w:r w:rsidR="00903FF0">
        <w:rPr>
          <w:lang w:val="en-GB"/>
        </w:rPr>
        <w:instrText xml:space="preserve"> ADDIN EN.CITE &lt;EndNote&gt;&lt;Cite&gt;&lt;Author&gt;Ramirez&lt;/Author&gt;&lt;Year&gt;2007&lt;/Year&gt;&lt;RecNum&gt;20315&lt;/RecNum&gt;&lt;DisplayText&gt;[109]&lt;/DisplayText&gt;&lt;record&gt;&lt;rec-number&gt;20315&lt;/rec-number&gt;&lt;foreign-keys&gt;&lt;key app="EN" db-id="a09xf5spzpdwwzerpz9x25v4wvw9vxdssxdp" timestamp="1441633741"&gt;20315&lt;/key&gt;&lt;/foreign-keys&gt;&lt;ref-type name="Journal Article"&gt;17&lt;/ref-type&gt;&lt;contributors&gt;&lt;authors&gt;&lt;author&gt;Ramirez, B.&lt;/author&gt;&lt;author&gt;Bickle, Q.&lt;/author&gt;&lt;author&gt;Yousif, F.&lt;/author&gt;&lt;author&gt;Fakorede, F.&lt;/author&gt;&lt;author&gt;Mouries, M. A.&lt;/author&gt;&lt;author&gt;Nwaka, S.&lt;/author&gt;&lt;/authors&gt;&lt;/contributors&gt;&lt;auth-address&gt;Special Programme for Research and Training in Tropical Diseases (TDR), World Health Organization, 20, Avenue Appia - 1211 Geneva 27, Switzerland +41 22 791 1060 ; +41 22 791 4825 ; ramirezb@who.int.&lt;/auth-address&gt;&lt;titles&gt;&lt;title&gt;Schistosomes: challenges in compound screening&lt;/title&gt;&lt;secondary-title&gt;Expert Opin Drug Discov&lt;/secondary-title&gt;&lt;/titles&gt;&lt;periodical&gt;&lt;full-title&gt;Expert Opin Drug Discov&lt;/full-title&gt;&lt;abbr-1&gt;Expert opinion on drug discovery&lt;/abbr-1&gt;&lt;/periodical&gt;&lt;pages&gt;S53-61&lt;/pages&gt;&lt;volume&gt;2&lt;/volume&gt;&lt;number&gt;s1&lt;/number&gt;&lt;dates&gt;&lt;year&gt;2007&lt;/year&gt;&lt;pub-dates&gt;&lt;date&gt;Oct&lt;/date&gt;&lt;/pub-dates&gt;&lt;/dates&gt;&lt;isbn&gt;1746-0441 (Print)&amp;#xD;1746-0441 (Linking)&lt;/isbn&gt;&lt;accession-num&gt;23489033&lt;/accession-num&gt;&lt;urls&gt;&lt;related-urls&gt;&lt;url&gt;http://www.ncbi.nlm.nih.gov/pubmed/23489033&lt;/url&gt;&lt;/related-urls&gt;&lt;/urls&gt;&lt;electronic-resource-num&gt;10.1517/17460441.2.S1.S53&lt;/electronic-resource-num&gt;&lt;/record&gt;&lt;/Cite&gt;&lt;/EndNote&gt;</w:instrText>
      </w:r>
      <w:r w:rsidR="00B73298">
        <w:rPr>
          <w:lang w:val="en-GB"/>
        </w:rPr>
        <w:fldChar w:fldCharType="separate"/>
      </w:r>
      <w:r w:rsidR="00903FF0">
        <w:rPr>
          <w:noProof/>
          <w:lang w:val="en-GB"/>
        </w:rPr>
        <w:t>[109]</w:t>
      </w:r>
      <w:r w:rsidR="00B73298">
        <w:rPr>
          <w:lang w:val="en-GB"/>
        </w:rPr>
        <w:fldChar w:fldCharType="end"/>
      </w:r>
      <w:r w:rsidRPr="00282951">
        <w:rPr>
          <w:rFonts w:ascii="Times New Roman" w:hAnsi="Times New Roman" w:cs="Arial"/>
          <w:lang w:val="en-GB"/>
        </w:rPr>
        <w:t xml:space="preserve"> with some modification as described.</w:t>
      </w:r>
      <w:r w:rsidR="00707E84">
        <w:rPr>
          <w:rFonts w:ascii="Times New Roman" w:hAnsi="Times New Roman" w:cs="Arial"/>
          <w:lang w:val="en-GB"/>
        </w:rPr>
        <w:t xml:space="preserve"> </w:t>
      </w:r>
      <w:r w:rsidR="00707E84" w:rsidRPr="00707E84">
        <w:rPr>
          <w:rFonts w:ascii="Times New Roman" w:hAnsi="Times New Roman" w:cs="Arial"/>
          <w:lang w:val="en-GB"/>
        </w:rPr>
        <w:t>Male CD1 mice (aged 5–6 weeks) were bred on site using SPF conditions with access of food and water ab libitum.</w:t>
      </w:r>
      <w:r w:rsidRPr="00282951">
        <w:rPr>
          <w:rFonts w:ascii="Times New Roman" w:hAnsi="Times New Roman" w:cs="Arial"/>
          <w:lang w:val="en-GB"/>
        </w:rPr>
        <w:t xml:space="preserve"> Worms were obtained by portal perfusion of CD1 mice</w:t>
      </w:r>
      <w:r w:rsidR="00282951" w:rsidRPr="00282951">
        <w:rPr>
          <w:rFonts w:ascii="Times New Roman" w:hAnsi="Times New Roman" w:cs="Arial"/>
          <w:lang w:val="en-GB"/>
        </w:rPr>
        <w:t xml:space="preserve"> (</w:t>
      </w:r>
      <w:r w:rsidRPr="00282951">
        <w:rPr>
          <w:rFonts w:ascii="Times New Roman" w:hAnsi="Times New Roman" w:cs="Arial"/>
          <w:lang w:val="en-GB"/>
        </w:rPr>
        <w:t>Charles River, UK) 6 weeks post-infection and 3 worm pairs added to the wells of 48 well plates</w:t>
      </w:r>
      <w:r w:rsidR="00282951" w:rsidRPr="00282951">
        <w:rPr>
          <w:rFonts w:ascii="Times New Roman" w:hAnsi="Times New Roman" w:cs="Arial"/>
          <w:lang w:val="en-GB"/>
        </w:rPr>
        <w:t xml:space="preserve"> (</w:t>
      </w:r>
      <w:r w:rsidRPr="00282951">
        <w:rPr>
          <w:rFonts w:ascii="Times New Roman" w:hAnsi="Times New Roman" w:cs="Arial"/>
          <w:lang w:val="en-GB"/>
        </w:rPr>
        <w:t xml:space="preserve">Nunc, UK) in 1 ml complete DMEM medium supplemented with </w:t>
      </w:r>
      <w:r w:rsidRPr="00087D0A">
        <w:rPr>
          <w:rFonts w:ascii="Times New Roman" w:hAnsi="Times New Roman" w:cs="Arial"/>
          <w:lang w:val="en-GB"/>
        </w:rPr>
        <w:t xml:space="preserve">10% </w:t>
      </w:r>
      <w:r w:rsidR="00243661" w:rsidRPr="00087D0A">
        <w:rPr>
          <w:rFonts w:ascii="Times New Roman" w:hAnsi="Times New Roman" w:cs="Arial"/>
          <w:lang w:val="en-GB"/>
        </w:rPr>
        <w:t>fetal</w:t>
      </w:r>
      <w:r w:rsidRPr="00087D0A">
        <w:rPr>
          <w:rFonts w:ascii="Times New Roman" w:hAnsi="Times New Roman" w:cs="Arial"/>
          <w:lang w:val="en-GB"/>
        </w:rPr>
        <w:t xml:space="preserve"> calf serum</w:t>
      </w:r>
      <w:r w:rsidR="00087D0A" w:rsidRPr="00087D0A">
        <w:rPr>
          <w:rFonts w:ascii="Times New Roman" w:hAnsi="Times New Roman" w:cs="Arial"/>
          <w:lang w:val="en-GB"/>
        </w:rPr>
        <w:t xml:space="preserve"> (Gibco, UK)</w:t>
      </w:r>
      <w:r w:rsidRPr="00087D0A">
        <w:rPr>
          <w:rFonts w:ascii="Times New Roman" w:hAnsi="Times New Roman" w:cs="Arial"/>
          <w:lang w:val="en-GB"/>
        </w:rPr>
        <w:t xml:space="preserve">, 2 mM </w:t>
      </w:r>
      <w:r w:rsidRPr="00282951">
        <w:rPr>
          <w:rFonts w:ascii="Times New Roman" w:hAnsi="Times New Roman" w:cs="Arial"/>
          <w:lang w:val="en-GB"/>
        </w:rPr>
        <w:t>L-glutamine, 100 U/ml penicillin, 100 µg/ml streptomycin</w:t>
      </w:r>
      <w:r w:rsidR="00282951" w:rsidRPr="00282951">
        <w:rPr>
          <w:rFonts w:ascii="Times New Roman" w:hAnsi="Times New Roman" w:cs="Arial"/>
          <w:lang w:val="en-GB"/>
        </w:rPr>
        <w:t xml:space="preserve"> (</w:t>
      </w:r>
      <w:r w:rsidRPr="00282951">
        <w:rPr>
          <w:rFonts w:ascii="Times New Roman" w:hAnsi="Times New Roman" w:cs="Arial"/>
          <w:lang w:val="en-GB"/>
        </w:rPr>
        <w:t xml:space="preserve">cDMEM). A primary adult worm screen was performed in which </w:t>
      </w:r>
      <w:r w:rsidRPr="00282951">
        <w:rPr>
          <w:rFonts w:ascii="Times New Roman" w:hAnsi="Times New Roman" w:cs="Arial"/>
          <w:lang w:val="en-GB"/>
        </w:rPr>
        <w:lastRenderedPageBreak/>
        <w:t>400 MMV compounds were tested at 15 µM in 0.15% DMSO. Negative controls contained worms cultured in cDMEM alone and in cDMEM with 0.15% DMSO. Positive control wells contained worms cultured in Praziquantel</w:t>
      </w:r>
      <w:r w:rsidR="00282951" w:rsidRPr="00282951">
        <w:rPr>
          <w:rFonts w:ascii="Times New Roman" w:hAnsi="Times New Roman" w:cs="Arial"/>
          <w:lang w:val="en-GB"/>
        </w:rPr>
        <w:t xml:space="preserve"> (</w:t>
      </w:r>
      <w:r w:rsidRPr="00282951">
        <w:rPr>
          <w:rFonts w:ascii="Times New Roman" w:hAnsi="Times New Roman" w:cs="Arial"/>
          <w:lang w:val="en-GB"/>
        </w:rPr>
        <w:t>Sigma-</w:t>
      </w:r>
      <w:r w:rsidR="00243661" w:rsidRPr="00282951">
        <w:rPr>
          <w:rFonts w:ascii="Times New Roman" w:hAnsi="Times New Roman" w:cs="Arial"/>
          <w:lang w:val="en-GB"/>
        </w:rPr>
        <w:t>Aldrich</w:t>
      </w:r>
      <w:r w:rsidRPr="00282951">
        <w:rPr>
          <w:rFonts w:ascii="Times New Roman" w:hAnsi="Times New Roman" w:cs="Arial"/>
          <w:lang w:val="en-GB"/>
        </w:rPr>
        <w:t xml:space="preserve">, UK) at 10 µM. Cultures were incubated at 37ºC and 5% </w:t>
      </w:r>
      <w:r w:rsidR="0014178F" w:rsidRPr="00282951">
        <w:rPr>
          <w:rFonts w:ascii="Times New Roman" w:hAnsi="Times New Roman" w:cs="Arial"/>
          <w:lang w:val="en-GB"/>
        </w:rPr>
        <w:t>CO</w:t>
      </w:r>
      <w:r w:rsidR="0014178F" w:rsidRPr="00282951">
        <w:rPr>
          <w:rFonts w:ascii="Times New Roman" w:hAnsi="Times New Roman" w:cs="Arial"/>
          <w:vertAlign w:val="subscript"/>
          <w:lang w:val="en-GB"/>
        </w:rPr>
        <w:t>2</w:t>
      </w:r>
      <w:r w:rsidRPr="00282951">
        <w:rPr>
          <w:rFonts w:ascii="Times New Roman" w:hAnsi="Times New Roman" w:cs="Arial"/>
          <w:lang w:val="en-GB"/>
        </w:rPr>
        <w:t>. Effects were assessed on day 5 of culture using an inverted microscope</w:t>
      </w:r>
      <w:r w:rsidR="00282951" w:rsidRPr="00282951">
        <w:rPr>
          <w:rFonts w:ascii="Times New Roman" w:hAnsi="Times New Roman" w:cs="Arial"/>
          <w:lang w:val="en-GB"/>
        </w:rPr>
        <w:t xml:space="preserve"> (</w:t>
      </w:r>
      <w:r w:rsidRPr="00282951">
        <w:rPr>
          <w:rFonts w:ascii="Times New Roman" w:hAnsi="Times New Roman" w:cs="Arial"/>
          <w:lang w:val="en-GB"/>
        </w:rPr>
        <w:t xml:space="preserve">Leitz Diavert Wetzlar, Germany). Any compounds producing complete </w:t>
      </w:r>
      <w:r w:rsidR="00243661" w:rsidRPr="00282951">
        <w:rPr>
          <w:rFonts w:ascii="Times New Roman" w:hAnsi="Times New Roman" w:cs="Arial"/>
          <w:lang w:val="en-GB"/>
        </w:rPr>
        <w:t>immobility</w:t>
      </w:r>
      <w:r w:rsidRPr="00282951">
        <w:rPr>
          <w:rFonts w:ascii="Times New Roman" w:hAnsi="Times New Roman" w:cs="Arial"/>
          <w:lang w:val="en-GB"/>
        </w:rPr>
        <w:t xml:space="preserve"> or ≥ 70% worm motility inhibition plus severe morphological damage were considered hits in the primary screen. Active compounds were then tested for </w:t>
      </w:r>
      <w:r w:rsidR="00580801" w:rsidRPr="00282951">
        <w:rPr>
          <w:rFonts w:ascii="Times New Roman" w:hAnsi="Times New Roman" w:cs="Arial"/>
          <w:lang w:val="en-GB"/>
        </w:rPr>
        <w:t>IC</w:t>
      </w:r>
      <w:r w:rsidR="00580801" w:rsidRPr="00282951">
        <w:rPr>
          <w:rFonts w:ascii="Times New Roman" w:hAnsi="Times New Roman" w:cs="Arial"/>
          <w:vertAlign w:val="subscript"/>
          <w:lang w:val="en-GB"/>
        </w:rPr>
        <w:t>50</w:t>
      </w:r>
      <w:r w:rsidRPr="00282951">
        <w:rPr>
          <w:rFonts w:ascii="Times New Roman" w:hAnsi="Times New Roman" w:cs="Arial"/>
          <w:lang w:val="en-GB"/>
        </w:rPr>
        <w:t xml:space="preserve"> at 15 – 0.55 µM. </w:t>
      </w:r>
      <w:r w:rsidR="00580801" w:rsidRPr="00282951">
        <w:rPr>
          <w:rFonts w:ascii="Times New Roman" w:hAnsi="Times New Roman" w:cs="Arial"/>
          <w:lang w:val="en-GB"/>
        </w:rPr>
        <w:t>IC</w:t>
      </w:r>
      <w:r w:rsidR="00580801" w:rsidRPr="00282951">
        <w:rPr>
          <w:rFonts w:ascii="Times New Roman" w:hAnsi="Times New Roman" w:cs="Arial"/>
          <w:vertAlign w:val="subscript"/>
          <w:lang w:val="en-GB"/>
        </w:rPr>
        <w:t>50</w:t>
      </w:r>
      <w:r w:rsidRPr="00282951">
        <w:rPr>
          <w:rFonts w:ascii="Times New Roman" w:hAnsi="Times New Roman" w:cs="Arial"/>
          <w:lang w:val="en-GB"/>
        </w:rPr>
        <w:t xml:space="preserve"> for the compounds was calculated using Microsoft XLfit version 5.1.0.0</w:t>
      </w:r>
      <w:r w:rsidR="00282951" w:rsidRPr="00282951">
        <w:rPr>
          <w:rFonts w:ascii="Times New Roman" w:hAnsi="Times New Roman" w:cs="Arial"/>
          <w:lang w:val="en-GB"/>
        </w:rPr>
        <w:t xml:space="preserve"> (</w:t>
      </w:r>
      <w:r w:rsidRPr="00282951">
        <w:rPr>
          <w:rFonts w:ascii="Times New Roman" w:hAnsi="Times New Roman" w:cs="Arial"/>
          <w:lang w:val="en-GB"/>
        </w:rPr>
        <w:t>2006-2008 ID Business Solutions Ltd).</w:t>
      </w:r>
      <w:r w:rsidR="0046478F" w:rsidRPr="00282951">
        <w:rPr>
          <w:rFonts w:ascii="Times New Roman" w:hAnsi="Times New Roman" w:cs="Arial"/>
          <w:lang w:val="en-GB"/>
        </w:rPr>
        <w:t xml:space="preserve"> </w:t>
      </w:r>
      <w:r w:rsidR="00C10155" w:rsidRPr="00282951">
        <w:rPr>
          <w:rFonts w:ascii="Times New Roman" w:hAnsi="Times New Roman" w:cs="Arial"/>
          <w:i/>
          <w:u w:val="single"/>
          <w:lang w:val="en-GB"/>
        </w:rPr>
        <w:t>In vitro</w:t>
      </w:r>
      <w:r w:rsidRPr="00282951">
        <w:rPr>
          <w:rFonts w:ascii="Times New Roman" w:hAnsi="Times New Roman" w:cs="Arial"/>
          <w:u w:val="single"/>
          <w:lang w:val="en-GB"/>
        </w:rPr>
        <w:t xml:space="preserve"> screening of </w:t>
      </w:r>
      <w:r w:rsidRPr="00282951">
        <w:rPr>
          <w:rFonts w:ascii="Times New Roman" w:hAnsi="Times New Roman" w:cs="Arial"/>
          <w:i/>
          <w:u w:val="single"/>
          <w:lang w:val="en-GB"/>
        </w:rPr>
        <w:t>S. mansoni</w:t>
      </w:r>
      <w:r w:rsidRPr="00282951">
        <w:rPr>
          <w:rFonts w:ascii="Times New Roman" w:hAnsi="Times New Roman" w:cs="Arial"/>
          <w:u w:val="single"/>
          <w:lang w:val="en-GB"/>
        </w:rPr>
        <w:t xml:space="preserve"> schistosomula run at LSHTM</w:t>
      </w:r>
      <w:r w:rsidR="00282951" w:rsidRPr="00282951">
        <w:rPr>
          <w:rFonts w:ascii="Times New Roman" w:hAnsi="Times New Roman" w:cs="Arial"/>
          <w:u w:val="single"/>
          <w:lang w:val="en-GB"/>
        </w:rPr>
        <w:t xml:space="preserve"> (</w:t>
      </w:r>
      <w:r w:rsidRPr="00282951">
        <w:rPr>
          <w:rFonts w:ascii="Times New Roman" w:hAnsi="Times New Roman" w:cs="Arial"/>
          <w:u w:val="single"/>
          <w:lang w:val="en-GB"/>
        </w:rPr>
        <w:t>London):</w:t>
      </w:r>
      <w:r w:rsidRPr="00282951">
        <w:rPr>
          <w:rFonts w:ascii="Times New Roman" w:hAnsi="Times New Roman" w:cs="Arial"/>
          <w:lang w:val="en-GB"/>
        </w:rPr>
        <w:t xml:space="preserve"> Schistosomula were prepared as previously reported</w:t>
      </w:r>
      <w:r w:rsidR="000E1AAA">
        <w:rPr>
          <w:lang w:val="en-GB"/>
        </w:rPr>
        <w:t xml:space="preserve"> </w:t>
      </w:r>
      <w:r w:rsidR="00B73298">
        <w:rPr>
          <w:lang w:val="en-GB"/>
        </w:rPr>
        <w:fldChar w:fldCharType="begin"/>
      </w:r>
      <w:r w:rsidR="00903FF0">
        <w:rPr>
          <w:lang w:val="en-GB"/>
        </w:rPr>
        <w:instrText xml:space="preserve"> ADDIN EN.CITE &lt;EndNote&gt;&lt;Cite&gt;&lt;Author&gt;Mansour&lt;/Author&gt;&lt;Year&gt;2010&lt;/Year&gt;&lt;RecNum&gt;20316&lt;/RecNum&gt;&lt;DisplayText&gt;[110]&lt;/DisplayText&gt;&lt;record&gt;&lt;rec-number&gt;20316&lt;/rec-number&gt;&lt;foreign-keys&gt;&lt;key app="EN" db-id="a09xf5spzpdwwzerpz9x25v4wvw9vxdssxdp" timestamp="1441633782"&gt;20316&lt;/key&gt;&lt;/foreign-keys&gt;&lt;ref-type name="Journal Article"&gt;17&lt;/ref-type&gt;&lt;contributors&gt;&lt;authors&gt;&lt;author&gt;Mansour, N. R.&lt;/author&gt;&lt;author&gt;Bickle, Q. D.&lt;/author&gt;&lt;/authors&gt;&lt;/contributors&gt;&lt;auth-address&gt;Department of Infectious and Tropical Diseases, London School of Hygiene and Tropical Medicine, London, United Kingdom.&lt;/auth-address&gt;&lt;titles&gt;&lt;title&gt;Comparison of microscopy and Alamar blue reduction in a larval based assay for schistosome drug screening&lt;/title&gt;&lt;secondary-title&gt;PLoS Negl Trop Dis&lt;/secondary-title&gt;&lt;/titles&gt;&lt;periodical&gt;&lt;full-title&gt;PLoS Negl Trop Dis&lt;/full-title&gt;&lt;/periodical&gt;&lt;pages&gt;e795&lt;/pages&gt;&lt;volume&gt;4&lt;/volume&gt;&lt;number&gt;8&lt;/number&gt;&lt;keywords&gt;&lt;keyword&gt;Animals&lt;/keyword&gt;&lt;keyword&gt;Anthelmintics/*pharmacology&lt;/keyword&gt;&lt;keyword&gt;Drug Evaluation, Preclinical/*methods&lt;/keyword&gt;&lt;keyword&gt;High-Throughput Screening Assays/methods&lt;/keyword&gt;&lt;keyword&gt;Humans&lt;/keyword&gt;&lt;keyword&gt;Larva/anatomy &amp;amp; histology/drug effects&lt;/keyword&gt;&lt;keyword&gt;Microscopy&lt;/keyword&gt;&lt;keyword&gt;Oxazines/metabolism&lt;/keyword&gt;&lt;keyword&gt;Schistosoma/anatomy &amp;amp; histology/*drug effects&lt;/keyword&gt;&lt;keyword&gt;Schistosomiasis/epidemiology&lt;/keyword&gt;&lt;keyword&gt;Staining and Labeling&lt;/keyword&gt;&lt;keyword&gt;Survival Analysis&lt;/keyword&gt;&lt;keyword&gt;Xanthenes/metabolism&lt;/keyword&gt;&lt;/keywords&gt;&lt;dates&gt;&lt;year&gt;2010&lt;/year&gt;&lt;/dates&gt;&lt;isbn&gt;1935-2735 (Electronic)&amp;#xD;1935-2727 (Linking)&lt;/isbn&gt;&lt;accession-num&gt;20706580&lt;/accession-num&gt;&lt;urls&gt;&lt;related-urls&gt;&lt;url&gt;http://www.ncbi.nlm.nih.gov/pubmed/20706580&lt;/url&gt;&lt;/related-urls&gt;&lt;/urls&gt;&lt;custom2&gt;PMC2919390&lt;/custom2&gt;&lt;electronic-resource-num&gt;10.1371/journal.pntd.0000795&lt;/electronic-resource-num&gt;&lt;/record&gt;&lt;/Cite&gt;&lt;/EndNote&gt;</w:instrText>
      </w:r>
      <w:r w:rsidR="00B73298">
        <w:rPr>
          <w:lang w:val="en-GB"/>
        </w:rPr>
        <w:fldChar w:fldCharType="separate"/>
      </w:r>
      <w:r w:rsidR="00903FF0">
        <w:rPr>
          <w:noProof/>
          <w:lang w:val="en-GB"/>
        </w:rPr>
        <w:t>[110]</w:t>
      </w:r>
      <w:r w:rsidR="00B73298">
        <w:rPr>
          <w:lang w:val="en-GB"/>
        </w:rPr>
        <w:fldChar w:fldCharType="end"/>
      </w:r>
      <w:r w:rsidR="001C05CF" w:rsidRPr="001C05CF">
        <w:rPr>
          <w:rFonts w:ascii="Times New Roman" w:hAnsi="Times New Roman" w:cs="Arial"/>
          <w:color w:val="FF0000"/>
          <w:lang w:val="en-GB"/>
        </w:rPr>
        <w:t xml:space="preserve"> </w:t>
      </w:r>
      <w:r w:rsidR="001C05CF" w:rsidRPr="001C05CF">
        <w:rPr>
          <w:rFonts w:ascii="Times New Roman" w:hAnsi="Times New Roman" w:cs="Arial"/>
          <w:lang w:val="en-GB"/>
        </w:rPr>
        <w:t xml:space="preserve">with the modification of using a 45% and 70% Percoll gradient and the cercarial heads recovered from the 70% layer. All centrifugation steps were done at 350 </w:t>
      </w:r>
      <w:r w:rsidR="001C05CF" w:rsidRPr="001C05CF">
        <w:rPr>
          <w:rFonts w:ascii="Times New Roman" w:hAnsi="Times New Roman" w:cs="Arial"/>
          <w:i/>
          <w:lang w:val="en-GB"/>
        </w:rPr>
        <w:t>xg</w:t>
      </w:r>
      <w:r w:rsidRPr="001C05CF">
        <w:rPr>
          <w:rFonts w:ascii="Times New Roman" w:hAnsi="Times New Roman" w:cs="Arial"/>
          <w:lang w:val="en-GB"/>
        </w:rPr>
        <w:t>.</w:t>
      </w:r>
      <w:r w:rsidRPr="00282951">
        <w:rPr>
          <w:rFonts w:ascii="Times New Roman" w:hAnsi="Times New Roman" w:cs="Arial"/>
          <w:lang w:val="en-GB"/>
        </w:rPr>
        <w:t xml:space="preserve"> An appropriate volume of drug </w:t>
      </w:r>
      <w:r w:rsidR="008A37D6" w:rsidRPr="00282951">
        <w:rPr>
          <w:rFonts w:ascii="Times New Roman" w:hAnsi="Times New Roman" w:cs="Arial"/>
          <w:lang w:val="en-GB"/>
        </w:rPr>
        <w:t>Stoc</w:t>
      </w:r>
      <w:r w:rsidRPr="00282951">
        <w:rPr>
          <w:rFonts w:ascii="Times New Roman" w:hAnsi="Times New Roman" w:cs="Arial"/>
          <w:lang w:val="en-GB"/>
        </w:rPr>
        <w:t>k was pre-added to wells in 96-well microtiter culture plates</w:t>
      </w:r>
      <w:r w:rsidR="00282951" w:rsidRPr="00282951">
        <w:rPr>
          <w:rFonts w:ascii="Times New Roman" w:hAnsi="Times New Roman" w:cs="Arial"/>
          <w:lang w:val="en-GB"/>
        </w:rPr>
        <w:t xml:space="preserve"> (</w:t>
      </w:r>
      <w:r w:rsidRPr="00282951">
        <w:rPr>
          <w:rFonts w:ascii="Times New Roman" w:hAnsi="Times New Roman" w:cs="Arial"/>
          <w:lang w:val="en-GB"/>
        </w:rPr>
        <w:t>Nunc, UK) containing 100 µl complete M169</w:t>
      </w:r>
      <w:r w:rsidR="00282951" w:rsidRPr="00282951">
        <w:rPr>
          <w:rFonts w:ascii="Times New Roman" w:hAnsi="Times New Roman" w:cs="Arial"/>
          <w:lang w:val="en-GB"/>
        </w:rPr>
        <w:t xml:space="preserve"> (</w:t>
      </w:r>
      <w:r w:rsidRPr="00282951">
        <w:rPr>
          <w:rFonts w:ascii="Times New Roman" w:hAnsi="Times New Roman" w:cs="Arial"/>
          <w:lang w:val="en-GB"/>
        </w:rPr>
        <w:t>cM169). The wells were then topped up with another 100 µl of cM169 containing 100 schistosomula to give final concentrations of 15 µM of compound per well. Negative controls contained larvae cultured in cM169 alone and in cM169 with 0.5% DMSO. Positive control wells contained schistosomula cultured in Praziquantel</w:t>
      </w:r>
      <w:r w:rsidR="00282951" w:rsidRPr="00282951">
        <w:rPr>
          <w:rFonts w:ascii="Times New Roman" w:hAnsi="Times New Roman" w:cs="Arial"/>
          <w:lang w:val="en-GB"/>
        </w:rPr>
        <w:t xml:space="preserve"> (</w:t>
      </w:r>
      <w:r w:rsidRPr="00282951">
        <w:rPr>
          <w:rFonts w:ascii="Times New Roman" w:hAnsi="Times New Roman" w:cs="Arial"/>
          <w:lang w:val="en-GB"/>
        </w:rPr>
        <w:t>Sigma-</w:t>
      </w:r>
      <w:r w:rsidR="00243661" w:rsidRPr="00282951">
        <w:rPr>
          <w:rFonts w:ascii="Times New Roman" w:hAnsi="Times New Roman" w:cs="Arial"/>
          <w:lang w:val="en-GB"/>
        </w:rPr>
        <w:t>Aldrich</w:t>
      </w:r>
      <w:r w:rsidRPr="00282951">
        <w:rPr>
          <w:rFonts w:ascii="Times New Roman" w:hAnsi="Times New Roman" w:cs="Arial"/>
          <w:lang w:val="en-GB"/>
        </w:rPr>
        <w:t xml:space="preserve">, UK) at 10 µM. Cultures were incubated at 37ºC and 5% </w:t>
      </w:r>
      <w:r w:rsidR="0014178F" w:rsidRPr="00282951">
        <w:rPr>
          <w:rFonts w:ascii="Times New Roman" w:hAnsi="Times New Roman" w:cs="Arial"/>
          <w:lang w:val="en-GB"/>
        </w:rPr>
        <w:t>CO</w:t>
      </w:r>
      <w:r w:rsidR="0014178F" w:rsidRPr="00282951">
        <w:rPr>
          <w:rFonts w:ascii="Times New Roman" w:hAnsi="Times New Roman" w:cs="Arial"/>
          <w:vertAlign w:val="subscript"/>
          <w:lang w:val="en-GB"/>
        </w:rPr>
        <w:t>2</w:t>
      </w:r>
      <w:r w:rsidRPr="00282951">
        <w:rPr>
          <w:rFonts w:ascii="Times New Roman" w:hAnsi="Times New Roman" w:cs="Arial"/>
          <w:lang w:val="en-GB"/>
        </w:rPr>
        <w:t>. Effects were assessed on day 3 of culture using an inverted microscope</w:t>
      </w:r>
      <w:r w:rsidR="00282951" w:rsidRPr="00282951">
        <w:rPr>
          <w:rFonts w:ascii="Times New Roman" w:hAnsi="Times New Roman" w:cs="Arial"/>
          <w:lang w:val="en-GB"/>
        </w:rPr>
        <w:t xml:space="preserve"> (</w:t>
      </w:r>
      <w:r w:rsidRPr="00282951">
        <w:rPr>
          <w:rFonts w:ascii="Times New Roman" w:hAnsi="Times New Roman" w:cs="Arial"/>
          <w:lang w:val="en-GB"/>
        </w:rPr>
        <w:t xml:space="preserve">Leitz Diavert Wetzlar, Germany). Any compounds producing complete </w:t>
      </w:r>
      <w:r w:rsidR="00243661" w:rsidRPr="00282951">
        <w:rPr>
          <w:rFonts w:ascii="Times New Roman" w:hAnsi="Times New Roman" w:cs="Arial"/>
          <w:lang w:val="en-GB"/>
        </w:rPr>
        <w:t>immobility</w:t>
      </w:r>
      <w:r w:rsidRPr="00282951">
        <w:rPr>
          <w:rFonts w:ascii="Times New Roman" w:hAnsi="Times New Roman" w:cs="Arial"/>
          <w:lang w:val="en-GB"/>
        </w:rPr>
        <w:t xml:space="preserve"> or ≥ 70% motility inhibition plus severe morphological damage were consid</w:t>
      </w:r>
      <w:r w:rsidR="00327CD7" w:rsidRPr="00282951">
        <w:rPr>
          <w:rFonts w:ascii="Times New Roman" w:hAnsi="Times New Roman" w:cs="Arial"/>
          <w:lang w:val="en-GB"/>
        </w:rPr>
        <w:t>ered hits in the larval screen.</w:t>
      </w:r>
      <w:r w:rsidR="00AA71E6">
        <w:rPr>
          <w:rFonts w:ascii="Times New Roman" w:hAnsi="Times New Roman" w:cs="Arial"/>
          <w:lang w:val="en-GB"/>
        </w:rPr>
        <w:t xml:space="preserve">  </w:t>
      </w:r>
    </w:p>
    <w:p w:rsidR="00B6766B" w:rsidRDefault="000A54E4" w:rsidP="00B81D2F">
      <w:pPr>
        <w:spacing w:line="240" w:lineRule="auto"/>
        <w:jc w:val="both"/>
        <w:rPr>
          <w:rFonts w:ascii="Times New Roman" w:hAnsi="Times New Roman" w:cs="Arial"/>
          <w:lang w:val="en-GB"/>
        </w:rPr>
      </w:pPr>
      <w:r w:rsidRPr="00282951">
        <w:rPr>
          <w:rFonts w:ascii="Times New Roman" w:hAnsi="Times New Roman" w:cs="Arial"/>
          <w:b/>
          <w:lang w:val="en-GB"/>
        </w:rPr>
        <w:t>Columns D</w:t>
      </w:r>
      <w:r w:rsidR="00A51B08" w:rsidRPr="00282951">
        <w:rPr>
          <w:rFonts w:ascii="Times New Roman" w:hAnsi="Times New Roman" w:cs="Arial"/>
          <w:b/>
          <w:lang w:val="en-GB"/>
        </w:rPr>
        <w:t>K, DM</w:t>
      </w:r>
      <w:r w:rsidR="00C941AA" w:rsidRPr="00282951">
        <w:rPr>
          <w:rFonts w:ascii="Times New Roman" w:hAnsi="Times New Roman" w:cs="Arial"/>
          <w:b/>
          <w:lang w:val="en-GB"/>
        </w:rPr>
        <w:t>, D</w:t>
      </w:r>
      <w:r w:rsidR="00A02AC3" w:rsidRPr="00282951">
        <w:rPr>
          <w:rFonts w:ascii="Times New Roman" w:hAnsi="Times New Roman" w:cs="Arial"/>
          <w:b/>
          <w:lang w:val="en-GB"/>
        </w:rPr>
        <w:t>S-DT</w:t>
      </w:r>
      <w:r w:rsidRPr="00282951">
        <w:rPr>
          <w:rFonts w:ascii="Times New Roman" w:hAnsi="Times New Roman" w:cs="Arial"/>
          <w:b/>
          <w:lang w:val="en-GB"/>
        </w:rPr>
        <w:t xml:space="preserve">: </w:t>
      </w:r>
      <w:r w:rsidR="00A02AC3" w:rsidRPr="00282951">
        <w:rPr>
          <w:rFonts w:ascii="Times New Roman" w:hAnsi="Times New Roman" w:cs="Arial"/>
          <w:lang w:val="en-GB"/>
        </w:rPr>
        <w:t>J.</w:t>
      </w:r>
      <w:r w:rsidR="00A02AC3" w:rsidRPr="00282951">
        <w:rPr>
          <w:rFonts w:ascii="Times New Roman" w:hAnsi="Times New Roman" w:cs="Arial"/>
          <w:b/>
          <w:lang w:val="en-GB"/>
        </w:rPr>
        <w:t xml:space="preserve"> </w:t>
      </w:r>
      <w:r w:rsidRPr="00282951">
        <w:rPr>
          <w:rFonts w:ascii="Times New Roman" w:hAnsi="Times New Roman" w:cs="Arial"/>
          <w:lang w:val="en-GB"/>
        </w:rPr>
        <w:t>Keiser group</w:t>
      </w:r>
      <w:r w:rsidR="00E6352A">
        <w:rPr>
          <w:rFonts w:ascii="Times New Roman" w:hAnsi="Times New Roman" w:cs="Arial"/>
          <w:lang w:val="en-GB"/>
        </w:rPr>
        <w:t xml:space="preserve"> </w:t>
      </w:r>
      <w:r w:rsidR="00E6352A" w:rsidRPr="004D4EA5">
        <w:rPr>
          <w:rFonts w:ascii="Times New Roman" w:hAnsi="Times New Roman" w:cs="Arial"/>
          <w:lang w:val="en-GB"/>
        </w:rPr>
        <w:t xml:space="preserve">(columns DS-DT </w:t>
      </w:r>
      <w:r w:rsidR="00C81D2D">
        <w:rPr>
          <w:rFonts w:ascii="Times New Roman" w:hAnsi="Times New Roman" w:cs="Arial"/>
          <w:lang w:val="en-GB"/>
        </w:rPr>
        <w:t>data presented first in this paper</w:t>
      </w:r>
      <w:r w:rsidR="00E6352A" w:rsidRPr="004D4EA5">
        <w:rPr>
          <w:rFonts w:ascii="Times New Roman" w:hAnsi="Times New Roman" w:cs="Arial"/>
          <w:lang w:val="en-GB"/>
        </w:rPr>
        <w:t>, columns DK &amp; DT were published in</w:t>
      </w:r>
      <w:r w:rsidR="003771B8">
        <w:rPr>
          <w:rFonts w:ascii="Times New Roman" w:hAnsi="Times New Roman" w:cs="Arial"/>
          <w:lang w:val="en-GB"/>
        </w:rPr>
        <w:t xml:space="preserve"> ref</w:t>
      </w:r>
      <w:r w:rsidR="00E6352A" w:rsidRPr="004D4EA5">
        <w:rPr>
          <w:rFonts w:ascii="Times New Roman" w:hAnsi="Times New Roman" w:cs="Arial"/>
          <w:lang w:val="en-GB"/>
        </w:rPr>
        <w:t xml:space="preserve"> </w:t>
      </w:r>
      <w:r w:rsidR="00B73298" w:rsidRPr="00F76B58">
        <w:rPr>
          <w:noProof/>
          <w:lang w:val="en-GB"/>
        </w:rPr>
        <w:fldChar w:fldCharType="begin"/>
      </w:r>
      <w:r w:rsidR="00903FF0">
        <w:rPr>
          <w:noProof/>
          <w:lang w:val="en-GB"/>
        </w:rPr>
        <w:instrText xml:space="preserve"> ADDIN EN.CITE &lt;EndNote&gt;&lt;Cite&gt;&lt;Author&gt;Tritten&lt;/Author&gt;&lt;Year&gt;2011&lt;/Year&gt;&lt;RecNum&gt;20317&lt;/RecNum&gt;&lt;DisplayText&gt;[111]&lt;/DisplayText&gt;&lt;record&gt;&lt;rec-number&gt;20317&lt;/rec-number&gt;&lt;foreign-keys&gt;&lt;key app="EN" db-id="a09xf5spzpdwwzerpz9x25v4wvw9vxdssxdp" timestamp="1441633918"&gt;20317&lt;/key&gt;&lt;/foreign-keys&gt;&lt;ref-type name="Journal Article"&gt;17&lt;/ref-type&gt;&lt;contributors&gt;&lt;authors&gt;&lt;author&gt;Tritten, L.&lt;/author&gt;&lt;author&gt;Silbereisen, A.&lt;/author&gt;&lt;author&gt;Keiser, J.&lt;/author&gt;&lt;/authors&gt;&lt;/contributors&gt;&lt;auth-address&gt;Department of Medical Parasitology and Infection Biology, Swiss Tropical and Public Health Institute, Basel, Switzerland.&lt;/auth-address&gt;&lt;titles&gt;&lt;title&gt;In vitro and in vivo efficacy of Monepantel (AAD 1566) against laboratory models of human intestinal nematode infections&lt;/title&gt;&lt;secondary-title&gt;PLoS Negl Trop Dis&lt;/secondary-title&gt;&lt;/titles&gt;&lt;periodical&gt;&lt;full-title&gt;PLoS Negl Trop Dis&lt;/full-title&gt;&lt;/periodical&gt;&lt;pages&gt;e1457&lt;/pages&gt;&lt;volume&gt;5&lt;/volume&gt;&lt;number&gt;12&lt;/number&gt;&lt;keywords&gt;&lt;keyword&gt;Administration, Oral&lt;/keyword&gt;&lt;keyword&gt;Aminoacetonitrile/administration &amp;amp; dosage/*analogs &amp;amp; derivatives/pharmacology&lt;/keyword&gt;&lt;keyword&gt;Animals&lt;/keyword&gt;&lt;keyword&gt;Anthelmintics/*administration &amp;amp; dosage/*pharmacology&lt;/keyword&gt;&lt;keyword&gt;Cricetinae&lt;/keyword&gt;&lt;keyword&gt;Disease Models, Animal&lt;/keyword&gt;&lt;keyword&gt;Female&lt;/keyword&gt;&lt;keyword&gt;Inhibitory Concentration 50&lt;/keyword&gt;&lt;keyword&gt;Locomotion/drug effects&lt;/keyword&gt;&lt;keyword&gt;Male&lt;/keyword&gt;&lt;keyword&gt;Mesocricetus&lt;/keyword&gt;&lt;keyword&gt;Mice&lt;/keyword&gt;&lt;keyword&gt;Mice, Inbred C57BL&lt;/keyword&gt;&lt;keyword&gt;Nematoda/*drug effects&lt;/keyword&gt;&lt;keyword&gt;Nematode Infections/*drug therapy&lt;/keyword&gt;&lt;keyword&gt;Rats&lt;/keyword&gt;&lt;keyword&gt;Treatment Outcome&lt;/keyword&gt;&lt;/keywords&gt;&lt;dates&gt;&lt;year&gt;2011&lt;/year&gt;&lt;pub-dates&gt;&lt;date&gt;Dec&lt;/date&gt;&lt;/pub-dates&gt;&lt;/dates&gt;&lt;isbn&gt;1935-2735 (Electronic)&amp;#xD;1935-2727 (Linking)&lt;/isbn&gt;&lt;accession-num&gt;22216366&lt;/accession-num&gt;&lt;urls&gt;&lt;related-urls&gt;&lt;url&gt;http://www.ncbi.nlm.nih.gov/pubmed/22216366&lt;/url&gt;&lt;/related-urls&gt;&lt;/urls&gt;&lt;custom2&gt;PMC3246443&lt;/custom2&gt;&lt;electronic-resource-num&gt;10.1371/journal.pntd.0001457&lt;/electronic-resource-num&gt;&lt;/record&gt;&lt;/Cite&gt;&lt;/EndNote&gt;</w:instrText>
      </w:r>
      <w:r w:rsidR="00B73298" w:rsidRPr="00F76B58">
        <w:rPr>
          <w:noProof/>
          <w:lang w:val="en-GB"/>
        </w:rPr>
        <w:fldChar w:fldCharType="separate"/>
      </w:r>
      <w:r w:rsidR="00903FF0">
        <w:rPr>
          <w:noProof/>
          <w:lang w:val="en-GB"/>
        </w:rPr>
        <w:t>[111]</w:t>
      </w:r>
      <w:r w:rsidR="00B73298" w:rsidRPr="00F76B58">
        <w:rPr>
          <w:noProof/>
          <w:lang w:val="en-GB"/>
        </w:rPr>
        <w:fldChar w:fldCharType="end"/>
      </w:r>
      <w:r w:rsidR="00C2259B">
        <w:rPr>
          <w:noProof/>
          <w:lang w:val="en-GB"/>
        </w:rPr>
        <w:t>)</w:t>
      </w:r>
      <w:r w:rsidRPr="00282951">
        <w:rPr>
          <w:rFonts w:ascii="Times New Roman" w:hAnsi="Times New Roman" w:cs="Arial"/>
          <w:lang w:val="en-GB"/>
        </w:rPr>
        <w:t>.</w:t>
      </w:r>
      <w:r w:rsidR="003771B8">
        <w:rPr>
          <w:rFonts w:ascii="Times New Roman" w:hAnsi="Times New Roman" w:cs="Arial"/>
          <w:lang w:val="en-GB"/>
        </w:rPr>
        <w:t xml:space="preserve"> Helminth assays.</w:t>
      </w:r>
      <w:r w:rsidR="00CF171D">
        <w:rPr>
          <w:rFonts w:ascii="Times New Roman" w:hAnsi="Times New Roman" w:cs="Arial"/>
          <w:lang w:val="en-GB"/>
        </w:rPr>
        <w:t xml:space="preserve"> </w:t>
      </w:r>
      <w:r w:rsidRPr="00282951">
        <w:rPr>
          <w:rFonts w:ascii="Times New Roman" w:hAnsi="Times New Roman" w:cs="Arial"/>
          <w:lang w:val="en-GB"/>
        </w:rPr>
        <w:t>We tested the MMV Open Access</w:t>
      </w:r>
      <w:r w:rsidR="0010072C" w:rsidRPr="00282951">
        <w:rPr>
          <w:rFonts w:ascii="Times New Roman" w:hAnsi="Times New Roman" w:cs="Arial"/>
          <w:lang w:val="en-GB"/>
        </w:rPr>
        <w:t xml:space="preserve"> </w:t>
      </w:r>
      <w:r w:rsidR="00CD0974" w:rsidRPr="00282951">
        <w:rPr>
          <w:rFonts w:ascii="Times New Roman" w:hAnsi="Times New Roman" w:cs="Arial"/>
          <w:lang w:val="en-GB"/>
        </w:rPr>
        <w:t>Malaria Box</w:t>
      </w:r>
      <w:r w:rsidRPr="00282951">
        <w:rPr>
          <w:rFonts w:ascii="Times New Roman" w:hAnsi="Times New Roman" w:cs="Arial"/>
          <w:lang w:val="en-GB"/>
        </w:rPr>
        <w:t xml:space="preserve"> on a panel of parasitic helminths: </w:t>
      </w:r>
      <w:r w:rsidR="00C12082" w:rsidRPr="00C12082">
        <w:rPr>
          <w:rFonts w:ascii="Times New Roman" w:hAnsi="Times New Roman" w:cs="Arial"/>
          <w:i/>
          <w:lang w:val="en-GB"/>
        </w:rPr>
        <w:t>Schistosoma mansoni</w:t>
      </w:r>
      <w:r w:rsidRPr="00282951">
        <w:rPr>
          <w:rFonts w:ascii="Times New Roman" w:hAnsi="Times New Roman" w:cs="Arial"/>
          <w:lang w:val="en-GB"/>
        </w:rPr>
        <w:t xml:space="preserve">, </w:t>
      </w:r>
      <w:r w:rsidRPr="00282951">
        <w:rPr>
          <w:rFonts w:ascii="Times New Roman" w:hAnsi="Times New Roman" w:cs="Arial"/>
          <w:i/>
          <w:lang w:val="en-GB"/>
        </w:rPr>
        <w:t>Ancylostoma ceylanicum</w:t>
      </w:r>
      <w:r w:rsidRPr="00282951">
        <w:rPr>
          <w:rFonts w:ascii="Times New Roman" w:hAnsi="Times New Roman" w:cs="Arial"/>
          <w:lang w:val="en-GB"/>
        </w:rPr>
        <w:t xml:space="preserve"> and </w:t>
      </w:r>
      <w:r w:rsidRPr="00282951">
        <w:rPr>
          <w:rFonts w:ascii="Times New Roman" w:hAnsi="Times New Roman" w:cs="Arial"/>
          <w:i/>
          <w:lang w:val="en-GB"/>
        </w:rPr>
        <w:t>Trichuris muris</w:t>
      </w:r>
      <w:r w:rsidRPr="00282951">
        <w:rPr>
          <w:rFonts w:ascii="Times New Roman" w:hAnsi="Times New Roman" w:cs="Arial"/>
          <w:lang w:val="en-GB"/>
        </w:rPr>
        <w:t xml:space="preserve">. The methods by which screening was conducted on </w:t>
      </w:r>
      <w:r w:rsidRPr="00282951">
        <w:rPr>
          <w:rFonts w:ascii="Times New Roman" w:hAnsi="Times New Roman" w:cs="Arial"/>
          <w:i/>
          <w:lang w:val="en-GB"/>
        </w:rPr>
        <w:t xml:space="preserve">S. mansoni </w:t>
      </w:r>
      <w:r w:rsidRPr="00282951">
        <w:rPr>
          <w:rFonts w:ascii="Times New Roman" w:hAnsi="Times New Roman" w:cs="Arial"/>
          <w:lang w:val="en-GB"/>
        </w:rPr>
        <w:t>newly transformed schistosomula</w:t>
      </w:r>
      <w:r w:rsidR="00282951" w:rsidRPr="00282951">
        <w:rPr>
          <w:rFonts w:ascii="Times New Roman" w:hAnsi="Times New Roman" w:cs="Arial"/>
          <w:lang w:val="en-GB"/>
        </w:rPr>
        <w:t xml:space="preserve"> (</w:t>
      </w:r>
      <w:r w:rsidRPr="00282951">
        <w:rPr>
          <w:rFonts w:ascii="Times New Roman" w:hAnsi="Times New Roman" w:cs="Arial"/>
          <w:lang w:val="en-GB"/>
        </w:rPr>
        <w:t xml:space="preserve">NTS) and adult worms, </w:t>
      </w:r>
      <w:r w:rsidR="00C10155" w:rsidRPr="00282951">
        <w:rPr>
          <w:rFonts w:ascii="Times New Roman" w:hAnsi="Times New Roman" w:cs="Arial"/>
          <w:i/>
          <w:lang w:val="en-GB"/>
        </w:rPr>
        <w:t>in vitro</w:t>
      </w:r>
      <w:r w:rsidRPr="00282951">
        <w:rPr>
          <w:rFonts w:ascii="Times New Roman" w:hAnsi="Times New Roman" w:cs="Arial"/>
          <w:lang w:val="en-GB"/>
        </w:rPr>
        <w:t xml:space="preserve"> and in vivo, are well described</w:t>
      </w:r>
      <w:r w:rsidR="000E1AAA">
        <w:rPr>
          <w:lang w:val="en-GB"/>
        </w:rPr>
        <w:t xml:space="preserve"> </w:t>
      </w:r>
      <w:r w:rsidR="00B73298">
        <w:rPr>
          <w:lang w:val="en-GB"/>
        </w:rPr>
        <w:fldChar w:fldCharType="begin"/>
      </w:r>
      <w:r w:rsidR="00903FF0">
        <w:rPr>
          <w:lang w:val="en-GB"/>
        </w:rPr>
        <w:instrText xml:space="preserve"> ADDIN EN.CITE &lt;EndNote&gt;&lt;Cite&gt;&lt;Author&gt;Ingram-Sieber&lt;/Author&gt;&lt;Year&gt;2014&lt;/Year&gt;&lt;RecNum&gt;7651&lt;/RecNum&gt;&lt;DisplayText&gt;[95]&lt;/DisplayText&gt;&lt;record&gt;&lt;rec-number&gt;7651&lt;/rec-number&gt;&lt;foreign-keys&gt;&lt;key app="EN" db-id="a09xf5spzpdwwzerpz9x25v4wvw9vxdssxdp" timestamp="1399385241"&gt;7651&lt;/key&gt;&lt;/foreign-keys&gt;&lt;ref-type name="Journal Article"&gt;17&lt;/ref-type&gt;&lt;contributors&gt;&lt;authors&gt;&lt;author&gt;Ingram-Sieber, K.&lt;/author&gt;&lt;author&gt;Cowan, N.&lt;/author&gt;&lt;author&gt;Panic, G.&lt;/author&gt;&lt;author&gt;Vargas, M.&lt;/author&gt;&lt;author&gt;Mansour, N. R.&lt;/author&gt;&lt;author&gt;Bickle, Q. D.&lt;/author&gt;&lt;author&gt;Wells, T. N.&lt;/author&gt;&lt;author&gt;Spangenberg, T.&lt;/author&gt;&lt;author&gt;Keiser, J.&lt;/author&gt;&lt;/authors&gt;&lt;/contributors&gt;&lt;auth-address&gt;Department of Medical Parasitology and Infection Biology, Swiss Tropical and Public Health Institute, Basel, Switzerland ; University of Basel, Basel, Switzerland.&amp;#xD;Department of Infection and Immunity, London School of Hygiene and Tropical Medicine, London, United Kingdom.&amp;#xD;Medicines for Malaria Venture, Geneva, Switzerland.&lt;/auth-address&gt;&lt;titles&gt;&lt;title&gt;Orally active antischistosomal early leads identified from the open access malaria box&lt;/title&gt;&lt;secondary-title&gt;PLoS Negl Trop Dis&lt;/secondary-title&gt;&lt;alt-title&gt;PLoS neglected tropical diseases&lt;/alt-title&gt;&lt;/titles&gt;&lt;periodical&gt;&lt;full-title&gt;PLoS Negl Trop Dis&lt;/full-title&gt;&lt;/periodical&gt;&lt;pages&gt;e2610&lt;/pages&gt;&lt;volume&gt;8&lt;/volume&gt;&lt;number&gt;1&lt;/number&gt;&lt;edition&gt;2014/01/15&lt;/edition&gt;&lt;dates&gt;&lt;year&gt;2014&lt;/year&gt;&lt;pub-dates&gt;&lt;date&gt;Jan&lt;/date&gt;&lt;/pub-dates&gt;&lt;/dates&gt;&lt;isbn&gt;1935-2735 (Electronic)&amp;#xD;1935-2727 (Linking)&lt;/isbn&gt;&lt;accession-num&gt;24416463&lt;/accession-num&gt;&lt;urls&gt;&lt;/urls&gt;&lt;custom2&gt;PMC3886923&lt;/custom2&gt;&lt;electronic-resource-num&gt;10.1371/journal.pntd.0002610&lt;/electronic-resource-num&gt;&lt;remote-database-provider&gt;NLM&lt;/remote-database-provider&gt;&lt;language&gt;eng&lt;/language&gt;&lt;/record&gt;&lt;/Cite&gt;&lt;/EndNote&gt;</w:instrText>
      </w:r>
      <w:r w:rsidR="00B73298">
        <w:rPr>
          <w:lang w:val="en-GB"/>
        </w:rPr>
        <w:fldChar w:fldCharType="separate"/>
      </w:r>
      <w:r w:rsidR="00903FF0">
        <w:rPr>
          <w:noProof/>
          <w:lang w:val="en-GB"/>
        </w:rPr>
        <w:t>[95]</w:t>
      </w:r>
      <w:r w:rsidR="00B73298">
        <w:rPr>
          <w:lang w:val="en-GB"/>
        </w:rPr>
        <w:fldChar w:fldCharType="end"/>
      </w:r>
      <w:r w:rsidRPr="00282951">
        <w:rPr>
          <w:rFonts w:ascii="Times New Roman" w:hAnsi="Times New Roman" w:cs="Arial"/>
          <w:lang w:val="en-GB"/>
        </w:rPr>
        <w:t xml:space="preserve">. </w:t>
      </w:r>
      <w:r w:rsidR="00742776" w:rsidRPr="00742776">
        <w:rPr>
          <w:rFonts w:ascii="Times New Roman" w:hAnsi="Times New Roman" w:cs="Arial"/>
          <w:lang w:val="en-GB"/>
        </w:rPr>
        <w:t>Praziquantel served as positive control (NTS IC50 2.2 µM; adult IC50</w:t>
      </w:r>
      <w:r w:rsidR="00AA71E6">
        <w:rPr>
          <w:rFonts w:ascii="Times New Roman" w:hAnsi="Times New Roman" w:cs="Arial"/>
          <w:lang w:val="en-GB"/>
        </w:rPr>
        <w:t xml:space="preserve">  </w:t>
      </w:r>
      <w:r w:rsidR="00742776" w:rsidRPr="00742776">
        <w:rPr>
          <w:rFonts w:ascii="Times New Roman" w:hAnsi="Times New Roman" w:cs="Arial"/>
          <w:lang w:val="en-GB"/>
        </w:rPr>
        <w:t>0.2 µM)</w:t>
      </w:r>
      <w:r w:rsidR="00742776" w:rsidRPr="00742776">
        <w:rPr>
          <w:lang w:val="en-GB"/>
        </w:rPr>
        <w:t xml:space="preserve"> </w:t>
      </w:r>
      <w:r w:rsidR="00B73298">
        <w:rPr>
          <w:lang w:val="en-GB"/>
        </w:rPr>
        <w:fldChar w:fldCharType="begin"/>
      </w:r>
      <w:r w:rsidR="00903FF0">
        <w:rPr>
          <w:lang w:val="en-GB"/>
        </w:rPr>
        <w:instrText xml:space="preserve"> ADDIN EN.CITE &lt;EndNote&gt;&lt;Cite&gt;&lt;Author&gt;Ingram-Sieber&lt;/Author&gt;&lt;Year&gt;2014&lt;/Year&gt;&lt;RecNum&gt;7651&lt;/RecNum&gt;&lt;DisplayText&gt;[95]&lt;/DisplayText&gt;&lt;record&gt;&lt;rec-number&gt;7651&lt;/rec-number&gt;&lt;foreign-keys&gt;&lt;key app="EN" db-id="a09xf5spzpdwwzerpz9x25v4wvw9vxdssxdp" timestamp="1399385241"&gt;7651&lt;/key&gt;&lt;/foreign-keys&gt;&lt;ref-type name="Journal Article"&gt;17&lt;/ref-type&gt;&lt;contributors&gt;&lt;authors&gt;&lt;author&gt;Ingram-Sieber, K.&lt;/author&gt;&lt;author&gt;Cowan, N.&lt;/author&gt;&lt;author&gt;Panic, G.&lt;/author&gt;&lt;author&gt;Vargas, M.&lt;/author&gt;&lt;author&gt;Mansour, N. R.&lt;/author&gt;&lt;author&gt;Bickle, Q. D.&lt;/author&gt;&lt;author&gt;Wells, T. N.&lt;/author&gt;&lt;author&gt;Spangenberg, T.&lt;/author&gt;&lt;author&gt;Keiser, J.&lt;/author&gt;&lt;/authors&gt;&lt;/contributors&gt;&lt;auth-address&gt;Department of Medical Parasitology and Infection Biology, Swiss Tropical and Public Health Institute, Basel, Switzerland ; University of Basel, Basel, Switzerland.&amp;#xD;Department of Infection and Immunity, London School of Hygiene and Tropical Medicine, London, United Kingdom.&amp;#xD;Medicines for Malaria Venture, Geneva, Switzerland.&lt;/auth-address&gt;&lt;titles&gt;&lt;title&gt;Orally active antischistosomal early leads identified from the open access malaria box&lt;/title&gt;&lt;secondary-title&gt;PLoS Negl Trop Dis&lt;/secondary-title&gt;&lt;alt-title&gt;PLoS neglected tropical diseases&lt;/alt-title&gt;&lt;/titles&gt;&lt;periodical&gt;&lt;full-title&gt;PLoS Negl Trop Dis&lt;/full-title&gt;&lt;/periodical&gt;&lt;pages&gt;e2610&lt;/pages&gt;&lt;volume&gt;8&lt;/volume&gt;&lt;number&gt;1&lt;/number&gt;&lt;edition&gt;2014/01/15&lt;/edition&gt;&lt;dates&gt;&lt;year&gt;2014&lt;/year&gt;&lt;pub-dates&gt;&lt;date&gt;Jan&lt;/date&gt;&lt;/pub-dates&gt;&lt;/dates&gt;&lt;isbn&gt;1935-2735 (Electronic)&amp;#xD;1935-2727 (Linking)&lt;/isbn&gt;&lt;accession-num&gt;24416463&lt;/accession-num&gt;&lt;urls&gt;&lt;/urls&gt;&lt;custom2&gt;PMC3886923&lt;/custom2&gt;&lt;electronic-resource-num&gt;10.1371/journal.pntd.0002610&lt;/electronic-resource-num&gt;&lt;remote-database-provider&gt;NLM&lt;/remote-database-provider&gt;&lt;language&gt;eng&lt;/language&gt;&lt;/record&gt;&lt;/Cite&gt;&lt;/EndNote&gt;</w:instrText>
      </w:r>
      <w:r w:rsidR="00B73298">
        <w:rPr>
          <w:lang w:val="en-GB"/>
        </w:rPr>
        <w:fldChar w:fldCharType="separate"/>
      </w:r>
      <w:r w:rsidR="00903FF0">
        <w:rPr>
          <w:noProof/>
          <w:lang w:val="en-GB"/>
        </w:rPr>
        <w:t>[95]</w:t>
      </w:r>
      <w:r w:rsidR="00B73298">
        <w:rPr>
          <w:lang w:val="en-GB"/>
        </w:rPr>
        <w:fldChar w:fldCharType="end"/>
      </w:r>
      <w:r w:rsidR="00742776" w:rsidRPr="00282951">
        <w:rPr>
          <w:rFonts w:ascii="Times New Roman" w:hAnsi="Times New Roman" w:cs="Arial"/>
          <w:lang w:val="en-GB"/>
        </w:rPr>
        <w:t xml:space="preserve">. </w:t>
      </w:r>
      <w:r w:rsidRPr="00282951">
        <w:rPr>
          <w:rFonts w:ascii="Times New Roman" w:hAnsi="Times New Roman" w:cs="Arial"/>
          <w:lang w:val="en-GB"/>
        </w:rPr>
        <w:t xml:space="preserve">The nematodal screening was first done on </w:t>
      </w:r>
      <w:r w:rsidRPr="00282951">
        <w:rPr>
          <w:rFonts w:ascii="Times New Roman" w:hAnsi="Times New Roman" w:cs="Arial"/>
          <w:i/>
          <w:lang w:val="en-GB"/>
        </w:rPr>
        <w:t>A. ceylan</w:t>
      </w:r>
      <w:r w:rsidR="00742776">
        <w:rPr>
          <w:rFonts w:ascii="Times New Roman" w:hAnsi="Times New Roman" w:cs="Arial"/>
          <w:i/>
          <w:lang w:val="en-GB"/>
        </w:rPr>
        <w:t>ic</w:t>
      </w:r>
      <w:r w:rsidRPr="00282951">
        <w:rPr>
          <w:rFonts w:ascii="Times New Roman" w:hAnsi="Times New Roman" w:cs="Arial"/>
          <w:i/>
          <w:lang w:val="en-GB"/>
        </w:rPr>
        <w:t>um</w:t>
      </w:r>
      <w:r w:rsidRPr="00282951">
        <w:rPr>
          <w:rFonts w:ascii="Times New Roman" w:hAnsi="Times New Roman" w:cs="Arial"/>
          <w:lang w:val="en-GB"/>
        </w:rPr>
        <w:t xml:space="preserve"> L3 larvae at a concentration of 200 μM. The screen was repeated on </w:t>
      </w:r>
      <w:r w:rsidRPr="00282951">
        <w:rPr>
          <w:rFonts w:ascii="Times New Roman" w:hAnsi="Times New Roman" w:cs="Arial"/>
          <w:i/>
          <w:lang w:val="en-GB"/>
        </w:rPr>
        <w:t>T. muris</w:t>
      </w:r>
      <w:r w:rsidRPr="00282951">
        <w:rPr>
          <w:rFonts w:ascii="Times New Roman" w:hAnsi="Times New Roman" w:cs="Arial"/>
          <w:lang w:val="en-GB"/>
        </w:rPr>
        <w:t xml:space="preserve"> L1 larvae at a concentration of 100 µM.</w:t>
      </w:r>
      <w:r w:rsidR="00742776">
        <w:rPr>
          <w:rFonts w:ascii="Times New Roman" w:hAnsi="Times New Roman" w:cs="Arial"/>
          <w:lang w:val="en-GB"/>
        </w:rPr>
        <w:t xml:space="preserve"> </w:t>
      </w:r>
      <w:r w:rsidR="00742776" w:rsidRPr="00742776">
        <w:rPr>
          <w:rFonts w:ascii="Times New Roman" w:hAnsi="Times New Roman" w:cs="Arial"/>
          <w:lang w:val="en-GB"/>
        </w:rPr>
        <w:t xml:space="preserve">Levamisole and ivermectin were included as positive controls in the </w:t>
      </w:r>
      <w:r w:rsidR="00742776" w:rsidRPr="00A24BB1">
        <w:rPr>
          <w:rFonts w:ascii="Times New Roman" w:hAnsi="Times New Roman" w:cs="Arial"/>
          <w:i/>
          <w:lang w:val="en-GB"/>
        </w:rPr>
        <w:t>A. ceylanicum</w:t>
      </w:r>
      <w:r w:rsidR="00742776" w:rsidRPr="00742776">
        <w:rPr>
          <w:rFonts w:ascii="Times New Roman" w:hAnsi="Times New Roman" w:cs="Arial"/>
          <w:lang w:val="en-GB"/>
        </w:rPr>
        <w:t xml:space="preserve">(200 μM) and </w:t>
      </w:r>
      <w:r w:rsidR="00742776" w:rsidRPr="00A24BB1">
        <w:rPr>
          <w:rFonts w:ascii="Times New Roman" w:hAnsi="Times New Roman" w:cs="Arial"/>
          <w:i/>
          <w:lang w:val="en-GB"/>
        </w:rPr>
        <w:t>T. muris</w:t>
      </w:r>
      <w:r w:rsidR="00742776" w:rsidRPr="00742776">
        <w:rPr>
          <w:rFonts w:ascii="Times New Roman" w:hAnsi="Times New Roman" w:cs="Arial"/>
          <w:lang w:val="en-GB"/>
        </w:rPr>
        <w:t>(100 μM) assays, which caused death of all worms.</w:t>
      </w:r>
      <w:r w:rsidR="00AA71E6">
        <w:rPr>
          <w:rFonts w:ascii="Times New Roman" w:hAnsi="Times New Roman" w:cs="Arial"/>
          <w:lang w:val="en-GB"/>
        </w:rPr>
        <w:t xml:space="preserve">  </w:t>
      </w:r>
      <w:r w:rsidRPr="00282951">
        <w:rPr>
          <w:rFonts w:ascii="Times New Roman" w:hAnsi="Times New Roman" w:cs="Arial"/>
          <w:lang w:val="en-GB"/>
        </w:rPr>
        <w:t xml:space="preserve">Details on assay set up, maintenance of </w:t>
      </w:r>
      <w:r w:rsidRPr="00282951">
        <w:rPr>
          <w:rFonts w:ascii="Times New Roman" w:hAnsi="Times New Roman" w:cs="Arial"/>
          <w:i/>
          <w:lang w:val="en-GB"/>
        </w:rPr>
        <w:t>A. ceylanicum</w:t>
      </w:r>
      <w:r w:rsidRPr="00282951">
        <w:rPr>
          <w:rFonts w:ascii="Times New Roman" w:hAnsi="Times New Roman" w:cs="Arial"/>
          <w:lang w:val="en-GB"/>
        </w:rPr>
        <w:t xml:space="preserve"> and </w:t>
      </w:r>
      <w:r w:rsidRPr="00282951">
        <w:rPr>
          <w:rFonts w:ascii="Times New Roman" w:hAnsi="Times New Roman" w:cs="Arial"/>
          <w:i/>
          <w:lang w:val="en-GB"/>
        </w:rPr>
        <w:t>T. muris</w:t>
      </w:r>
      <w:r w:rsidRPr="00282951">
        <w:rPr>
          <w:rFonts w:ascii="Times New Roman" w:hAnsi="Times New Roman" w:cs="Arial"/>
          <w:lang w:val="en-GB"/>
        </w:rPr>
        <w:t xml:space="preserve"> life cycles, and animal conditions have been previously described</w:t>
      </w:r>
      <w:r w:rsidR="000E1AAA">
        <w:rPr>
          <w:rFonts w:ascii="Times New Roman" w:hAnsi="Times New Roman" w:cs="Arial"/>
          <w:lang w:val="en-GB"/>
        </w:rPr>
        <w:t xml:space="preserve"> </w:t>
      </w:r>
      <w:r w:rsidR="00B73298">
        <w:rPr>
          <w:rFonts w:ascii="Times New Roman" w:hAnsi="Times New Roman" w:cs="Arial"/>
          <w:lang w:val="en-GB"/>
        </w:rPr>
        <w:fldChar w:fldCharType="begin">
          <w:fldData xml:space="preserve">PEVuZE5vdGU+PENpdGU+PEF1dGhvcj5Ucml0dGVuPC9BdXRob3I+PFllYXI+MjAxMTwvWWVhcj48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PEVuZE5vdGU+PENpdGU+PEF1dGhvcj5Ucml0dGVuPC9BdXRob3I+PFllYXI+MjAxMTwvWWVhcj48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903FF0">
        <w:rPr>
          <w:rFonts w:ascii="Times New Roman" w:hAnsi="Times New Roman" w:cs="Arial"/>
          <w:noProof/>
          <w:lang w:val="en-GB"/>
        </w:rPr>
        <w:t>[111, 112]</w:t>
      </w:r>
      <w:r w:rsidR="00B73298">
        <w:rPr>
          <w:rFonts w:ascii="Times New Roman" w:hAnsi="Times New Roman" w:cs="Arial"/>
          <w:lang w:val="en-GB"/>
        </w:rPr>
        <w:fldChar w:fldCharType="end"/>
      </w:r>
      <w:r w:rsidRPr="00282951">
        <w:rPr>
          <w:rFonts w:ascii="Times New Roman" w:hAnsi="Times New Roman" w:cs="Arial"/>
          <w:lang w:val="en-GB"/>
        </w:rPr>
        <w:t>.</w:t>
      </w:r>
      <w:r w:rsidR="00D3324E" w:rsidRPr="00282951">
        <w:rPr>
          <w:rFonts w:ascii="Times New Roman" w:hAnsi="Times New Roman" w:cs="Arial"/>
          <w:lang w:val="en-GB"/>
        </w:rPr>
        <w:t xml:space="preserve"> </w:t>
      </w:r>
    </w:p>
    <w:p w:rsidR="00B6766B" w:rsidRPr="00C87324" w:rsidRDefault="007126E7" w:rsidP="00B81D2F">
      <w:pPr>
        <w:spacing w:line="240" w:lineRule="auto"/>
        <w:jc w:val="both"/>
        <w:rPr>
          <w:rFonts w:ascii="Times New Roman" w:hAnsi="Times New Roman" w:cs="Arial"/>
          <w:lang w:val="en-GB"/>
        </w:rPr>
      </w:pPr>
      <w:r w:rsidRPr="00282951">
        <w:rPr>
          <w:rFonts w:ascii="Times New Roman" w:hAnsi="Times New Roman" w:cs="Arial"/>
          <w:b/>
          <w:lang w:val="en-GB"/>
        </w:rPr>
        <w:t>Column</w:t>
      </w:r>
      <w:r w:rsidR="009B13F5" w:rsidRPr="00282951">
        <w:rPr>
          <w:rFonts w:ascii="Times New Roman" w:hAnsi="Times New Roman" w:cs="Arial"/>
          <w:b/>
          <w:lang w:val="en-GB"/>
        </w:rPr>
        <w:t>s</w:t>
      </w:r>
      <w:r w:rsidRPr="00282951">
        <w:rPr>
          <w:rFonts w:ascii="Times New Roman" w:hAnsi="Times New Roman" w:cs="Arial"/>
          <w:b/>
          <w:lang w:val="en-GB"/>
        </w:rPr>
        <w:t xml:space="preserve"> </w:t>
      </w:r>
      <w:r w:rsidR="00C941AA" w:rsidRPr="00282951">
        <w:rPr>
          <w:rFonts w:ascii="Times New Roman" w:hAnsi="Times New Roman" w:cs="Arial"/>
          <w:b/>
          <w:lang w:val="en-GB"/>
        </w:rPr>
        <w:t>D</w:t>
      </w:r>
      <w:r w:rsidR="00D402AA" w:rsidRPr="00282951">
        <w:rPr>
          <w:rFonts w:ascii="Times New Roman" w:hAnsi="Times New Roman" w:cs="Arial"/>
          <w:b/>
          <w:lang w:val="en-GB"/>
        </w:rPr>
        <w:t>N-DQ</w:t>
      </w:r>
      <w:r w:rsidR="00065546" w:rsidRPr="00282951">
        <w:rPr>
          <w:rFonts w:ascii="Times New Roman" w:hAnsi="Times New Roman" w:cs="Arial"/>
          <w:lang w:val="en-GB"/>
        </w:rPr>
        <w:t>: Caffrey group</w:t>
      </w:r>
      <w:r w:rsidR="003B74DC">
        <w:rPr>
          <w:rFonts w:ascii="Times New Roman" w:hAnsi="Times New Roman" w:cs="Arial"/>
          <w:lang w:val="en-GB"/>
        </w:rPr>
        <w:t xml:space="preserve"> </w:t>
      </w:r>
      <w:r w:rsidR="003B74DC" w:rsidRPr="004D4EA5">
        <w:rPr>
          <w:rFonts w:ascii="Times New Roman" w:hAnsi="Times New Roman" w:cs="Arial"/>
          <w:lang w:val="en-GB"/>
        </w:rPr>
        <w:t>(</w:t>
      </w:r>
      <w:r w:rsidR="00C81D2D">
        <w:rPr>
          <w:rFonts w:ascii="Times New Roman" w:hAnsi="Times New Roman" w:cs="Arial"/>
          <w:lang w:val="en-GB"/>
        </w:rPr>
        <w:t>data presented first in this paper</w:t>
      </w:r>
      <w:r w:rsidR="003B74DC" w:rsidRPr="004D4EA5">
        <w:rPr>
          <w:rFonts w:ascii="Times New Roman" w:hAnsi="Times New Roman" w:cs="Arial"/>
          <w:lang w:val="en-GB"/>
        </w:rPr>
        <w:t>)</w:t>
      </w:r>
      <w:r w:rsidR="00065546" w:rsidRPr="004D4EA5">
        <w:rPr>
          <w:rFonts w:ascii="Times New Roman" w:hAnsi="Times New Roman" w:cs="Arial"/>
          <w:lang w:val="en-GB"/>
        </w:rPr>
        <w:t>.</w:t>
      </w:r>
      <w:r w:rsidR="0046478F" w:rsidRPr="00282951">
        <w:rPr>
          <w:rFonts w:ascii="Times New Roman" w:hAnsi="Times New Roman" w:cs="Arial"/>
          <w:lang w:val="en-GB"/>
        </w:rPr>
        <w:t xml:space="preserve"> </w:t>
      </w:r>
      <w:r w:rsidR="00065546" w:rsidRPr="00282951">
        <w:rPr>
          <w:rFonts w:ascii="Times New Roman" w:hAnsi="Times New Roman" w:cs="Arial"/>
          <w:lang w:val="en-GB"/>
        </w:rPr>
        <w:t xml:space="preserve">Schistosomiasis assays: Schistosome material. At UCSF, a Puerto Rican isolate of </w:t>
      </w:r>
      <w:r w:rsidR="00C12082" w:rsidRPr="00C12082">
        <w:rPr>
          <w:rFonts w:ascii="Times New Roman" w:hAnsi="Times New Roman" w:cs="Arial"/>
          <w:i/>
          <w:lang w:val="en-GB"/>
        </w:rPr>
        <w:t>Schistosoma mansoni</w:t>
      </w:r>
      <w:r w:rsidR="00065546" w:rsidRPr="00282951">
        <w:rPr>
          <w:rFonts w:ascii="Times New Roman" w:hAnsi="Times New Roman" w:cs="Arial"/>
          <w:lang w:val="en-GB"/>
        </w:rPr>
        <w:t xml:space="preserve"> is maintained by passage through albino </w:t>
      </w:r>
      <w:r w:rsidR="00065546" w:rsidRPr="00282951">
        <w:rPr>
          <w:rFonts w:ascii="Times New Roman" w:hAnsi="Times New Roman" w:cs="Arial"/>
          <w:i/>
          <w:lang w:val="en-GB"/>
        </w:rPr>
        <w:t>Biomphalaria glabrata</w:t>
      </w:r>
      <w:r w:rsidR="00065546" w:rsidRPr="00282951">
        <w:rPr>
          <w:rFonts w:ascii="Times New Roman" w:hAnsi="Times New Roman" w:cs="Arial"/>
          <w:lang w:val="en-GB"/>
        </w:rPr>
        <w:t xml:space="preserve"> snails and infec</w:t>
      </w:r>
      <w:r w:rsidR="00243661" w:rsidRPr="00282951">
        <w:rPr>
          <w:rFonts w:ascii="Times New Roman" w:hAnsi="Times New Roman" w:cs="Arial"/>
          <w:lang w:val="en-GB"/>
        </w:rPr>
        <w:t xml:space="preserve">tion of 3-5 week-old, female </w:t>
      </w:r>
      <w:r w:rsidR="00243661" w:rsidRPr="00282951">
        <w:rPr>
          <w:rFonts w:ascii="Times New Roman" w:hAnsi="Times New Roman" w:cs="Arial"/>
          <w:i/>
          <w:lang w:val="en-GB"/>
        </w:rPr>
        <w:t>Meso</w:t>
      </w:r>
      <w:r w:rsidR="00065546" w:rsidRPr="00282951">
        <w:rPr>
          <w:rFonts w:ascii="Times New Roman" w:hAnsi="Times New Roman" w:cs="Arial"/>
          <w:i/>
          <w:lang w:val="en-GB"/>
        </w:rPr>
        <w:t>ricetus auratus</w:t>
      </w:r>
      <w:r w:rsidR="00282951" w:rsidRPr="00282951">
        <w:rPr>
          <w:rFonts w:ascii="Times New Roman" w:hAnsi="Times New Roman" w:cs="Arial"/>
          <w:lang w:val="en-GB"/>
        </w:rPr>
        <w:t xml:space="preserve"> (</w:t>
      </w:r>
      <w:r w:rsidR="00065546" w:rsidRPr="00282951">
        <w:rPr>
          <w:rFonts w:ascii="Times New Roman" w:hAnsi="Times New Roman" w:cs="Arial"/>
          <w:lang w:val="en-GB"/>
        </w:rPr>
        <w:t>Golden Syrian hamsters)</w:t>
      </w:r>
      <w:r w:rsidR="000E1AAA">
        <w:rPr>
          <w:rFonts w:ascii="Times New Roman" w:hAnsi="Times New Roman" w:cs="Arial"/>
          <w:lang w:val="en-GB"/>
        </w:rPr>
        <w:t xml:space="preserve"> </w:t>
      </w:r>
      <w:r w:rsidR="00B73298">
        <w:rPr>
          <w:rFonts w:ascii="Times New Roman" w:hAnsi="Times New Roman" w:cs="Arial"/>
          <w:lang w:val="en-GB"/>
        </w:rPr>
        <w:fldChar w:fldCharType="begin">
          <w:fldData xml:space="preserve">PEVuZE5vdGU+PENpdGU+PEF1dGhvcj5BYmR1bGxhPC9BdXRob3I+PFllYXI+MjAwNzwvWWVhcj48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PEVuZE5vdGU+PENpdGU+PEF1dGhvcj5BYmR1bGxhPC9BdXRob3I+PFllYXI+MjAwNzwvWWVhcj48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903FF0">
        <w:rPr>
          <w:rFonts w:ascii="Times New Roman" w:hAnsi="Times New Roman" w:cs="Arial"/>
          <w:noProof/>
          <w:lang w:val="en-GB"/>
        </w:rPr>
        <w:t>[113, 114]</w:t>
      </w:r>
      <w:r w:rsidR="00B73298">
        <w:rPr>
          <w:rFonts w:ascii="Times New Roman" w:hAnsi="Times New Roman" w:cs="Arial"/>
          <w:lang w:val="en-GB"/>
        </w:rPr>
        <w:fldChar w:fldCharType="end"/>
      </w:r>
      <w:r w:rsidR="00065546" w:rsidRPr="00282951">
        <w:rPr>
          <w:rFonts w:ascii="Times New Roman" w:hAnsi="Times New Roman" w:cs="Arial"/>
          <w:lang w:val="en-GB"/>
        </w:rPr>
        <w:t>. Methods for harvesting cercariae, their mechanical transformation to schistosomula</w:t>
      </w:r>
      <w:r w:rsidR="00282951" w:rsidRPr="00282951">
        <w:rPr>
          <w:rFonts w:ascii="Times New Roman" w:hAnsi="Times New Roman" w:cs="Arial"/>
          <w:lang w:val="en-GB"/>
        </w:rPr>
        <w:t xml:space="preserve"> (</w:t>
      </w:r>
      <w:r w:rsidR="00065546" w:rsidRPr="00282951">
        <w:rPr>
          <w:rFonts w:ascii="Times New Roman" w:hAnsi="Times New Roman" w:cs="Arial"/>
          <w:lang w:val="en-GB"/>
        </w:rPr>
        <w:t>somules)</w:t>
      </w:r>
      <w:r w:rsidR="000E1AAA">
        <w:rPr>
          <w:rFonts w:ascii="Times New Roman" w:hAnsi="Times New Roman" w:cs="Arial"/>
          <w:lang w:val="en-GB"/>
        </w:rPr>
        <w:t xml:space="preserve"> </w:t>
      </w:r>
      <w:r w:rsidR="00B73298">
        <w:rPr>
          <w:rFonts w:ascii="Times New Roman" w:hAnsi="Times New Roman" w:cs="Arial"/>
          <w:lang w:val="en-GB"/>
        </w:rPr>
        <w:fldChar w:fldCharType="begin"/>
      </w:r>
      <w:r w:rsidR="00903FF0">
        <w:rPr>
          <w:rFonts w:ascii="Times New Roman" w:hAnsi="Times New Roman" w:cs="Arial"/>
          <w:lang w:val="en-GB"/>
        </w:rPr>
        <w:instrText xml:space="preserve"> ADDIN EN.CITE &lt;EndNote&gt;&lt;Cite&gt;&lt;Author&gt;Colley&lt;/Author&gt;&lt;Year&gt;1974&lt;/Year&gt;&lt;RecNum&gt;20321&lt;/RecNum&gt;&lt;DisplayText&gt;[115]&lt;/DisplayText&gt;&lt;record&gt;&lt;rec-number&gt;20321&lt;/rec-number&gt;&lt;foreign-keys&gt;&lt;key app="EN" db-id="a09xf5spzpdwwzerpz9x25v4wvw9vxdssxdp" timestamp="1441634119"&gt;20321&lt;/key&gt;&lt;/foreign-keys&gt;&lt;ref-type name="Journal Article"&gt;17&lt;/ref-type&gt;&lt;contributors&gt;&lt;authors&gt;&lt;author&gt;Colley, D. G.&lt;/author&gt;&lt;author&gt;Wikel, S. K.&lt;/author&gt;&lt;/authors&gt;&lt;/contributors&gt;&lt;titles&gt;&lt;title&gt;Schistosoma mansoni: simplified method for the production of schistosomules&lt;/title&gt;&lt;secondary-title&gt;Exp Parasitol&lt;/secondary-title&gt;&lt;/titles&gt;&lt;periodical&gt;&lt;full-title&gt;Exp Parasitol&lt;/full-title&gt;&lt;/periodical&gt;&lt;pages&gt;44-51&lt;/pages&gt;&lt;volume&gt;35&lt;/volume&gt;&lt;number&gt;1&lt;/number&gt;&lt;keywords&gt;&lt;keyword&gt;Animals&lt;/keyword&gt;&lt;keyword&gt;Biomphalaria&lt;/keyword&gt;&lt;keyword&gt;Cross Reactions&lt;/keyword&gt;&lt;keyword&gt;Culture Media&lt;/keyword&gt;&lt;keyword&gt;Methods&lt;/keyword&gt;&lt;keyword&gt;Micropore Filters&lt;/keyword&gt;&lt;keyword&gt;Microscopy, Electron&lt;/keyword&gt;&lt;keyword&gt;Needles&lt;/keyword&gt;&lt;keyword&gt;Schistosoma mansoni/cytology/*growth &amp;amp; development/immunology&lt;/keyword&gt;&lt;keyword&gt;Stress, Mechanical&lt;/keyword&gt;&lt;/keywords&gt;&lt;dates&gt;&lt;year&gt;1974&lt;/year&gt;&lt;pub-dates&gt;&lt;date&gt;Feb&lt;/date&gt;&lt;/pub-dates&gt;&lt;/dates&gt;&lt;isbn&gt;0014-4894 (Print)&amp;#xD;0014-4894 (Linking)&lt;/isbn&gt;&lt;accession-num&gt;4815018&lt;/accession-num&gt;&lt;urls&gt;&lt;related-urls&gt;&lt;url&gt;http://www.ncbi.nlm.nih.gov/pubmed/4815018&lt;/url&gt;&lt;/related-urls&gt;&lt;/urls&gt;&lt;/record&gt;&lt;/Cite&gt;&lt;/EndNote&gt;</w:instrText>
      </w:r>
      <w:r w:rsidR="00B73298">
        <w:rPr>
          <w:rFonts w:ascii="Times New Roman" w:hAnsi="Times New Roman" w:cs="Arial"/>
          <w:lang w:val="en-GB"/>
        </w:rPr>
        <w:fldChar w:fldCharType="separate"/>
      </w:r>
      <w:r w:rsidR="00903FF0">
        <w:rPr>
          <w:rFonts w:ascii="Times New Roman" w:hAnsi="Times New Roman" w:cs="Arial"/>
          <w:noProof/>
          <w:lang w:val="en-GB"/>
        </w:rPr>
        <w:t>[115]</w:t>
      </w:r>
      <w:r w:rsidR="00B73298">
        <w:rPr>
          <w:rFonts w:ascii="Times New Roman" w:hAnsi="Times New Roman" w:cs="Arial"/>
          <w:lang w:val="en-GB"/>
        </w:rPr>
        <w:fldChar w:fldCharType="end"/>
      </w:r>
      <w:r w:rsidR="00065546" w:rsidRPr="00282951">
        <w:rPr>
          <w:rFonts w:ascii="Times New Roman" w:hAnsi="Times New Roman" w:cs="Arial"/>
          <w:lang w:val="en-GB"/>
        </w:rPr>
        <w:t xml:space="preserve"> and the establishment of </w:t>
      </w:r>
      <w:r w:rsidR="00C10155" w:rsidRPr="00282951">
        <w:rPr>
          <w:rFonts w:ascii="Times New Roman" w:hAnsi="Times New Roman" w:cs="Arial"/>
          <w:i/>
          <w:lang w:val="en-GB"/>
        </w:rPr>
        <w:t>in vitro</w:t>
      </w:r>
      <w:r w:rsidR="00065546" w:rsidRPr="00282951">
        <w:rPr>
          <w:rFonts w:ascii="Times New Roman" w:hAnsi="Times New Roman" w:cs="Arial"/>
          <w:lang w:val="en-GB"/>
        </w:rPr>
        <w:t xml:space="preserve"> somule screens are described</w:t>
      </w:r>
      <w:r w:rsidR="000E1AAA">
        <w:rPr>
          <w:rFonts w:ascii="Times New Roman" w:hAnsi="Times New Roman" w:cs="Arial"/>
          <w:lang w:val="en-GB"/>
        </w:rPr>
        <w:t xml:space="preserve"> </w:t>
      </w:r>
      <w:r w:rsidR="00B73298">
        <w:rPr>
          <w:rFonts w:ascii="Times New Roman" w:hAnsi="Times New Roman" w:cs="Arial"/>
          <w:lang w:val="en-GB"/>
        </w:rPr>
        <w:fldChar w:fldCharType="begin">
          <w:fldData xml:space="preserve">PEVuZE5vdGU+PENpdGU+PEF1dGhvcj5BYmR1bGxhPC9BdXRob3I+PFllYXI+MjAwOTwvWWVhcj48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PEVuZE5vdGU+PENpdGU+PEF1dGhvcj5BYmR1bGxhPC9BdXRob3I+PFllYXI+MjAwOTwvWWVhcj48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903FF0">
        <w:rPr>
          <w:rFonts w:ascii="Times New Roman" w:hAnsi="Times New Roman" w:cs="Arial"/>
          <w:noProof/>
          <w:lang w:val="en-GB"/>
        </w:rPr>
        <w:t>[114, 116]</w:t>
      </w:r>
      <w:r w:rsidR="00B73298">
        <w:rPr>
          <w:rFonts w:ascii="Times New Roman" w:hAnsi="Times New Roman" w:cs="Arial"/>
          <w:lang w:val="en-GB"/>
        </w:rPr>
        <w:fldChar w:fldCharType="end"/>
      </w:r>
      <w:r w:rsidR="00065546" w:rsidRPr="00282951">
        <w:rPr>
          <w:rFonts w:ascii="Times New Roman" w:hAnsi="Times New Roman" w:cs="Arial"/>
          <w:lang w:val="en-GB"/>
        </w:rPr>
        <w:t>. Methods for harvesting adult schistosomes</w:t>
      </w:r>
      <w:r w:rsidR="000E1AAA">
        <w:rPr>
          <w:rFonts w:ascii="Times New Roman" w:hAnsi="Times New Roman" w:cs="Arial"/>
          <w:lang w:val="en-GB"/>
        </w:rPr>
        <w:t xml:space="preserve"> </w:t>
      </w:r>
      <w:r w:rsidR="00B73298">
        <w:rPr>
          <w:rFonts w:ascii="Times New Roman" w:hAnsi="Times New Roman" w:cs="Arial"/>
          <w:lang w:val="en-GB"/>
        </w:rPr>
        <w:fldChar w:fldCharType="begin">
          <w:fldData xml:space="preserve">PEVuZE5vdGU+PENpdGU+PEF1dGhvcj5BYmR1bGxhPC9BdXRob3I+PFllYXI+MjAwNzwvWWVhcj48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PEVuZE5vdGU+PENpdGU+PEF1dGhvcj5BYmR1bGxhPC9BdXRob3I+PFllYXI+MjAwNzwvWWVhcj48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903FF0">
        <w:rPr>
          <w:rFonts w:ascii="Times New Roman" w:hAnsi="Times New Roman" w:cs="Arial"/>
          <w:noProof/>
          <w:lang w:val="en-GB"/>
        </w:rPr>
        <w:t>[113, 117]</w:t>
      </w:r>
      <w:r w:rsidR="00B73298">
        <w:rPr>
          <w:rFonts w:ascii="Times New Roman" w:hAnsi="Times New Roman" w:cs="Arial"/>
          <w:lang w:val="en-GB"/>
        </w:rPr>
        <w:fldChar w:fldCharType="end"/>
      </w:r>
      <w:r w:rsidR="00065546" w:rsidRPr="00282951">
        <w:rPr>
          <w:rFonts w:ascii="Times New Roman" w:hAnsi="Times New Roman" w:cs="Arial"/>
          <w:lang w:val="en-GB"/>
        </w:rPr>
        <w:t xml:space="preserve"> and the establishment of </w:t>
      </w:r>
      <w:r w:rsidR="00C10155" w:rsidRPr="00282951">
        <w:rPr>
          <w:rFonts w:ascii="Times New Roman" w:hAnsi="Times New Roman" w:cs="Arial"/>
          <w:i/>
          <w:lang w:val="en-GB"/>
        </w:rPr>
        <w:t>in vitro</w:t>
      </w:r>
      <w:r w:rsidR="00065546" w:rsidRPr="00282951">
        <w:rPr>
          <w:rFonts w:ascii="Times New Roman" w:hAnsi="Times New Roman" w:cs="Arial"/>
          <w:lang w:val="en-GB"/>
        </w:rPr>
        <w:t xml:space="preserve"> screens are described</w:t>
      </w:r>
      <w:r w:rsidR="000E1AAA">
        <w:rPr>
          <w:rFonts w:ascii="Times New Roman" w:hAnsi="Times New Roman" w:cs="Arial"/>
          <w:lang w:val="en-GB"/>
        </w:rPr>
        <w:t xml:space="preserve"> </w:t>
      </w:r>
      <w:r w:rsidR="00B73298">
        <w:rPr>
          <w:rFonts w:ascii="Times New Roman" w:hAnsi="Times New Roman" w:cs="Arial"/>
          <w:lang w:val="en-GB"/>
        </w:rPr>
        <w:fldChar w:fldCharType="begin">
          <w:fldData xml:space="preserve">PEVuZE5vdGU+PENpdGU+PEF1dGhvcj5BYmR1bGxhPC9BdXRob3I+PFllYXI+MjAwOTwvWWVhcj48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PEVuZE5vdGU+PENpdGU+PEF1dGhvcj5BYmR1bGxhPC9BdXRob3I+PFllYXI+MjAwOTwvWWVhcj48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903FF0">
        <w:rPr>
          <w:rFonts w:ascii="Times New Roman" w:hAnsi="Times New Roman" w:cs="Arial"/>
          <w:noProof/>
          <w:lang w:val="en-GB"/>
        </w:rPr>
        <w:t>[114, 118, 119]</w:t>
      </w:r>
      <w:r w:rsidR="00B73298">
        <w:rPr>
          <w:rFonts w:ascii="Times New Roman" w:hAnsi="Times New Roman" w:cs="Arial"/>
          <w:lang w:val="en-GB"/>
        </w:rPr>
        <w:fldChar w:fldCharType="end"/>
      </w:r>
      <w:r w:rsidR="00065546" w:rsidRPr="00282951">
        <w:rPr>
          <w:rFonts w:ascii="Times New Roman" w:hAnsi="Times New Roman" w:cs="Arial"/>
          <w:lang w:val="en-GB"/>
        </w:rPr>
        <w:t>.</w:t>
      </w:r>
      <w:r w:rsidR="0046478F" w:rsidRPr="00282951">
        <w:rPr>
          <w:rFonts w:ascii="Times New Roman" w:hAnsi="Times New Roman" w:cs="Arial"/>
          <w:lang w:val="en-GB"/>
        </w:rPr>
        <w:t xml:space="preserve"> </w:t>
      </w:r>
      <w:r w:rsidR="00065546" w:rsidRPr="00282951">
        <w:rPr>
          <w:rFonts w:ascii="Times New Roman" w:hAnsi="Times New Roman" w:cs="Arial"/>
          <w:lang w:val="en-GB"/>
        </w:rPr>
        <w:t>The manifold phenotypic responses possible for this parasite are adjudicated by microscopic observation. We employ simple ‘descriptors’ to record changes in movement, shape, translucence, surface integrity and, for adults specifically, the ability of the parasite to adhere to the culture dish surface</w:t>
      </w:r>
      <w:r w:rsidR="000E1AAA">
        <w:rPr>
          <w:rFonts w:ascii="Times New Roman" w:hAnsi="Times New Roman" w:cs="Arial"/>
          <w:lang w:val="en-GB"/>
        </w:rPr>
        <w:t xml:space="preserve"> </w:t>
      </w:r>
      <w:r w:rsidR="00B73298">
        <w:rPr>
          <w:rFonts w:ascii="Times New Roman" w:hAnsi="Times New Roman" w:cs="Arial"/>
          <w:lang w:val="en-GB"/>
        </w:rPr>
        <w:fldChar w:fldCharType="begin">
          <w:fldData xml:space="preserve">PEVuZE5vdGU+PENpdGU+PEF1dGhvcj5BYmR1bGxhPC9BdXRob3I+PFllYXI+MjAwOTwvWWVhcj48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==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PEVuZE5vdGU+PENpdGU+PEF1dGhvcj5BYmR1bGxhPC9BdXRob3I+PFllYXI+MjAwOTwvWWVhcj48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==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903FF0">
        <w:rPr>
          <w:rFonts w:ascii="Times New Roman" w:hAnsi="Times New Roman" w:cs="Arial"/>
          <w:noProof/>
          <w:lang w:val="en-GB"/>
        </w:rPr>
        <w:t>[114, 118]</w:t>
      </w:r>
      <w:r w:rsidR="00B73298">
        <w:rPr>
          <w:rFonts w:ascii="Times New Roman" w:hAnsi="Times New Roman" w:cs="Arial"/>
          <w:lang w:val="en-GB"/>
        </w:rPr>
        <w:fldChar w:fldCharType="end"/>
      </w:r>
      <w:r w:rsidR="00065546" w:rsidRPr="00282951">
        <w:rPr>
          <w:rFonts w:ascii="Times New Roman" w:hAnsi="Times New Roman" w:cs="Arial"/>
          <w:lang w:val="en-GB"/>
        </w:rPr>
        <w:t>.</w:t>
      </w:r>
      <w:r w:rsidR="0046478F" w:rsidRPr="00282951">
        <w:rPr>
          <w:rFonts w:ascii="Times New Roman" w:hAnsi="Times New Roman" w:cs="Arial"/>
          <w:lang w:val="en-GB"/>
        </w:rPr>
        <w:t xml:space="preserve"> </w:t>
      </w:r>
      <w:r w:rsidR="00065546" w:rsidRPr="00282951">
        <w:rPr>
          <w:rFonts w:ascii="Times New Roman" w:hAnsi="Times New Roman" w:cs="Arial"/>
          <w:lang w:val="en-GB"/>
        </w:rPr>
        <w:t>To convert these observations into a partially quantitative output in order to facilitate relative comparisons of compound effects, each descriptor is awarded a ‘severity score’ of one up to a maximum score of four</w:t>
      </w:r>
      <w:r w:rsidR="000E1AAA">
        <w:rPr>
          <w:rFonts w:ascii="Times New Roman" w:hAnsi="Times New Roman" w:cs="Arial"/>
          <w:lang w:val="en-GB"/>
        </w:rPr>
        <w:t xml:space="preserve"> </w:t>
      </w:r>
      <w:r w:rsidR="00B73298">
        <w:rPr>
          <w:rFonts w:ascii="Times New Roman" w:hAnsi="Times New Roman" w:cs="Arial"/>
          <w:lang w:val="en-GB"/>
        </w:rPr>
        <w:fldChar w:fldCharType="begin">
          <w:fldData xml:space="preserve">PEVuZE5vdGU+PENpdGU+PEF1dGhvcj5Sb2pvLUFycmVvbGE8L0F1dGhvcj48WWVhcj4yMDE0PC9Z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PEVuZE5vdGU+PENpdGU+PEF1dGhvcj5Sb2pvLUFycmVvbGE8L0F1dGhvcj48WWVhcj4yMDE0PC9Z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903FF0">
        <w:rPr>
          <w:rFonts w:ascii="Times New Roman" w:hAnsi="Times New Roman" w:cs="Arial"/>
          <w:noProof/>
          <w:lang w:val="en-GB"/>
        </w:rPr>
        <w:t>[118-120]</w:t>
      </w:r>
      <w:r w:rsidR="00B73298">
        <w:rPr>
          <w:rFonts w:ascii="Times New Roman" w:hAnsi="Times New Roman" w:cs="Arial"/>
          <w:lang w:val="en-GB"/>
        </w:rPr>
        <w:fldChar w:fldCharType="end"/>
      </w:r>
      <w:r w:rsidR="00065546" w:rsidRPr="00282951">
        <w:rPr>
          <w:rFonts w:ascii="Times New Roman" w:hAnsi="Times New Roman" w:cs="Arial"/>
          <w:lang w:val="en-GB"/>
        </w:rPr>
        <w:t>. When damage to the adult parasite’s tegument</w:t>
      </w:r>
      <w:r w:rsidR="00282951" w:rsidRPr="00282951">
        <w:rPr>
          <w:rFonts w:ascii="Times New Roman" w:hAnsi="Times New Roman" w:cs="Arial"/>
          <w:lang w:val="en-GB"/>
        </w:rPr>
        <w:t xml:space="preserve"> (</w:t>
      </w:r>
      <w:r w:rsidR="00065546" w:rsidRPr="00282951">
        <w:rPr>
          <w:rFonts w:ascii="Times New Roman" w:hAnsi="Times New Roman" w:cs="Arial"/>
          <w:lang w:val="en-GB"/>
        </w:rPr>
        <w:t>surface) is evident, the maximum score of four is awarded on the assumption that such damage is lethal to the parasite in the mammalian host</w:t>
      </w:r>
      <w:r w:rsidR="000E1AAA">
        <w:rPr>
          <w:rFonts w:ascii="Times New Roman" w:hAnsi="Times New Roman" w:cs="Arial"/>
          <w:lang w:val="en-GB"/>
        </w:rPr>
        <w:t xml:space="preserve"> </w:t>
      </w:r>
      <w:r w:rsidR="00B73298">
        <w:rPr>
          <w:rFonts w:ascii="Times New Roman" w:hAnsi="Times New Roman" w:cs="Arial"/>
          <w:lang w:val="en-GB"/>
        </w:rPr>
        <w:fldChar w:fldCharType="begin"/>
      </w:r>
      <w:r w:rsidR="00903FF0">
        <w:rPr>
          <w:rFonts w:ascii="Times New Roman" w:hAnsi="Times New Roman" w:cs="Arial"/>
          <w:lang w:val="en-GB"/>
        </w:rPr>
        <w:instrText xml:space="preserve"> ADDIN EN.CITE &lt;EndNote&gt;&lt;Cite&gt;&lt;Author&gt;Andrews&lt;/Author&gt;&lt;Year&gt;1983&lt;/Year&gt;&lt;RecNum&gt;20327&lt;/RecNum&gt;&lt;DisplayText&gt;[121]&lt;/DisplayText&gt;&lt;record&gt;&lt;rec-number&gt;20327&lt;/rec-number&gt;&lt;foreign-keys&gt;&lt;key app="EN" db-id="a09xf5spzpdwwzerpz9x25v4wvw9vxdssxdp" timestamp="1441634242"&gt;20327&lt;/key&gt;&lt;/foreign-keys&gt;&lt;ref-type name="Journal Article"&gt;17&lt;/ref-type&gt;&lt;contributors&gt;&lt;authors&gt;&lt;author&gt;Andrews, P.&lt;/author&gt;&lt;author&gt;Thomas, H.&lt;/author&gt;&lt;author&gt;Pohlke, R.&lt;/author&gt;&lt;author&gt;Seubert, J.&lt;/author&gt;&lt;/authors&gt;&lt;/contributors&gt;&lt;titles&gt;&lt;title&gt;Praziquantel&lt;/title&gt;&lt;secondary-title&gt;Med Res Rev&lt;/secondary-title&gt;&lt;/titles&gt;&lt;periodical&gt;&lt;full-title&gt;Med Res Rev&lt;/full-title&gt;&lt;abbr-1&gt;Medicinal research reviews&lt;/abbr-1&gt;&lt;/periodical&gt;&lt;pages&gt;147-200&lt;/pages&gt;&lt;volume&gt;3&lt;/volume&gt;&lt;number&gt;2&lt;/number&gt;&lt;keywords&gt;&lt;keyword&gt;Animals&lt;/keyword&gt;&lt;keyword&gt;Biotransformation&lt;/keyword&gt;&lt;keyword&gt;Cats&lt;/keyword&gt;&lt;keyword&gt;Cestode Infections/drug therapy&lt;/keyword&gt;&lt;keyword&gt;Chemical Phenomena&lt;/keyword&gt;&lt;keyword&gt;Chemistry&lt;/keyword&gt;&lt;keyword&gt;Dogs&lt;/keyword&gt;&lt;keyword&gt;Haplorhini&lt;/keyword&gt;&lt;keyword&gt;Humans&lt;/keyword&gt;&lt;keyword&gt;Isoquinolines/*therapeutic use&lt;/keyword&gt;&lt;keyword&gt;Kinetics&lt;/keyword&gt;&lt;keyword&gt;Mice&lt;/keyword&gt;&lt;keyword&gt;Praziquantel/adverse effects/chemical synthesis/metabolism/*therapeutic use&lt;/keyword&gt;&lt;keyword&gt;Rats&lt;/keyword&gt;&lt;keyword&gt;Schistosomiasis/drug therapy&lt;/keyword&gt;&lt;keyword&gt;Sheep&lt;/keyword&gt;&lt;keyword&gt;Structure-Activity Relationship&lt;/keyword&gt;&lt;keyword&gt;Trematode Infections/drug therapy&lt;/keyword&gt;&lt;/keywords&gt;&lt;dates&gt;&lt;year&gt;1983&lt;/year&gt;&lt;pub-dates&gt;&lt;date&gt;Apr-Jun&lt;/date&gt;&lt;/pub-dates&gt;&lt;/dates&gt;&lt;isbn&gt;0198-6325 (Print)&amp;#xD;0198-6325 (Linking)&lt;/isbn&gt;&lt;accession-num&gt;6408323&lt;/accession-num&gt;&lt;urls&gt;&lt;related-urls&gt;&lt;url&gt;http://www.ncbi.nlm.nih.gov/pubmed/6408323&lt;/url&gt;&lt;/related-urls&gt;&lt;/urls&gt;&lt;/record&gt;&lt;/Cite&gt;&lt;/EndNote&gt;</w:instrText>
      </w:r>
      <w:r w:rsidR="00B73298">
        <w:rPr>
          <w:rFonts w:ascii="Times New Roman" w:hAnsi="Times New Roman" w:cs="Arial"/>
          <w:lang w:val="en-GB"/>
        </w:rPr>
        <w:fldChar w:fldCharType="separate"/>
      </w:r>
      <w:r w:rsidR="00903FF0">
        <w:rPr>
          <w:rFonts w:ascii="Times New Roman" w:hAnsi="Times New Roman" w:cs="Arial"/>
          <w:noProof/>
          <w:lang w:val="en-GB"/>
        </w:rPr>
        <w:t>[121]</w:t>
      </w:r>
      <w:r w:rsidR="00B73298">
        <w:rPr>
          <w:rFonts w:ascii="Times New Roman" w:hAnsi="Times New Roman" w:cs="Arial"/>
          <w:lang w:val="en-GB"/>
        </w:rPr>
        <w:fldChar w:fldCharType="end"/>
      </w:r>
      <w:r w:rsidR="00065546" w:rsidRPr="00282951">
        <w:rPr>
          <w:rFonts w:ascii="Times New Roman" w:hAnsi="Times New Roman" w:cs="Arial"/>
          <w:lang w:val="en-GB"/>
        </w:rPr>
        <w:t>.</w:t>
      </w:r>
      <w:r w:rsidR="0046478F" w:rsidRPr="00282951">
        <w:rPr>
          <w:rFonts w:ascii="Times New Roman" w:hAnsi="Times New Roman" w:cs="Arial"/>
          <w:lang w:val="en-GB"/>
        </w:rPr>
        <w:t xml:space="preserve"> </w:t>
      </w:r>
      <w:r w:rsidR="00065546" w:rsidRPr="00282951">
        <w:rPr>
          <w:rFonts w:ascii="Times New Roman" w:hAnsi="Times New Roman" w:cs="Arial"/>
          <w:lang w:val="en-GB"/>
        </w:rPr>
        <w:t>For adult males, we also measure motility as described</w:t>
      </w:r>
      <w:r w:rsidR="000E1AAA">
        <w:rPr>
          <w:rFonts w:ascii="Times New Roman" w:hAnsi="Times New Roman" w:cs="Arial"/>
          <w:lang w:val="en-GB"/>
        </w:rPr>
        <w:t xml:space="preserve"> </w:t>
      </w:r>
      <w:r w:rsidR="00B73298">
        <w:rPr>
          <w:rFonts w:ascii="Times New Roman" w:hAnsi="Times New Roman" w:cs="Arial"/>
          <w:lang w:val="en-GB"/>
        </w:rPr>
        <w:fldChar w:fldCharType="begin"/>
      </w:r>
      <w:r w:rsidR="00903FF0">
        <w:rPr>
          <w:rFonts w:ascii="Times New Roman" w:hAnsi="Times New Roman" w:cs="Arial"/>
          <w:lang w:val="en-GB"/>
        </w:rPr>
        <w:instrText xml:space="preserve"> ADDIN EN.CITE &lt;EndNote&gt;&lt;Cite&gt;&lt;Author&gt;Marcellino&lt;/Author&gt;&lt;Year&gt;2012&lt;/Year&gt;&lt;RecNum&gt;20329&lt;/RecNum&gt;&lt;DisplayText&gt;[122]&lt;/DisplayText&gt;&lt;record&gt;&lt;rec-number&gt;20329&lt;/rec-number&gt;&lt;foreign-keys&gt;&lt;key app="EN" db-id="a09xf5spzpdwwzerpz9x25v4wvw9vxdssxdp" timestamp="1441634266"&gt;20329&lt;/key&gt;&lt;/foreign-keys&gt;&lt;ref-type name="Journal Article"&gt;17&lt;/ref-type&gt;&lt;contributors&gt;&lt;authors&gt;&lt;author&gt;Marcellino, C.&lt;/author&gt;&lt;author&gt;Gut, J.&lt;/author&gt;&lt;author&gt;Lim, K. C.&lt;/author&gt;&lt;author&gt;Singh, R.&lt;/author&gt;&lt;author&gt;McKerrow, J.&lt;/author&gt;&lt;author&gt;Sakanari, J.&lt;/author&gt;&lt;/authors&gt;&lt;/contributors&gt;&lt;auth-address&gt;Sandler Center for Drug Discovery, University of California San Francisco, San Francisco, California, USA. chrismarcellino@case.edu&lt;/auth-address&gt;&lt;titles&gt;&lt;title&gt;WormAssay: a novel computer application for whole-plate motion-based screening of macroscopic parasites&lt;/title&gt;&lt;secondary-title&gt;PLoS Negl Trop Dis&lt;/secondary-title&gt;&lt;/titles&gt;&lt;periodical&gt;&lt;full-title&gt;PLoS Negl Trop Dis&lt;/full-title&gt;&lt;/periodical&gt;&lt;pages&gt;e1494&lt;/pages&gt;&lt;volume&gt;6&lt;/volume&gt;&lt;number&gt;1&lt;/number&gt;&lt;keywords&gt;&lt;keyword&gt;Animals&lt;/keyword&gt;&lt;keyword&gt;Antiparasitic Agents/isolation &amp;amp; purification&lt;/keyword&gt;&lt;keyword&gt;Drug Evaluation, Preclinical/methods&lt;/keyword&gt;&lt;keyword&gt;High-Throughput Screening Assays/*methods&lt;/keyword&gt;&lt;keyword&gt;Image Processing, Computer-Assisted/*methods&lt;/keyword&gt;&lt;keyword&gt;Locomotion&lt;/keyword&gt;&lt;keyword&gt;Parasites/drug effects/*physiology&lt;/keyword&gt;&lt;keyword&gt;Parasitology/*methods&lt;/keyword&gt;&lt;/keywords&gt;&lt;dates&gt;&lt;year&gt;2012&lt;/year&gt;&lt;pub-dates&gt;&lt;date&gt;Jan&lt;/date&gt;&lt;/pub-dates&gt;&lt;/dates&gt;&lt;isbn&gt;1935-2735 (Electronic)&amp;#xD;1935-2727 (Linking)&lt;/isbn&gt;&lt;accession-num&gt;22303493&lt;/accession-num&gt;&lt;urls&gt;&lt;related-urls&gt;&lt;url&gt;http://www.ncbi.nlm.nih.gov/pubmed/22303493&lt;/url&gt;&lt;/related-urls&gt;&lt;/urls&gt;&lt;custom2&gt;PMC3269415&lt;/custom2&gt;&lt;electronic-resource-num&gt;10.1371/journal.pntd.0001494&lt;/electronic-resource-num&gt;&lt;/record&gt;&lt;/Cite&gt;&lt;/EndNote&gt;</w:instrText>
      </w:r>
      <w:r w:rsidR="00B73298">
        <w:rPr>
          <w:rFonts w:ascii="Times New Roman" w:hAnsi="Times New Roman" w:cs="Arial"/>
          <w:lang w:val="en-GB"/>
        </w:rPr>
        <w:fldChar w:fldCharType="separate"/>
      </w:r>
      <w:r w:rsidR="00903FF0">
        <w:rPr>
          <w:rFonts w:ascii="Times New Roman" w:hAnsi="Times New Roman" w:cs="Arial"/>
          <w:noProof/>
          <w:lang w:val="en-GB"/>
        </w:rPr>
        <w:t>[122]</w:t>
      </w:r>
      <w:r w:rsidR="00B73298">
        <w:rPr>
          <w:rFonts w:ascii="Times New Roman" w:hAnsi="Times New Roman" w:cs="Arial"/>
          <w:lang w:val="en-GB"/>
        </w:rPr>
        <w:fldChar w:fldCharType="end"/>
      </w:r>
      <w:r w:rsidR="00065546" w:rsidRPr="00282951">
        <w:rPr>
          <w:rFonts w:ascii="Times New Roman" w:hAnsi="Times New Roman" w:cs="Arial"/>
          <w:lang w:val="en-GB"/>
        </w:rPr>
        <w:t>. The reader is encouraged to view an expanded set of the data presented here on the ChEMBL database</w:t>
      </w:r>
      <w:r w:rsidR="00282951" w:rsidRPr="00282951">
        <w:rPr>
          <w:rFonts w:ascii="Times New Roman" w:hAnsi="Times New Roman" w:cs="Arial"/>
          <w:lang w:val="en-GB"/>
        </w:rPr>
        <w:t xml:space="preserve"> (</w:t>
      </w:r>
      <w:r w:rsidR="00065546" w:rsidRPr="00282951">
        <w:rPr>
          <w:rFonts w:ascii="Times New Roman" w:hAnsi="Times New Roman" w:cs="Arial"/>
          <w:lang w:val="en-GB"/>
        </w:rPr>
        <w:t>ChEMBL assay IDs: CHEMBL2363023 through CHEMBL2363031</w:t>
      </w:r>
      <w:r w:rsidR="003771B8">
        <w:rPr>
          <w:rFonts w:ascii="Times New Roman" w:hAnsi="Times New Roman" w:cs="Arial"/>
          <w:lang w:val="en-GB"/>
        </w:rPr>
        <w:t>)</w:t>
      </w:r>
      <w:r w:rsidR="00D66DB2" w:rsidRPr="00A24BB1">
        <w:rPr>
          <w:rFonts w:ascii="Times New Roman" w:hAnsi="Times New Roman" w:cs="Arial"/>
          <w:lang w:val="en-GB"/>
        </w:rPr>
        <w:t>. Negative controls contain the compound solvent (DMSO) at the final concentrations used (0.5-1%). Positive controls employ on one more of the following anti-schistosomal compounds, praziquantel, niclosamide and simvastatin.</w:t>
      </w:r>
      <w:r w:rsidR="00C87324">
        <w:rPr>
          <w:rFonts w:ascii="Times New Roman" w:hAnsi="Times New Roman" w:cs="Arial"/>
          <w:lang w:val="en-GB"/>
        </w:rPr>
        <w:t xml:space="preserve"> </w:t>
      </w:r>
      <w:r w:rsidR="00C87324" w:rsidRPr="00C87324">
        <w:rPr>
          <w:rFonts w:ascii="Times New Roman" w:hAnsi="Times New Roman" w:cs="Arial"/>
          <w:lang w:val="en-GB"/>
        </w:rPr>
        <w:t>Positive controls employed drugs with known anti-schistosomal activity, namely praziquantel and niclosamide. At the concentrations employed in the somule and adult parasite screens (2.5 and 5 µM, respectively), these drugs yielded the maximum severity score of 4 after 48 h.</w:t>
      </w:r>
      <w:r w:rsidR="00AA71E6">
        <w:rPr>
          <w:rFonts w:ascii="Times New Roman" w:hAnsi="Times New Roman" w:cs="Arial"/>
          <w:lang w:val="en-GB"/>
        </w:rPr>
        <w:t xml:space="preserve">  </w:t>
      </w:r>
      <w:r w:rsidR="00C87324" w:rsidRPr="00C87324">
        <w:rPr>
          <w:rFonts w:ascii="Times New Roman" w:hAnsi="Times New Roman" w:cs="Arial"/>
          <w:lang w:val="en-GB"/>
        </w:rPr>
        <w:t>In the motility assay for adult males, both compounds decreased motility to zero at 48 h.</w:t>
      </w:r>
    </w:p>
    <w:p w:rsidR="00B6766B" w:rsidRDefault="00D402AA" w:rsidP="00B81D2F">
      <w:pPr>
        <w:spacing w:line="240" w:lineRule="auto"/>
        <w:jc w:val="both"/>
        <w:rPr>
          <w:rFonts w:ascii="Times New Roman" w:hAnsi="Times New Roman" w:cs="Arial"/>
          <w:lang w:val="en-GB"/>
        </w:rPr>
      </w:pPr>
      <w:r w:rsidRPr="00282951">
        <w:rPr>
          <w:rFonts w:ascii="Times New Roman" w:hAnsi="Times New Roman" w:cs="Arial"/>
          <w:b/>
          <w:lang w:val="en-GB"/>
        </w:rPr>
        <w:lastRenderedPageBreak/>
        <w:t>Column DW</w:t>
      </w:r>
      <w:r w:rsidR="00605DEF" w:rsidRPr="00282951">
        <w:rPr>
          <w:rFonts w:ascii="Times New Roman" w:hAnsi="Times New Roman" w:cs="Arial"/>
          <w:lang w:val="en-GB"/>
        </w:rPr>
        <w:t xml:space="preserve">: </w:t>
      </w:r>
      <w:r w:rsidR="006C0BCE" w:rsidRPr="00282951">
        <w:rPr>
          <w:rFonts w:ascii="Times New Roman" w:hAnsi="Times New Roman" w:cs="Arial"/>
          <w:lang w:val="en-GB"/>
        </w:rPr>
        <w:t>Townson group</w:t>
      </w:r>
      <w:r w:rsidR="006362C1">
        <w:rPr>
          <w:rFonts w:ascii="Times New Roman" w:hAnsi="Times New Roman" w:cs="Arial"/>
          <w:lang w:val="en-GB"/>
        </w:rPr>
        <w:t xml:space="preserve"> </w:t>
      </w:r>
      <w:r w:rsidR="006362C1" w:rsidRPr="004D4EA5">
        <w:rPr>
          <w:rFonts w:ascii="Times New Roman" w:hAnsi="Times New Roman" w:cs="Arial"/>
          <w:lang w:val="en-GB"/>
        </w:rPr>
        <w:t>(</w:t>
      </w:r>
      <w:r w:rsidR="00C81D2D">
        <w:rPr>
          <w:rFonts w:ascii="Times New Roman" w:hAnsi="Times New Roman" w:cs="Arial"/>
          <w:lang w:val="en-GB"/>
        </w:rPr>
        <w:t>data presented first in this paper</w:t>
      </w:r>
      <w:r w:rsidR="006362C1" w:rsidRPr="004D4EA5">
        <w:rPr>
          <w:rFonts w:ascii="Times New Roman" w:hAnsi="Times New Roman" w:cs="Arial"/>
          <w:lang w:val="en-GB"/>
        </w:rPr>
        <w:t>)</w:t>
      </w:r>
      <w:r w:rsidR="006C0BCE" w:rsidRPr="004D4EA5">
        <w:rPr>
          <w:rFonts w:ascii="Times New Roman" w:hAnsi="Times New Roman" w:cs="Arial"/>
          <w:lang w:val="en-GB"/>
        </w:rPr>
        <w:t>.</w:t>
      </w:r>
      <w:r w:rsidR="006C0BCE" w:rsidRPr="00282951">
        <w:rPr>
          <w:rFonts w:ascii="Times New Roman" w:hAnsi="Times New Roman" w:cs="Arial"/>
          <w:lang w:val="en-GB"/>
        </w:rPr>
        <w:t xml:space="preserve"> Scree</w:t>
      </w:r>
      <w:r w:rsidR="00047D9B" w:rsidRPr="00282951">
        <w:rPr>
          <w:rFonts w:ascii="Times New Roman" w:hAnsi="Times New Roman" w:cs="Arial"/>
          <w:lang w:val="en-GB"/>
        </w:rPr>
        <w:t>n</w:t>
      </w:r>
      <w:r w:rsidR="006C0BCE" w:rsidRPr="00282951">
        <w:rPr>
          <w:rFonts w:ascii="Times New Roman" w:hAnsi="Times New Roman" w:cs="Arial"/>
          <w:lang w:val="en-GB"/>
        </w:rPr>
        <w:t xml:space="preserve">ing of </w:t>
      </w:r>
      <w:r w:rsidR="00047D9B" w:rsidRPr="00282951">
        <w:rPr>
          <w:rFonts w:ascii="Times New Roman" w:hAnsi="Times New Roman" w:cs="Arial"/>
          <w:i/>
          <w:lang w:val="en-GB"/>
        </w:rPr>
        <w:t>Onc</w:t>
      </w:r>
      <w:r w:rsidR="00ED6DDA" w:rsidRPr="00282951">
        <w:rPr>
          <w:rFonts w:ascii="Times New Roman" w:hAnsi="Times New Roman" w:cs="Arial"/>
          <w:i/>
          <w:lang w:val="en-GB"/>
        </w:rPr>
        <w:t>hoc</w:t>
      </w:r>
      <w:r w:rsidR="00047D9B" w:rsidRPr="00282951">
        <w:rPr>
          <w:rFonts w:ascii="Times New Roman" w:hAnsi="Times New Roman" w:cs="Arial"/>
          <w:i/>
          <w:lang w:val="en-GB"/>
        </w:rPr>
        <w:t xml:space="preserve">erca lienalis </w:t>
      </w:r>
      <w:r w:rsidR="00047D9B" w:rsidRPr="00282951">
        <w:rPr>
          <w:rFonts w:ascii="Times New Roman" w:hAnsi="Times New Roman" w:cs="Arial"/>
          <w:lang w:val="en-GB"/>
        </w:rPr>
        <w:t xml:space="preserve">microfilariae for motility inhibition in microplates. </w:t>
      </w:r>
      <w:r w:rsidR="006C0BCE" w:rsidRPr="00282951">
        <w:rPr>
          <w:rFonts w:ascii="Times New Roman" w:hAnsi="Times New Roman" w:cs="Arial"/>
          <w:lang w:val="en-GB"/>
        </w:rPr>
        <w:t xml:space="preserve">Methods: Microfilariae are obtained from samples of peri-umbilical skin of freshly slaughtered, naturally infected cattle in the UK. Compounds are initially tested at a concentration of 12.5 </w:t>
      </w:r>
      <w:r w:rsidR="00682080" w:rsidRPr="00282951">
        <w:rPr>
          <w:rFonts w:ascii="Times New Roman" w:hAnsi="Times New Roman" w:cs="Arial"/>
          <w:lang w:val="en-GB"/>
        </w:rPr>
        <w:t>µ</w:t>
      </w:r>
      <w:r w:rsidR="006C0BCE" w:rsidRPr="00282951">
        <w:rPr>
          <w:rFonts w:ascii="Times New Roman" w:hAnsi="Times New Roman" w:cs="Arial"/>
          <w:lang w:val="en-GB"/>
        </w:rPr>
        <w:t xml:space="preserve">M in a single well of a 96-well plate containing 5 worms and a monkey kidney cell feeder layer, in a 5-day assay. </w:t>
      </w:r>
      <w:r w:rsidR="004413E4" w:rsidRPr="004413E4">
        <w:rPr>
          <w:rFonts w:ascii="Times New Roman" w:hAnsi="Times New Roman" w:cs="Arial"/>
          <w:lang w:val="en-GB"/>
        </w:rPr>
        <w:t>An inverted microscope is used to note the condition and motility of each microfilaria over the 5-day duration; briefly, the motility of the mf is classified as normal (continuous rapid sinuous movement, scored as 3), marginally impaired (slower than normal, scored as 2), severely impaired (scored as 1), or immotile (scored as 0). The results are then calculated as motility index scores and expressed as a percentage of the maximum obtainable. In this study the microfilariae motility levels of negative (untreated) controls maintained 100 % throughout the trial, while those in the positive controls (Immiticide; Merial) were immotile at the end of the trial.</w:t>
      </w:r>
      <w:r w:rsidR="000E1AAA">
        <w:rPr>
          <w:lang w:val="en-GB"/>
        </w:rPr>
        <w:t xml:space="preserve"> </w:t>
      </w:r>
      <w:r w:rsidR="00B73298">
        <w:rPr>
          <w:lang w:val="en-GB"/>
        </w:rPr>
        <w:fldChar w:fldCharType="begin"/>
      </w:r>
      <w:r w:rsidR="00903FF0">
        <w:rPr>
          <w:lang w:val="en-GB"/>
        </w:rPr>
        <w:instrText xml:space="preserve"> ADDIN EN.CITE &lt;EndNote&gt;&lt;Cite&gt;&lt;Author&gt;Townson&lt;/Author&gt;&lt;Year&gt;2007&lt;/Year&gt;&lt;RecNum&gt;20330&lt;/RecNum&gt;&lt;DisplayText&gt;[123]&lt;/DisplayText&gt;&lt;record&gt;&lt;rec-number&gt;20330&lt;/rec-number&gt;&lt;foreign-keys&gt;&lt;key app="EN" db-id="a09xf5spzpdwwzerpz9x25v4wvw9vxdssxdp" timestamp="1441634558"&gt;20330&lt;/key&gt;&lt;/foreign-keys&gt;&lt;ref-type name="Journal Article"&gt;17&lt;/ref-type&gt;&lt;contributors&gt;&lt;authors&gt;&lt;author&gt;Townson, S.&lt;/author&gt;&lt;author&gt;Ramirez, B.&lt;/author&gt;&lt;author&gt;Fakorede, F.&lt;/author&gt;&lt;author&gt;Mouries, M. A.&lt;/author&gt;&lt;author&gt;Nwaka, S.&lt;/author&gt;&lt;/authors&gt;&lt;/contributors&gt;&lt;auth-address&gt;Northwick Park Institute of Medical Research, Tropical Parasitic Diseases Unit, Harrow, Middlesex, HA1 3UJ, UK.&lt;/auth-address&gt;&lt;titles&gt;&lt;title&gt;Challenges in drug discovery for novel antifilarials&lt;/title&gt;&lt;secondary-title&gt;Expert Opin Drug Discov&lt;/secondary-title&gt;&lt;/titles&gt;&lt;periodical&gt;&lt;full-title&gt;Expert Opin Drug Discov&lt;/full-title&gt;&lt;abbr-1&gt;Expert opinion on drug discovery&lt;/abbr-1&gt;&lt;/periodical&gt;&lt;pages&gt;S63-73&lt;/pages&gt;&lt;volume&gt;2&lt;/volume&gt;&lt;number&gt;s1&lt;/number&gt;&lt;dates&gt;&lt;year&gt;2007&lt;/year&gt;&lt;pub-dates&gt;&lt;date&gt;Oct&lt;/date&gt;&lt;/pub-dates&gt;&lt;/dates&gt;&lt;isbn&gt;1746-0441 (Print)&amp;#xD;1746-0441 (Linking)&lt;/isbn&gt;&lt;accession-num&gt;23489034&lt;/accession-num&gt;&lt;urls&gt;&lt;related-urls&gt;&lt;url&gt;http://www.ncbi.nlm.nih.gov/pubmed/23489034&lt;/url&gt;&lt;/related-urls&gt;&lt;/urls&gt;&lt;electronic-resource-num&gt;10.1517/17460441.2.S1.S63&lt;/electronic-resource-num&gt;&lt;/record&gt;&lt;/Cite&gt;&lt;/EndNote&gt;</w:instrText>
      </w:r>
      <w:r w:rsidR="00B73298">
        <w:rPr>
          <w:lang w:val="en-GB"/>
        </w:rPr>
        <w:fldChar w:fldCharType="separate"/>
      </w:r>
      <w:r w:rsidR="00903FF0">
        <w:rPr>
          <w:noProof/>
          <w:lang w:val="en-GB"/>
        </w:rPr>
        <w:t>[123]</w:t>
      </w:r>
      <w:r w:rsidR="00B73298">
        <w:rPr>
          <w:lang w:val="en-GB"/>
        </w:rPr>
        <w:fldChar w:fldCharType="end"/>
      </w:r>
      <w:r w:rsidR="00AF3AD4" w:rsidRPr="00282951">
        <w:rPr>
          <w:rFonts w:ascii="Times New Roman" w:hAnsi="Times New Roman" w:cs="Arial"/>
          <w:lang w:val="en-GB"/>
        </w:rPr>
        <w:t>.</w:t>
      </w:r>
      <w:r w:rsidR="009000C4">
        <w:rPr>
          <w:rFonts w:ascii="Times New Roman" w:hAnsi="Times New Roman" w:cs="Arial"/>
          <w:lang w:val="en-GB"/>
        </w:rPr>
        <w:t xml:space="preserve"> </w:t>
      </w:r>
    </w:p>
    <w:p w:rsidR="00B6766B" w:rsidRDefault="004E7E12" w:rsidP="00B81D2F">
      <w:pPr>
        <w:spacing w:line="240" w:lineRule="auto"/>
        <w:jc w:val="both"/>
        <w:rPr>
          <w:rFonts w:ascii="Times New Roman" w:hAnsi="Times New Roman" w:cs="Arial"/>
          <w:lang w:val="en-GB"/>
        </w:rPr>
      </w:pPr>
      <w:r w:rsidRPr="00282951">
        <w:rPr>
          <w:rFonts w:ascii="Times New Roman" w:hAnsi="Times New Roman" w:cs="Arial"/>
          <w:b/>
          <w:lang w:val="en-GB"/>
        </w:rPr>
        <w:t xml:space="preserve">Column EA: </w:t>
      </w:r>
      <w:r w:rsidRPr="00282951">
        <w:rPr>
          <w:rFonts w:ascii="Times New Roman" w:hAnsi="Times New Roman" w:cs="Arial"/>
          <w:lang w:val="en-GB"/>
        </w:rPr>
        <w:t>Suzuki group</w:t>
      </w:r>
      <w:r>
        <w:rPr>
          <w:rFonts w:ascii="Times New Roman" w:hAnsi="Times New Roman" w:cs="Arial"/>
          <w:lang w:val="en-GB"/>
        </w:rPr>
        <w:t xml:space="preserve"> (</w:t>
      </w:r>
      <w:r w:rsidR="00C81D2D">
        <w:rPr>
          <w:rFonts w:ascii="Times New Roman" w:hAnsi="Times New Roman" w:cs="Arial"/>
          <w:lang w:val="en-GB"/>
        </w:rPr>
        <w:t>data presented first in this paper</w:t>
      </w:r>
      <w:r w:rsidRPr="004D4EA5">
        <w:rPr>
          <w:rFonts w:ascii="Times New Roman" w:hAnsi="Times New Roman" w:cs="Arial"/>
          <w:lang w:val="en-GB"/>
        </w:rPr>
        <w:t xml:space="preserve">). Screening of </w:t>
      </w:r>
      <w:r>
        <w:rPr>
          <w:rFonts w:ascii="Times New Roman" w:hAnsi="Times New Roman" w:cs="Arial"/>
          <w:lang w:val="en-GB"/>
        </w:rPr>
        <w:t xml:space="preserve">MMV compounds for </w:t>
      </w:r>
      <w:r w:rsidRPr="004D4EA5">
        <w:rPr>
          <w:rFonts w:ascii="Times New Roman" w:hAnsi="Times New Roman" w:cs="Arial"/>
          <w:i/>
          <w:lang w:val="en-GB"/>
        </w:rPr>
        <w:t>Saccharomyces cerevisiae</w:t>
      </w:r>
      <w:r w:rsidRPr="004D4EA5">
        <w:rPr>
          <w:rFonts w:ascii="Times New Roman" w:hAnsi="Times New Roman" w:cs="Arial"/>
          <w:lang w:val="en-GB"/>
        </w:rPr>
        <w:t xml:space="preserve"> ABC16-Monster growth inhibition. Methods: Compounds were added at 100 micromolar to YPD medium</w:t>
      </w:r>
      <w:r>
        <w:rPr>
          <w:rFonts w:ascii="Times New Roman" w:hAnsi="Times New Roman" w:cs="Arial"/>
          <w:lang w:val="en-GB"/>
        </w:rPr>
        <w:t xml:space="preserve"> (1% yeast extract, 2% peptone, and 2% glucose).</w:t>
      </w:r>
      <w:r w:rsidRPr="004D4EA5">
        <w:rPr>
          <w:rFonts w:ascii="Times New Roman" w:hAnsi="Times New Roman" w:cs="Arial"/>
          <w:lang w:val="en-GB"/>
        </w:rPr>
        <w:t xml:space="preserve"> </w:t>
      </w:r>
      <w:r>
        <w:rPr>
          <w:rFonts w:ascii="Times New Roman" w:hAnsi="Times New Roman" w:cs="Arial"/>
          <w:lang w:val="en-GB"/>
        </w:rPr>
        <w:t>Only the solvent d</w:t>
      </w:r>
      <w:r w:rsidRPr="006266AF">
        <w:rPr>
          <w:rFonts w:ascii="Times New Roman" w:hAnsi="Times New Roman" w:cs="Arial"/>
          <w:lang w:val="en-GB"/>
        </w:rPr>
        <w:t xml:space="preserve">imethyl sulfoxide </w:t>
      </w:r>
      <w:r>
        <w:rPr>
          <w:rFonts w:ascii="Times New Roman" w:hAnsi="Times New Roman" w:cs="Arial"/>
          <w:lang w:val="en-GB"/>
        </w:rPr>
        <w:t xml:space="preserve">(DMSO) without any MMV compound was added at 1% to the negative control. The </w:t>
      </w:r>
      <w:r w:rsidRPr="004D4EA5">
        <w:rPr>
          <w:rFonts w:ascii="Times New Roman" w:hAnsi="Times New Roman" w:cs="Arial"/>
          <w:lang w:val="en-GB"/>
        </w:rPr>
        <w:t>initial density of ABC16-Monster cells correspond</w:t>
      </w:r>
      <w:r>
        <w:rPr>
          <w:rFonts w:ascii="Times New Roman" w:hAnsi="Times New Roman" w:cs="Arial"/>
          <w:lang w:val="en-GB"/>
        </w:rPr>
        <w:t xml:space="preserve">ed </w:t>
      </w:r>
      <w:r w:rsidRPr="004D4EA5">
        <w:rPr>
          <w:rFonts w:ascii="Times New Roman" w:hAnsi="Times New Roman" w:cs="Arial"/>
          <w:lang w:val="en-GB"/>
        </w:rPr>
        <w:t xml:space="preserve">to optical density at 600 nanometers </w:t>
      </w:r>
      <w:r>
        <w:rPr>
          <w:rFonts w:ascii="Times New Roman" w:hAnsi="Times New Roman" w:cs="Arial"/>
          <w:lang w:val="en-GB"/>
        </w:rPr>
        <w:t>(OD</w:t>
      </w:r>
      <w:r w:rsidRPr="004531D9">
        <w:rPr>
          <w:rFonts w:ascii="Times New Roman" w:hAnsi="Times New Roman" w:cs="Arial"/>
          <w:vertAlign w:val="subscript"/>
          <w:lang w:val="en-GB"/>
        </w:rPr>
        <w:t>600</w:t>
      </w:r>
      <w:r>
        <w:rPr>
          <w:rFonts w:ascii="Times New Roman" w:hAnsi="Times New Roman" w:cs="Arial"/>
          <w:lang w:val="en-GB"/>
        </w:rPr>
        <w:t xml:space="preserve">) </w:t>
      </w:r>
      <w:r w:rsidRPr="004D4EA5">
        <w:rPr>
          <w:rFonts w:ascii="Times New Roman" w:hAnsi="Times New Roman" w:cs="Arial"/>
          <w:lang w:val="en-GB"/>
        </w:rPr>
        <w:t xml:space="preserve">of 0.01. Cells were cultured </w:t>
      </w:r>
      <w:r>
        <w:rPr>
          <w:rFonts w:ascii="Times New Roman" w:hAnsi="Times New Roman" w:cs="Arial"/>
          <w:lang w:val="en-GB"/>
        </w:rPr>
        <w:t xml:space="preserve">without agitation </w:t>
      </w:r>
      <w:r w:rsidRPr="004D4EA5">
        <w:rPr>
          <w:rFonts w:ascii="Times New Roman" w:hAnsi="Times New Roman" w:cs="Arial"/>
          <w:lang w:val="en-GB"/>
        </w:rPr>
        <w:t xml:space="preserve">in a 96-well plate at 30 degrees Celsius for 18 hours and then </w:t>
      </w:r>
      <w:r>
        <w:rPr>
          <w:rFonts w:ascii="Times New Roman" w:hAnsi="Times New Roman" w:cs="Arial"/>
          <w:lang w:val="en-GB"/>
        </w:rPr>
        <w:t>resuspended for measurement of OD</w:t>
      </w:r>
      <w:r w:rsidRPr="00D47CF2">
        <w:rPr>
          <w:rFonts w:ascii="Times New Roman" w:hAnsi="Times New Roman" w:cs="Arial"/>
          <w:vertAlign w:val="subscript"/>
          <w:lang w:val="en-GB"/>
        </w:rPr>
        <w:t>600</w:t>
      </w:r>
      <w:r w:rsidRPr="004D4EA5">
        <w:rPr>
          <w:rFonts w:ascii="Times New Roman" w:hAnsi="Times New Roman" w:cs="Arial"/>
          <w:lang w:val="en-GB"/>
        </w:rPr>
        <w:t xml:space="preserve">. </w:t>
      </w:r>
      <w:r>
        <w:rPr>
          <w:rFonts w:ascii="Times New Roman" w:hAnsi="Times New Roman" w:cs="Arial"/>
          <w:lang w:val="en-GB"/>
        </w:rPr>
        <w:t>For each compound, two cultures were conducted and examined. The average</w:t>
      </w:r>
      <w:r w:rsidRPr="00C36043">
        <w:rPr>
          <w:rFonts w:ascii="Times New Roman" w:hAnsi="Times New Roman" w:cs="Arial"/>
          <w:lang w:val="en-GB"/>
        </w:rPr>
        <w:t xml:space="preserve"> </w:t>
      </w:r>
      <w:r>
        <w:rPr>
          <w:rFonts w:ascii="Times New Roman" w:hAnsi="Times New Roman" w:cs="Arial"/>
          <w:lang w:val="en-GB"/>
        </w:rPr>
        <w:t>OD</w:t>
      </w:r>
      <w:r w:rsidRPr="00D47CF2">
        <w:rPr>
          <w:rFonts w:ascii="Times New Roman" w:hAnsi="Times New Roman" w:cs="Arial"/>
          <w:vertAlign w:val="subscript"/>
          <w:lang w:val="en-GB"/>
        </w:rPr>
        <w:t>600</w:t>
      </w:r>
      <w:r>
        <w:rPr>
          <w:rFonts w:ascii="Times New Roman" w:hAnsi="Times New Roman" w:cs="Arial"/>
          <w:lang w:val="en-GB"/>
        </w:rPr>
        <w:t xml:space="preserve"> value was used. To calculate percent inhibition, OD</w:t>
      </w:r>
      <w:r w:rsidRPr="00D47CF2">
        <w:rPr>
          <w:rFonts w:ascii="Times New Roman" w:hAnsi="Times New Roman" w:cs="Arial"/>
          <w:vertAlign w:val="subscript"/>
          <w:lang w:val="en-GB"/>
        </w:rPr>
        <w:t>600</w:t>
      </w:r>
      <w:r>
        <w:rPr>
          <w:rFonts w:ascii="Times New Roman" w:hAnsi="Times New Roman" w:cs="Arial"/>
          <w:lang w:val="en-GB"/>
        </w:rPr>
        <w:t xml:space="preserve"> for cells cultured with a compound was divided by OD</w:t>
      </w:r>
      <w:r w:rsidRPr="00D47CF2">
        <w:rPr>
          <w:rFonts w:ascii="Times New Roman" w:hAnsi="Times New Roman" w:cs="Arial"/>
          <w:vertAlign w:val="subscript"/>
          <w:lang w:val="en-GB"/>
        </w:rPr>
        <w:t>600</w:t>
      </w:r>
      <w:r>
        <w:rPr>
          <w:rFonts w:ascii="Times New Roman" w:hAnsi="Times New Roman" w:cs="Arial"/>
          <w:lang w:val="en-GB"/>
        </w:rPr>
        <w:t xml:space="preserve"> for the negative control. </w:t>
      </w:r>
      <w:r w:rsidRPr="004D4EA5">
        <w:rPr>
          <w:rFonts w:ascii="Times New Roman" w:hAnsi="Times New Roman" w:cs="Arial"/>
          <w:lang w:val="en-GB"/>
        </w:rPr>
        <w:t>The ABC16-Monster yeast strain was previously described</w:t>
      </w:r>
      <w:r w:rsidRPr="004D4EA5">
        <w:rPr>
          <w:lang w:val="en-GB"/>
        </w:rPr>
        <w:t xml:space="preserve"> </w:t>
      </w:r>
      <w:r w:rsidR="00B73298" w:rsidRPr="004D4EA5">
        <w:rPr>
          <w:lang w:val="en-GB"/>
        </w:rPr>
        <w:fldChar w:fldCharType="begin">
          <w:fldData xml:space="preserve">PEVuZE5vdGU+PENpdGU+PEF1dGhvcj5TdXp1a2k8L0F1dGhvcj48WWVhcj4yMDExPC9ZZWFyPjxS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</w:fldData>
        </w:fldChar>
      </w:r>
      <w:r w:rsidR="00903FF0">
        <w:rPr>
          <w:lang w:val="en-GB"/>
        </w:rPr>
        <w:instrText xml:space="preserve"> ADDIN EN.CITE </w:instrText>
      </w:r>
      <w:r w:rsidR="00903FF0">
        <w:rPr>
          <w:lang w:val="en-GB"/>
        </w:rPr>
        <w:fldChar w:fldCharType="begin">
          <w:fldData xml:space="preserve">PEVuZE5vdGU+PENpdGU+PEF1dGhvcj5TdXp1a2k8L0F1dGhvcj48WWVhcj4yMDExPC9ZZWFyPjxS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</w:fldData>
        </w:fldChar>
      </w:r>
      <w:r w:rsidR="00903FF0">
        <w:rPr>
          <w:lang w:val="en-GB"/>
        </w:rPr>
        <w:instrText xml:space="preserve"> ADDIN EN.CITE.DATA </w:instrText>
      </w:r>
      <w:r w:rsidR="00903FF0">
        <w:rPr>
          <w:lang w:val="en-GB"/>
        </w:rPr>
      </w:r>
      <w:r w:rsidR="00903FF0">
        <w:rPr>
          <w:lang w:val="en-GB"/>
        </w:rPr>
        <w:fldChar w:fldCharType="end"/>
      </w:r>
      <w:r w:rsidR="00B73298" w:rsidRPr="004D4EA5">
        <w:rPr>
          <w:lang w:val="en-GB"/>
        </w:rPr>
      </w:r>
      <w:r w:rsidR="00B73298" w:rsidRPr="004D4EA5">
        <w:rPr>
          <w:lang w:val="en-GB"/>
        </w:rPr>
        <w:fldChar w:fldCharType="separate"/>
      </w:r>
      <w:r w:rsidR="00903FF0">
        <w:rPr>
          <w:noProof/>
          <w:lang w:val="en-GB"/>
        </w:rPr>
        <w:t>[124]</w:t>
      </w:r>
      <w:r w:rsidR="00B73298" w:rsidRPr="004D4EA5">
        <w:rPr>
          <w:lang w:val="en-GB"/>
        </w:rPr>
        <w:fldChar w:fldCharType="end"/>
      </w:r>
      <w:r w:rsidRPr="004D4EA5">
        <w:rPr>
          <w:rFonts w:ascii="Times New Roman" w:hAnsi="Times New Roman" w:cs="Arial"/>
          <w:lang w:val="en-GB"/>
        </w:rPr>
        <w:t>.</w:t>
      </w:r>
    </w:p>
    <w:p w:rsidR="00B6766B" w:rsidRDefault="00D402AA" w:rsidP="00B81D2F">
      <w:pPr>
        <w:spacing w:line="240" w:lineRule="auto"/>
        <w:jc w:val="both"/>
        <w:rPr>
          <w:rFonts w:ascii="Times New Roman" w:hAnsi="Times New Roman" w:cs="Arial"/>
          <w:lang w:val="en-GB"/>
        </w:rPr>
      </w:pPr>
      <w:r w:rsidRPr="004D4EA5">
        <w:rPr>
          <w:rFonts w:ascii="Times New Roman" w:hAnsi="Times New Roman" w:cs="Arial"/>
          <w:b/>
          <w:lang w:val="en-GB"/>
        </w:rPr>
        <w:t xml:space="preserve">Columns EB-ED: </w:t>
      </w:r>
      <w:r w:rsidRPr="004D4EA5">
        <w:rPr>
          <w:rFonts w:ascii="Times New Roman" w:hAnsi="Times New Roman" w:cs="Arial"/>
          <w:lang w:val="en-GB"/>
        </w:rPr>
        <w:t>St</w:t>
      </w:r>
      <w:r w:rsidR="00185DE7">
        <w:rPr>
          <w:rFonts w:ascii="Times New Roman" w:hAnsi="Times New Roman" w:cs="Arial"/>
          <w:lang w:val="en-GB"/>
        </w:rPr>
        <w:t>.</w:t>
      </w:r>
      <w:r w:rsidRPr="004D4EA5">
        <w:rPr>
          <w:rFonts w:ascii="Times New Roman" w:hAnsi="Times New Roman" w:cs="Arial"/>
          <w:lang w:val="en-GB"/>
        </w:rPr>
        <w:t xml:space="preserve"> Onge group</w:t>
      </w:r>
      <w:r w:rsidR="00661AB7" w:rsidRPr="004D4EA5">
        <w:rPr>
          <w:rFonts w:ascii="Times New Roman" w:hAnsi="Times New Roman" w:cs="Arial"/>
          <w:lang w:val="en-GB"/>
        </w:rPr>
        <w:t xml:space="preserve"> (</w:t>
      </w:r>
      <w:r w:rsidR="00C81D2D">
        <w:rPr>
          <w:rFonts w:ascii="Times New Roman" w:hAnsi="Times New Roman" w:cs="Arial"/>
          <w:lang w:val="en-GB"/>
        </w:rPr>
        <w:t>data presented first in this paper</w:t>
      </w:r>
      <w:r w:rsidR="00661AB7" w:rsidRPr="004D4EA5">
        <w:rPr>
          <w:rFonts w:ascii="Times New Roman" w:hAnsi="Times New Roman" w:cs="Arial"/>
          <w:lang w:val="en-GB"/>
        </w:rPr>
        <w:t>)</w:t>
      </w:r>
      <w:r w:rsidRPr="004D4EA5">
        <w:rPr>
          <w:rFonts w:ascii="Times New Roman" w:hAnsi="Times New Roman" w:cs="Arial"/>
          <w:lang w:val="en-GB"/>
        </w:rPr>
        <w:t>.</w:t>
      </w:r>
      <w:r w:rsidRPr="00282951">
        <w:rPr>
          <w:rFonts w:ascii="Times New Roman" w:hAnsi="Times New Roman" w:cs="Arial"/>
          <w:lang w:val="en-GB"/>
        </w:rPr>
        <w:t xml:space="preserve"> Growth inhibition of </w:t>
      </w:r>
      <w:r w:rsidRPr="00282951">
        <w:rPr>
          <w:rFonts w:ascii="Times New Roman" w:hAnsi="Times New Roman" w:cs="Arial"/>
          <w:i/>
          <w:lang w:val="en-GB"/>
        </w:rPr>
        <w:t>S. cerevisiae:</w:t>
      </w:r>
      <w:r w:rsidR="0046478F" w:rsidRPr="00282951">
        <w:rPr>
          <w:rFonts w:ascii="Times New Roman" w:hAnsi="Times New Roman" w:cs="Arial"/>
          <w:i/>
          <w:lang w:val="en-GB"/>
        </w:rPr>
        <w:t xml:space="preserve"> </w:t>
      </w:r>
      <w:r w:rsidRPr="00282951">
        <w:rPr>
          <w:rFonts w:ascii="Times New Roman" w:hAnsi="Times New Roman" w:cs="Arial"/>
          <w:lang w:val="en-GB"/>
        </w:rPr>
        <w:t>The effects of</w:t>
      </w:r>
      <w:r w:rsidR="0010072C" w:rsidRPr="00282951">
        <w:rPr>
          <w:rFonts w:ascii="Times New Roman" w:hAnsi="Times New Roman" w:cs="Arial"/>
          <w:lang w:val="en-GB"/>
        </w:rPr>
        <w:t xml:space="preserve"> </w:t>
      </w:r>
      <w:r w:rsidR="00CD0974" w:rsidRPr="00282951">
        <w:rPr>
          <w:rFonts w:ascii="Times New Roman" w:hAnsi="Times New Roman" w:cs="Arial"/>
          <w:lang w:val="en-GB"/>
        </w:rPr>
        <w:t>Malaria Box</w:t>
      </w:r>
      <w:r w:rsidRPr="00282951">
        <w:rPr>
          <w:rFonts w:ascii="Times New Roman" w:hAnsi="Times New Roman" w:cs="Arial"/>
          <w:lang w:val="en-GB"/>
        </w:rPr>
        <w:t xml:space="preserve"> compounds on the growth of yeast</w:t>
      </w:r>
      <w:r w:rsidR="00282951" w:rsidRPr="00282951">
        <w:rPr>
          <w:rFonts w:ascii="Times New Roman" w:hAnsi="Times New Roman" w:cs="Arial"/>
          <w:lang w:val="en-GB"/>
        </w:rPr>
        <w:t xml:space="preserve"> (</w:t>
      </w:r>
      <w:r w:rsidRPr="00282951">
        <w:rPr>
          <w:rFonts w:ascii="Times New Roman" w:hAnsi="Times New Roman" w:cs="Arial"/>
          <w:i/>
          <w:lang w:val="en-GB"/>
        </w:rPr>
        <w:t>Saccharomyces cerevisiae</w:t>
      </w:r>
      <w:r w:rsidRPr="00282951">
        <w:rPr>
          <w:rFonts w:ascii="Times New Roman" w:hAnsi="Times New Roman" w:cs="Arial"/>
          <w:lang w:val="en-GB"/>
        </w:rPr>
        <w:t>) were quantified as described previously</w:t>
      </w:r>
      <w:r w:rsidR="000E1AAA">
        <w:rPr>
          <w:lang w:val="en-GB"/>
        </w:rPr>
        <w:t xml:space="preserve"> </w:t>
      </w:r>
      <w:r w:rsidR="00B73298">
        <w:rPr>
          <w:lang w:val="en-GB"/>
        </w:rPr>
        <w:fldChar w:fldCharType="begin">
          <w:fldData xml:space="preserve">PEVuZE5vdGU+PENpdGU+PEF1dGhvcj5TY2hsZWNodDwvQXV0aG9yPjxZZWFyPjIwMTI8L1llYXI+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ZnVsbC10aXRsZT48L3BlcmlvZGljYWw+PGFsdC1wZXJpb2RpY2FsPjxmdWxsLXRpdGxlPlByb2Nl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</w:fldData>
        </w:fldChar>
      </w:r>
      <w:r w:rsidR="00903FF0">
        <w:rPr>
          <w:lang w:val="en-GB"/>
        </w:rPr>
        <w:instrText xml:space="preserve"> ADDIN EN.CITE </w:instrText>
      </w:r>
      <w:r w:rsidR="00903FF0">
        <w:rPr>
          <w:lang w:val="en-GB"/>
        </w:rPr>
        <w:fldChar w:fldCharType="begin">
          <w:fldData xml:space="preserve">PEVuZE5vdGU+PENpdGU+PEF1dGhvcj5TY2hsZWNodDwvQXV0aG9yPjxZZWFyPjIwMTI8L1llYXI+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ZnVsbC10aXRsZT48L3BlcmlvZGljYWw+PGFsdC1wZXJpb2RpY2FsPjxmdWxsLXRpdGxlPlByb2Nl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</w:fldData>
        </w:fldChar>
      </w:r>
      <w:r w:rsidR="00903FF0">
        <w:rPr>
          <w:lang w:val="en-GB"/>
        </w:rPr>
        <w:instrText xml:space="preserve"> ADDIN EN.CITE.DATA </w:instrText>
      </w:r>
      <w:r w:rsidR="00903FF0">
        <w:rPr>
          <w:lang w:val="en-GB"/>
        </w:rPr>
      </w:r>
      <w:r w:rsidR="00903FF0">
        <w:rPr>
          <w:lang w:val="en-GB"/>
        </w:rPr>
        <w:fldChar w:fldCharType="end"/>
      </w:r>
      <w:r w:rsidR="00B73298">
        <w:rPr>
          <w:lang w:val="en-GB"/>
        </w:rPr>
      </w:r>
      <w:r w:rsidR="00B73298">
        <w:rPr>
          <w:lang w:val="en-GB"/>
        </w:rPr>
        <w:fldChar w:fldCharType="separate"/>
      </w:r>
      <w:r w:rsidR="00903FF0">
        <w:rPr>
          <w:noProof/>
          <w:lang w:val="en-GB"/>
        </w:rPr>
        <w:t>[125]</w:t>
      </w:r>
      <w:r w:rsidR="00B73298">
        <w:rPr>
          <w:lang w:val="en-GB"/>
        </w:rPr>
        <w:fldChar w:fldCharType="end"/>
      </w:r>
      <w:r w:rsidRPr="00282951">
        <w:rPr>
          <w:rFonts w:ascii="Times New Roman" w:hAnsi="Times New Roman" w:cs="Arial"/>
          <w:lang w:val="en-GB"/>
        </w:rPr>
        <w:t>. We employed the prototrophic yeast strain JHY222, a derivative of BY4743 in which auxotrophic markers have been repaired</w:t>
      </w:r>
      <w:r w:rsidR="000E1AAA">
        <w:rPr>
          <w:lang w:val="en-GB"/>
        </w:rPr>
        <w:t xml:space="preserve"> </w:t>
      </w:r>
      <w:r w:rsidR="00B73298">
        <w:rPr>
          <w:lang w:val="en-GB"/>
        </w:rPr>
        <w:fldChar w:fldCharType="begin">
          <w:fldData xml:space="preserve">PEVuZE5vdGU+PENpdGU+PEF1dGhvcj5MYXJkZW5vaXM8L0F1dGhvcj48WWVhcj4yMDExPC9ZZWFy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</w:fldData>
        </w:fldChar>
      </w:r>
      <w:r w:rsidR="00903FF0">
        <w:rPr>
          <w:lang w:val="en-GB"/>
        </w:rPr>
        <w:instrText xml:space="preserve"> ADDIN EN.CITE </w:instrText>
      </w:r>
      <w:r w:rsidR="00903FF0">
        <w:rPr>
          <w:lang w:val="en-GB"/>
        </w:rPr>
        <w:fldChar w:fldCharType="begin">
          <w:fldData xml:space="preserve">PEVuZE5vdGU+PENpdGU+PEF1dGhvcj5MYXJkZW5vaXM8L0F1dGhvcj48WWVhcj4yMDExPC9ZZWFy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</w:fldData>
        </w:fldChar>
      </w:r>
      <w:r w:rsidR="00903FF0">
        <w:rPr>
          <w:lang w:val="en-GB"/>
        </w:rPr>
        <w:instrText xml:space="preserve"> ADDIN EN.CITE.DATA </w:instrText>
      </w:r>
      <w:r w:rsidR="00903FF0">
        <w:rPr>
          <w:lang w:val="en-GB"/>
        </w:rPr>
      </w:r>
      <w:r w:rsidR="00903FF0">
        <w:rPr>
          <w:lang w:val="en-GB"/>
        </w:rPr>
        <w:fldChar w:fldCharType="end"/>
      </w:r>
      <w:r w:rsidR="00B73298">
        <w:rPr>
          <w:lang w:val="en-GB"/>
        </w:rPr>
      </w:r>
      <w:r w:rsidR="00B73298">
        <w:rPr>
          <w:lang w:val="en-GB"/>
        </w:rPr>
        <w:fldChar w:fldCharType="separate"/>
      </w:r>
      <w:r w:rsidR="00903FF0">
        <w:rPr>
          <w:noProof/>
          <w:lang w:val="en-GB"/>
        </w:rPr>
        <w:t>[126]</w:t>
      </w:r>
      <w:r w:rsidR="00B73298">
        <w:rPr>
          <w:lang w:val="en-GB"/>
        </w:rPr>
        <w:fldChar w:fldCharType="end"/>
      </w:r>
      <w:r w:rsidRPr="00282951">
        <w:rPr>
          <w:rFonts w:ascii="Times New Roman" w:hAnsi="Times New Roman" w:cs="Arial"/>
          <w:lang w:val="en-GB"/>
        </w:rPr>
        <w:t>. Growth was measured in three different growth media: rich medi</w:t>
      </w:r>
      <w:r w:rsidR="003D66D8">
        <w:rPr>
          <w:rFonts w:ascii="Times New Roman" w:hAnsi="Times New Roman" w:cs="Arial"/>
          <w:lang w:val="en-GB"/>
        </w:rPr>
        <w:t>um</w:t>
      </w:r>
      <w:r w:rsidRPr="00282951">
        <w:rPr>
          <w:rFonts w:ascii="Times New Roman" w:hAnsi="Times New Roman" w:cs="Arial"/>
          <w:lang w:val="en-GB"/>
        </w:rPr>
        <w:t xml:space="preserve"> using dextrose as a carbon source, minimal medi</w:t>
      </w:r>
      <w:r w:rsidR="003D66D8">
        <w:rPr>
          <w:rFonts w:ascii="Times New Roman" w:hAnsi="Times New Roman" w:cs="Arial"/>
          <w:lang w:val="en-GB"/>
        </w:rPr>
        <w:t>um</w:t>
      </w:r>
      <w:r w:rsidRPr="00282951">
        <w:rPr>
          <w:rFonts w:ascii="Times New Roman" w:hAnsi="Times New Roman" w:cs="Arial"/>
          <w:lang w:val="en-GB"/>
        </w:rPr>
        <w:t xml:space="preserve"> using dextrose as a carbon source, or minimal medi</w:t>
      </w:r>
      <w:r w:rsidR="003D66D8">
        <w:rPr>
          <w:rFonts w:ascii="Times New Roman" w:hAnsi="Times New Roman" w:cs="Arial"/>
          <w:lang w:val="en-GB"/>
        </w:rPr>
        <w:t>um</w:t>
      </w:r>
      <w:r w:rsidRPr="00282951">
        <w:rPr>
          <w:rFonts w:ascii="Times New Roman" w:hAnsi="Times New Roman" w:cs="Arial"/>
          <w:lang w:val="en-GB"/>
        </w:rPr>
        <w:t xml:space="preserve"> using ethanol and glycerol as carbon sources. Compounds affecting growth in a media-specific manner may represent inhibitors of key metabolic pathways</w:t>
      </w:r>
      <w:r w:rsidR="003D66D8">
        <w:rPr>
          <w:rFonts w:ascii="Times New Roman" w:hAnsi="Times New Roman" w:cs="Arial"/>
          <w:lang w:val="en-GB"/>
        </w:rPr>
        <w:t xml:space="preserve">. </w:t>
      </w:r>
      <w:r w:rsidR="003D66D8" w:rsidRPr="003D66D8">
        <w:rPr>
          <w:rFonts w:ascii="Times New Roman" w:hAnsi="Times New Roman" w:cs="Arial"/>
          <w:lang w:val="en-GB"/>
        </w:rPr>
        <w:t>For example, the antifolate drug methotrexate was previously shown to inhibit yeast growth far more potently in minimal medium compared to rich medium</w:t>
      </w:r>
      <w:r w:rsidR="000E1AAA">
        <w:rPr>
          <w:lang w:val="en-GB"/>
        </w:rPr>
        <w:t xml:space="preserve"> </w:t>
      </w:r>
      <w:r w:rsidR="00B73298">
        <w:rPr>
          <w:lang w:val="en-GB"/>
        </w:rPr>
        <w:fldChar w:fldCharType="begin"/>
      </w:r>
      <w:r w:rsidR="00903FF0">
        <w:rPr>
          <w:lang w:val="en-GB"/>
        </w:rPr>
        <w:instrText xml:space="preserve"> ADDIN EN.CITE &lt;EndNote&gt;&lt;Cite&gt;&lt;Author&gt;St Onge&lt;/Author&gt;&lt;Year&gt;2012&lt;/Year&gt;&lt;RecNum&gt;20333&lt;/RecNum&gt;&lt;DisplayText&gt;[127]&lt;/DisplayText&gt;&lt;record&gt;&lt;rec-number&gt;20333&lt;/rec-number&gt;&lt;foreign-keys&gt;&lt;key app="EN" db-id="a09xf5spzpdwwzerpz9x25v4wvw9vxdssxdp" timestamp="1441634757"&gt;20333&lt;/key&gt;&lt;/foreign-keys&gt;&lt;ref-type name="Journal Article"&gt;17&lt;/ref-type&gt;&lt;contributors&gt;&lt;authors&gt;&lt;author&gt;St Onge, R.&lt;/author&gt;&lt;author&gt;Schlecht, U.&lt;/author&gt;&lt;author&gt;Scharfe, C.&lt;/author&gt;&lt;author&gt;Evangelista, M.&lt;/author&gt;&lt;/authors&gt;&lt;/contributors&gt;&lt;auth-address&gt;Department of Biochemistry, Stanford Genome Technology Center, Stanford University, Stanford, CA 94305, USA. bstonge@stanford.edu&lt;/auth-address&gt;&lt;titles&gt;&lt;title&gt;Forward chemical genetics in yeast for discovery of chemical probes targeting metabolism&lt;/title&gt;&lt;secondary-title&gt;Molecules&lt;/secondary-title&gt;&lt;/titles&gt;&lt;periodical&gt;&lt;full-title&gt;Molecules&lt;/full-title&gt;&lt;abbr-1&gt;Molecules&lt;/abbr-1&gt;&lt;/periodical&gt;&lt;pages&gt;13098-115&lt;/pages&gt;&lt;volume&gt;17&lt;/volume&gt;&lt;number&gt;11&lt;/number&gt;&lt;keywords&gt;&lt;keyword&gt;Animals&lt;/keyword&gt;&lt;keyword&gt;Antimetabolites, Antineoplastic/pharmacology&lt;/keyword&gt;&lt;keyword&gt;*Drug Screening Assays, Antitumor&lt;/keyword&gt;&lt;keyword&gt;Glycolysis/drug effects/genetics&lt;/keyword&gt;&lt;keyword&gt;Humans&lt;/keyword&gt;&lt;keyword&gt;Leucovorin/pharmacology&lt;/keyword&gt;&lt;keyword&gt;Methotrexate/pharmacology&lt;/keyword&gt;&lt;keyword&gt;Molecular Targeted Therapy&lt;/keyword&gt;&lt;keyword&gt;Mutagenesis&lt;/keyword&gt;&lt;keyword&gt;Neoplasms/drug therapy&lt;/keyword&gt;&lt;keyword&gt;Phenotype&lt;/keyword&gt;&lt;keyword&gt;Saccharomyces cerevisiae/*drug effects/*genetics/metabolism&lt;/keyword&gt;&lt;/keywords&gt;&lt;dates&gt;&lt;year&gt;2012&lt;/year&gt;&lt;/dates&gt;&lt;isbn&gt;1420-3049 (Electronic)&amp;#xD;1420-3049 (Linking)&lt;/isbn&gt;&lt;accession-num&gt;23128089&lt;/accession-num&gt;&lt;urls&gt;&lt;related-urls&gt;&lt;url&gt;http://www.ncbi.nlm.nih.gov/pubmed/23128089&lt;/url&gt;&lt;/related-urls&gt;&lt;/urls&gt;&lt;custom2&gt;PMC3539408&lt;/custom2&gt;&lt;electronic-resource-num&gt;10.3390/molecules171113098&lt;/electronic-resource-num&gt;&lt;/record&gt;&lt;/Cite&gt;&lt;/EndNote&gt;</w:instrText>
      </w:r>
      <w:r w:rsidR="00B73298">
        <w:rPr>
          <w:lang w:val="en-GB"/>
        </w:rPr>
        <w:fldChar w:fldCharType="separate"/>
      </w:r>
      <w:r w:rsidR="00903FF0">
        <w:rPr>
          <w:noProof/>
          <w:lang w:val="en-GB"/>
        </w:rPr>
        <w:t>[127]</w:t>
      </w:r>
      <w:r w:rsidR="00B73298">
        <w:rPr>
          <w:lang w:val="en-GB"/>
        </w:rPr>
        <w:fldChar w:fldCharType="end"/>
      </w:r>
      <w:r w:rsidR="0054724F" w:rsidRPr="00282951">
        <w:rPr>
          <w:rFonts w:ascii="Times New Roman" w:hAnsi="Times New Roman" w:cs="Arial"/>
          <w:lang w:val="en-GB"/>
        </w:rPr>
        <w:t>.</w:t>
      </w:r>
      <w:r w:rsidR="00AA71E6">
        <w:rPr>
          <w:rFonts w:ascii="Times New Roman" w:hAnsi="Times New Roman" w:cs="Arial"/>
          <w:lang w:val="en-GB"/>
        </w:rPr>
        <w:t xml:space="preserve">  </w:t>
      </w:r>
    </w:p>
    <w:p w:rsidR="00C75B99" w:rsidRDefault="00D66DB2" w:rsidP="00B81D2F">
      <w:pPr>
        <w:spacing w:line="240" w:lineRule="auto"/>
        <w:jc w:val="both"/>
        <w:rPr>
          <w:rFonts w:ascii="Times New Roman" w:hAnsi="Times New Roman" w:cs="Arial"/>
          <w:b/>
          <w:lang w:val="nl-NL"/>
        </w:rPr>
      </w:pPr>
      <w:r w:rsidRPr="00D66DB2">
        <w:rPr>
          <w:rFonts w:ascii="Times New Roman" w:hAnsi="Times New Roman" w:cs="Arial"/>
          <w:b/>
          <w:lang w:val="nl-NL"/>
        </w:rPr>
        <w:t xml:space="preserve">Columns EE-EH: </w:t>
      </w:r>
      <w:r w:rsidRPr="00A24BB1">
        <w:rPr>
          <w:rFonts w:ascii="Times New Roman" w:hAnsi="Times New Roman" w:cs="Arial"/>
          <w:lang w:val="nl-NL"/>
        </w:rPr>
        <w:t>Ben Mamoun group (</w:t>
      </w:r>
      <w:r w:rsidR="00C81D2D">
        <w:rPr>
          <w:rFonts w:ascii="Times New Roman" w:hAnsi="Times New Roman" w:cs="Arial"/>
          <w:lang w:val="nl-NL"/>
        </w:rPr>
        <w:t>data presented first in this paper</w:t>
      </w:r>
      <w:r w:rsidRPr="00A24BB1">
        <w:rPr>
          <w:rFonts w:ascii="Times New Roman" w:hAnsi="Times New Roman" w:cs="Arial"/>
          <w:lang w:val="nl-NL"/>
        </w:rPr>
        <w:t xml:space="preserve">). Inhibitors of PC biosynthesis via phosphoethanolamine transmethylation. Genetic and metabolic studies in </w:t>
      </w:r>
      <w:r w:rsidR="00C12082" w:rsidRPr="00C12082">
        <w:rPr>
          <w:rFonts w:ascii="Times New Roman" w:hAnsi="Times New Roman" w:cs="Arial"/>
          <w:i/>
          <w:lang w:val="nl-NL"/>
        </w:rPr>
        <w:t>P. falciparum</w:t>
      </w:r>
      <w:r w:rsidRPr="00A24BB1">
        <w:rPr>
          <w:rFonts w:ascii="Times New Roman" w:hAnsi="Times New Roman" w:cs="Arial"/>
          <w:i/>
          <w:lang w:val="nl-NL"/>
        </w:rPr>
        <w:t xml:space="preserve"> </w:t>
      </w:r>
      <w:r w:rsidRPr="00A24BB1">
        <w:rPr>
          <w:rFonts w:ascii="Times New Roman" w:hAnsi="Times New Roman" w:cs="Arial"/>
          <w:lang w:val="nl-NL"/>
        </w:rPr>
        <w:t xml:space="preserve">have shown that phosphatidylcholine (PC) biosynthesis requires two non-redundant metabolic pathways: the CDP-choline pathway, which uses host choline and fatty acids as precursors, and the SDPM pathway, which uses host serine (derived from haemoglobin catabolism) and fatty acids as precursors </w:t>
      </w:r>
      <w:r w:rsidR="00B73298">
        <w:rPr>
          <w:rFonts w:ascii="Times New Roman" w:hAnsi="Times New Roman" w:cs="Arial"/>
          <w:lang w:val="en-GB"/>
        </w:rPr>
        <w:fldChar w:fldCharType="begin">
          <w:fldData xml:space="preserve">PEVuZE5vdGU+PENpdGU+PEF1dGhvcj5Cb2JlbmNoaWs8L0F1dGhvcj48WWVhcj4yMDExPC9ZZWFy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PEVuZE5vdGU+PENpdGU+PEF1dGhvcj5Cb2JlbmNoaWs8L0F1dGhvcj48WWVhcj4yMDExPC9ZZWFy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903FF0">
        <w:rPr>
          <w:rFonts w:ascii="Times New Roman" w:hAnsi="Times New Roman" w:cs="Arial"/>
          <w:noProof/>
          <w:lang w:val="en-GB"/>
        </w:rPr>
        <w:t>[128]</w:t>
      </w:r>
      <w:r w:rsidR="00B73298">
        <w:rPr>
          <w:rFonts w:ascii="Times New Roman" w:hAnsi="Times New Roman" w:cs="Arial"/>
          <w:lang w:val="en-GB"/>
        </w:rPr>
        <w:fldChar w:fldCharType="end"/>
      </w:r>
      <w:r w:rsidRPr="00282951">
        <w:rPr>
          <w:rFonts w:ascii="Times New Roman" w:hAnsi="Times New Roman" w:cs="Arial"/>
          <w:lang w:val="en-GB"/>
        </w:rPr>
        <w:t>.</w:t>
      </w:r>
      <w:r w:rsidRPr="00A24BB1">
        <w:rPr>
          <w:rFonts w:ascii="Times New Roman" w:hAnsi="Times New Roman" w:cs="Arial"/>
          <w:lang w:val="nl-NL"/>
        </w:rPr>
        <w:t xml:space="preserve"> A limiting step in the SDPM pathway is catalyzed by the phosphoethanolamine methyltransferase PfPMT. The gene encoding PfPMT was shown by genetic studies to play an important role in asexual replication and sexual differentiation </w:t>
      </w:r>
      <w:r w:rsidR="00B73298">
        <w:rPr>
          <w:rFonts w:ascii="Times New Roman" w:hAnsi="Times New Roman" w:cs="Arial"/>
          <w:lang w:val="en-GB"/>
        </w:rPr>
        <w:fldChar w:fldCharType="begin">
          <w:fldData xml:space="preserve">PEVuZE5vdGU+PENpdGU+PEF1dGhvcj5Cb2JlbmNoaWs8L0F1dGhvcj48WWVhcj4yMDEzPC9ZZWFy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PEVuZE5vdGU+PENpdGU+PEF1dGhvcj5Cb2JlbmNoaWs8L0F1dGhvcj48WWVhcj4yMDEzPC9ZZWFy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903FF0">
        <w:rPr>
          <w:rFonts w:ascii="Times New Roman" w:hAnsi="Times New Roman" w:cs="Arial"/>
          <w:noProof/>
          <w:lang w:val="en-GB"/>
        </w:rPr>
        <w:t>[129-131]</w:t>
      </w:r>
      <w:r w:rsidR="00B73298">
        <w:rPr>
          <w:rFonts w:ascii="Times New Roman" w:hAnsi="Times New Roman" w:cs="Arial"/>
          <w:lang w:val="en-GB"/>
        </w:rPr>
        <w:fldChar w:fldCharType="end"/>
      </w:r>
      <w:r w:rsidRPr="00282951">
        <w:rPr>
          <w:rFonts w:ascii="Times New Roman" w:hAnsi="Times New Roman" w:cs="Arial"/>
          <w:lang w:val="en-GB"/>
        </w:rPr>
        <w:t xml:space="preserve">. </w:t>
      </w:r>
      <w:r w:rsidRPr="00A24BB1">
        <w:rPr>
          <w:rFonts w:ascii="Times New Roman" w:hAnsi="Times New Roman" w:cs="Arial"/>
          <w:lang w:val="nl-NL"/>
        </w:rPr>
        <w:t xml:space="preserve">The reaction catalyzed by PfPMT is unique to a small number of eukaryotes and is absent in mammals and fungi </w:t>
      </w:r>
      <w:r w:rsidR="00B73298">
        <w:rPr>
          <w:rFonts w:ascii="Times New Roman" w:hAnsi="Times New Roman" w:cs="Arial"/>
          <w:lang w:val="en-GB"/>
        </w:rPr>
        <w:fldChar w:fldCharType="begin">
          <w:fldData xml:space="preserve">PEVuZE5vdGU+PENpdGU+PEF1dGhvcj5Cb2JlbmNoaWs8L0F1dGhvcj48WWVhcj4yMDEzPC9ZZWFy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PEVuZE5vdGU+PENpdGU+PEF1dGhvcj5Cb2JlbmNoaWs8L0F1dGhvcj48WWVhcj4yMDEzPC9ZZWFy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903FF0">
        <w:rPr>
          <w:rFonts w:ascii="Times New Roman" w:hAnsi="Times New Roman" w:cs="Arial"/>
          <w:noProof/>
          <w:lang w:val="en-GB"/>
        </w:rPr>
        <w:t>[129-135]</w:t>
      </w:r>
      <w:r w:rsidR="00B73298">
        <w:rPr>
          <w:rFonts w:ascii="Times New Roman" w:hAnsi="Times New Roman" w:cs="Arial"/>
          <w:lang w:val="en-GB"/>
        </w:rPr>
        <w:fldChar w:fldCharType="end"/>
      </w:r>
      <w:r w:rsidRPr="00282951">
        <w:rPr>
          <w:rFonts w:ascii="Times New Roman" w:hAnsi="Times New Roman" w:cs="Arial"/>
          <w:lang w:val="en-GB"/>
        </w:rPr>
        <w:t xml:space="preserve">. </w:t>
      </w:r>
      <w:r w:rsidRPr="00A24BB1">
        <w:rPr>
          <w:rFonts w:ascii="Times New Roman" w:hAnsi="Times New Roman" w:cs="Arial"/>
          <w:lang w:val="nl-NL"/>
        </w:rPr>
        <w:t xml:space="preserve">As a result we created a yeast strain that is incapable of synthesizing PC in the absence of exogenous choline and thus relies on the malaria PfPMT for survival </w:t>
      </w:r>
      <w:r w:rsidR="00B73298">
        <w:rPr>
          <w:rFonts w:ascii="Times New Roman" w:hAnsi="Times New Roman" w:cs="Arial"/>
          <w:lang w:val="en-GB"/>
        </w:rPr>
        <w:fldChar w:fldCharType="begin">
          <w:fldData xml:space="preserve">PEVuZE5vdGU+PENpdGU+PEF1dGhvcj5QZXNzaTwvQXV0aG9yPjxZZWFyPjIwMDU8L1llYXI+PFJl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PEVuZE5vdGU+PENpdGU+PEF1dGhvcj5QZXNzaTwvQXV0aG9yPjxZZWFyPjIwMDU8L1llYXI+PFJl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903FF0">
        <w:rPr>
          <w:rFonts w:ascii="Times New Roman" w:hAnsi="Times New Roman" w:cs="Arial"/>
          <w:noProof/>
          <w:lang w:val="en-GB"/>
        </w:rPr>
        <w:t>[134]</w:t>
      </w:r>
      <w:r w:rsidR="00B73298">
        <w:rPr>
          <w:rFonts w:ascii="Times New Roman" w:hAnsi="Times New Roman" w:cs="Arial"/>
          <w:lang w:val="en-GB"/>
        </w:rPr>
        <w:fldChar w:fldCharType="end"/>
      </w:r>
      <w:r w:rsidRPr="00282951">
        <w:rPr>
          <w:rFonts w:ascii="Times New Roman" w:hAnsi="Times New Roman" w:cs="Arial"/>
          <w:lang w:val="en-GB"/>
        </w:rPr>
        <w:t xml:space="preserve">. </w:t>
      </w:r>
      <w:r w:rsidRPr="00A24BB1">
        <w:rPr>
          <w:rFonts w:ascii="Times New Roman" w:hAnsi="Times New Roman" w:cs="Arial"/>
          <w:lang w:val="nl-NL"/>
        </w:rPr>
        <w:t xml:space="preserve">Using this yeast strain we screened the Malaria Box for compounds that inhibit PC biosynthesis. The selectivity of these compounds was determined by performing the screening in the absence as well as the presence of exogenous choline. As a control the same screen was performed using wild type yeast cells in the absence or presence of choline. Chemical screening in yeast. For screening of the Malaria Box, yeast strains were pre-cultured overnight in SD medium without ethanolamine. Cells were then washed in water, diluted and dispensed into 96 well plates at 2x104 cells/ml in SD medium lacking or supplemented with choline in the absence or presence of 100 µM of each compound diluted in 1% DMSO. Controls included wells containing wild type yeast cells, pem1∆pem2∆ harbouring an empty vector in SD medium, either lacking or supplemented with choline and containing 1% DMSO. The plates were incubated at 30˚C and </w:t>
      </w:r>
      <w:r w:rsidRPr="00A24BB1">
        <w:rPr>
          <w:rFonts w:ascii="Times New Roman" w:hAnsi="Times New Roman" w:cs="Arial"/>
          <w:lang w:val="nl-NL"/>
        </w:rPr>
        <w:lastRenderedPageBreak/>
        <w:t>read at A660 48h following inoculation. Compounds found to inhibit the growth of the pem1∆pem2∆+PfPMT strain but now wild type in the absence of choline but not in the presence of choline were considered PfPMT specific. Compounds that inhibited growth of both strains independent of choline supplementation are those with anti-fungal activity. Using these criteria 14 compounds were identified as candidate inhibitors of PfPMT activity using the yeast functional assay. These compounds are: MMV000570, MMV006172, MMV007384, MMV666080, MMV666009, MMV666071, MMV396736, MMV000445, MMV000304, MMV667491, MMV000704, MMV396723, MMV007041 and</w:t>
      </w:r>
      <w:r w:rsidR="00AA71E6">
        <w:rPr>
          <w:rFonts w:ascii="Times New Roman" w:hAnsi="Times New Roman" w:cs="Arial"/>
          <w:lang w:val="nl-NL"/>
        </w:rPr>
        <w:t xml:space="preserve">  </w:t>
      </w:r>
      <w:r w:rsidRPr="00A24BB1">
        <w:rPr>
          <w:rFonts w:ascii="Times New Roman" w:hAnsi="Times New Roman" w:cs="Arial"/>
          <w:lang w:val="nl-NL"/>
        </w:rPr>
        <w:t>MMV666687.</w:t>
      </w:r>
      <w:r>
        <w:rPr>
          <w:rFonts w:ascii="Times New Roman" w:hAnsi="Times New Roman" w:cs="Arial"/>
          <w:b/>
          <w:lang w:val="nl-NL"/>
        </w:rPr>
        <w:t xml:space="preserve"> </w:t>
      </w:r>
    </w:p>
    <w:p w:rsidR="00B6766B" w:rsidRDefault="00D402AA" w:rsidP="00B81D2F">
      <w:pPr>
        <w:spacing w:line="240" w:lineRule="auto"/>
        <w:jc w:val="both"/>
        <w:rPr>
          <w:rFonts w:ascii="Times New Roman" w:hAnsi="Times New Roman" w:cs="Arial"/>
          <w:lang w:val="en-GB"/>
        </w:rPr>
      </w:pPr>
      <w:r w:rsidRPr="00282951">
        <w:rPr>
          <w:rFonts w:ascii="Times New Roman" w:hAnsi="Times New Roman" w:cs="Arial"/>
          <w:b/>
          <w:lang w:val="en-GB"/>
        </w:rPr>
        <w:t xml:space="preserve">Column EI: </w:t>
      </w:r>
      <w:r w:rsidRPr="00282951">
        <w:rPr>
          <w:rFonts w:ascii="Times New Roman" w:hAnsi="Times New Roman" w:cs="Arial"/>
          <w:lang w:val="en-GB"/>
        </w:rPr>
        <w:t>S. Avery Group</w:t>
      </w:r>
      <w:r w:rsidR="004564D8">
        <w:rPr>
          <w:rFonts w:ascii="Times New Roman" w:hAnsi="Times New Roman" w:cs="Arial"/>
          <w:lang w:val="en-GB"/>
        </w:rPr>
        <w:t xml:space="preserve"> (</w:t>
      </w:r>
      <w:r w:rsidR="00C81D2D">
        <w:rPr>
          <w:rFonts w:ascii="Times New Roman" w:hAnsi="Times New Roman" w:cs="Arial"/>
          <w:lang w:val="en-GB"/>
        </w:rPr>
        <w:t>data presented first in this paper</w:t>
      </w:r>
      <w:r w:rsidR="004564D8" w:rsidRPr="004D4EA5">
        <w:rPr>
          <w:rFonts w:ascii="Times New Roman" w:hAnsi="Times New Roman" w:cs="Arial"/>
          <w:lang w:val="en-GB"/>
        </w:rPr>
        <w:t>)</w:t>
      </w:r>
      <w:r w:rsidRPr="004D4EA5">
        <w:rPr>
          <w:rFonts w:ascii="Times New Roman" w:hAnsi="Times New Roman" w:cs="Arial"/>
          <w:lang w:val="en-GB"/>
        </w:rPr>
        <w:t>.</w:t>
      </w:r>
      <w:r w:rsidRPr="004D4EA5">
        <w:rPr>
          <w:rFonts w:ascii="Times New Roman" w:hAnsi="Times New Roman" w:cs="Arial"/>
          <w:b/>
          <w:lang w:val="en-GB"/>
        </w:rPr>
        <w:t xml:space="preserve"> </w:t>
      </w:r>
      <w:r w:rsidRPr="00282951">
        <w:rPr>
          <w:rFonts w:ascii="Times New Roman" w:hAnsi="Times New Roman" w:cs="Arial"/>
          <w:lang w:val="en-GB"/>
        </w:rPr>
        <w:t>Yeast Respiratory screen: MMV drugs were screened for sensitivity or resistance phenotypes with the yeast deletion strain collection</w:t>
      </w:r>
      <w:r w:rsidR="000E1AAA">
        <w:rPr>
          <w:rFonts w:ascii="Times New Roman" w:hAnsi="Times New Roman" w:cs="Arial"/>
          <w:lang w:val="en-GB"/>
        </w:rPr>
        <w:t xml:space="preserve"> </w:t>
      </w:r>
      <w:r w:rsidR="00B73298">
        <w:rPr>
          <w:rFonts w:ascii="Times New Roman" w:hAnsi="Times New Roman" w:cs="Arial"/>
          <w:lang w:val="en-GB"/>
        </w:rPr>
        <w:fldChar w:fldCharType="begin">
          <w:fldData xml:space="preserve">PEVuZE5vdGU+PENpdGU+PEF1dGhvcj5XaW56ZWxlcjwvQXV0aG9yPjxZZWFyPjE5OTk8L1llYXI+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=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PEVuZE5vdGU+PENpdGU+PEF1dGhvcj5XaW56ZWxlcjwvQXV0aG9yPjxZZWFyPjE5OTk8L1llYXI+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=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903FF0">
        <w:rPr>
          <w:rFonts w:ascii="Times New Roman" w:hAnsi="Times New Roman" w:cs="Arial"/>
          <w:noProof/>
          <w:lang w:val="en-GB"/>
        </w:rPr>
        <w:t>[136]</w:t>
      </w:r>
      <w:r w:rsidR="00B73298">
        <w:rPr>
          <w:rFonts w:ascii="Times New Roman" w:hAnsi="Times New Roman" w:cs="Arial"/>
          <w:lang w:val="en-GB"/>
        </w:rPr>
        <w:fldChar w:fldCharType="end"/>
      </w:r>
      <w:r w:rsidRPr="00282951">
        <w:rPr>
          <w:rFonts w:ascii="Times New Roman" w:hAnsi="Times New Roman" w:cs="Arial"/>
          <w:lang w:val="en-GB"/>
        </w:rPr>
        <w:t>. The deletion strains were either in the Saccharomyces cerevisiae BY4741 background or in an isogenic, drug pump-defective strain background</w:t>
      </w:r>
      <w:r w:rsidR="00282951" w:rsidRPr="00282951">
        <w:rPr>
          <w:rFonts w:ascii="Times New Roman" w:hAnsi="Times New Roman" w:cs="Arial"/>
          <w:lang w:val="en-GB"/>
        </w:rPr>
        <w:t xml:space="preserve"> (</w:t>
      </w:r>
      <w:r w:rsidRPr="00282951">
        <w:rPr>
          <w:rFonts w:ascii="Times New Roman" w:hAnsi="Times New Roman" w:cs="Arial"/>
          <w:lang w:val="en-GB"/>
        </w:rPr>
        <w:t>pdr1</w:t>
      </w:r>
      <w:r w:rsidRPr="00F25265">
        <w:rPr>
          <w:rFonts w:ascii="Symbol" w:hAnsi="Symbol" w:cs="Arial"/>
          <w:lang w:val="en-GB"/>
        </w:rPr>
        <w:t></w:t>
      </w:r>
      <w:r w:rsidRPr="00282951">
        <w:rPr>
          <w:rFonts w:ascii="Times New Roman" w:hAnsi="Times New Roman" w:cs="Arial"/>
          <w:lang w:val="en-GB"/>
        </w:rPr>
        <w:t>, pdr3</w:t>
      </w:r>
      <w:r w:rsidRPr="00F25265">
        <w:rPr>
          <w:rFonts w:ascii="Symbol" w:hAnsi="Symbol" w:cs="Arial"/>
          <w:lang w:val="en-GB"/>
        </w:rPr>
        <w:t></w:t>
      </w:r>
      <w:r w:rsidRPr="00282951">
        <w:rPr>
          <w:rFonts w:ascii="Times New Roman" w:hAnsi="Times New Roman" w:cs="Arial"/>
          <w:lang w:val="en-GB"/>
        </w:rPr>
        <w:t>, sqn2</w:t>
      </w:r>
      <w:r w:rsidRPr="00F25265">
        <w:rPr>
          <w:rFonts w:ascii="Symbol" w:hAnsi="Symbol" w:cs="Arial"/>
          <w:lang w:val="en-GB"/>
        </w:rPr>
        <w:t></w:t>
      </w:r>
      <w:r w:rsidRPr="00282951">
        <w:rPr>
          <w:rFonts w:ascii="Times New Roman" w:hAnsi="Times New Roman" w:cs="Arial"/>
          <w:lang w:val="en-GB"/>
        </w:rPr>
        <w:t>). The deletion strain screens were performed essentially as described previously</w:t>
      </w:r>
      <w:r w:rsidR="000E1AAA">
        <w:rPr>
          <w:rFonts w:ascii="Times New Roman" w:hAnsi="Times New Roman" w:cs="Arial"/>
          <w:lang w:val="en-GB"/>
        </w:rPr>
        <w:t xml:space="preserve"> </w:t>
      </w:r>
      <w:r w:rsidR="00B73298">
        <w:rPr>
          <w:rFonts w:ascii="Times New Roman" w:hAnsi="Times New Roman" w:cs="Arial"/>
          <w:lang w:val="en-GB"/>
        </w:rPr>
        <w:fldChar w:fldCharType="begin">
          <w:fldData xml:space="preserve">PEVuZE5vdGU+PENpdGU+PEF1dGhvcj5LaG96b2llPC9BdXRob3I+PFllYXI+MjAwOTwvWWVhcj48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</w:fldData>
        </w:fldChar>
      </w:r>
      <w:r w:rsidR="00235459">
        <w:rPr>
          <w:rFonts w:ascii="Times New Roman" w:hAnsi="Times New Roman" w:cs="Arial"/>
          <w:lang w:val="en-GB"/>
        </w:rPr>
        <w:instrText xml:space="preserve"> ADDIN EN.CITE </w:instrText>
      </w:r>
      <w:r w:rsidR="00235459">
        <w:rPr>
          <w:rFonts w:ascii="Times New Roman" w:hAnsi="Times New Roman" w:cs="Arial"/>
          <w:lang w:val="en-GB"/>
        </w:rPr>
        <w:fldChar w:fldCharType="begin">
          <w:fldData xml:space="preserve">PEVuZE5vdGU+PENpdGU+PEF1dGhvcj5LaG96b2llPC9BdXRob3I+PFllYXI+MjAwOTwvWWVhcj48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</w:fldData>
        </w:fldChar>
      </w:r>
      <w:r w:rsidR="00235459">
        <w:rPr>
          <w:rFonts w:ascii="Times New Roman" w:hAnsi="Times New Roman" w:cs="Arial"/>
          <w:lang w:val="en-GB"/>
        </w:rPr>
        <w:instrText xml:space="preserve"> ADDIN EN.CITE.DATA </w:instrText>
      </w:r>
      <w:r w:rsidR="00235459">
        <w:rPr>
          <w:rFonts w:ascii="Times New Roman" w:hAnsi="Times New Roman" w:cs="Arial"/>
          <w:lang w:val="en-GB"/>
        </w:rPr>
      </w:r>
      <w:r w:rsidR="00235459">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235459">
        <w:rPr>
          <w:rFonts w:ascii="Times New Roman" w:hAnsi="Times New Roman" w:cs="Arial"/>
          <w:noProof/>
          <w:lang w:val="en-GB"/>
        </w:rPr>
        <w:t>[137, 138]</w:t>
      </w:r>
      <w:r w:rsidR="00B73298">
        <w:rPr>
          <w:rFonts w:ascii="Times New Roman" w:hAnsi="Times New Roman" w:cs="Arial"/>
          <w:lang w:val="en-GB"/>
        </w:rPr>
        <w:fldChar w:fldCharType="end"/>
      </w:r>
      <w:r w:rsidRPr="00282951">
        <w:rPr>
          <w:rFonts w:ascii="Times New Roman" w:hAnsi="Times New Roman" w:cs="Arial"/>
          <w:lang w:val="en-GB"/>
        </w:rPr>
        <w:t>, but in 384-well format and with phenotype analysis using ScreenMill software where stated</w:t>
      </w:r>
      <w:r w:rsidR="000E1AAA">
        <w:rPr>
          <w:rFonts w:ascii="Times New Roman" w:hAnsi="Times New Roman" w:cs="Arial"/>
          <w:lang w:val="en-GB"/>
        </w:rPr>
        <w:t xml:space="preserve"> </w:t>
      </w:r>
      <w:r w:rsidR="00B73298">
        <w:rPr>
          <w:rFonts w:ascii="Times New Roman" w:hAnsi="Times New Roman" w:cs="Arial"/>
          <w:lang w:val="en-GB"/>
        </w:rPr>
        <w:fldChar w:fldCharType="begin"/>
      </w:r>
      <w:r w:rsidR="00903FF0">
        <w:rPr>
          <w:rFonts w:ascii="Times New Roman" w:hAnsi="Times New Roman" w:cs="Arial"/>
          <w:lang w:val="en-GB"/>
        </w:rPr>
        <w:instrText xml:space="preserve"> ADDIN EN.CITE &lt;EndNote&gt;&lt;Cite&gt;&lt;Author&gt;Dittmar&lt;/Author&gt;&lt;Year&gt;2010&lt;/Year&gt;&lt;RecNum&gt;20335&lt;/RecNum&gt;&lt;DisplayText&gt;[139]&lt;/DisplayText&gt;&lt;record&gt;&lt;rec-number&gt;20335&lt;/rec-number&gt;&lt;foreign-keys&gt;&lt;key app="EN" db-id="a09xf5spzpdwwzerpz9x25v4wvw9vxdssxdp" timestamp="1441634887"&gt;20335&lt;/key&gt;&lt;/foreign-keys&gt;&lt;ref-type name="Journal Article"&gt;17&lt;/ref-type&gt;&lt;contributors&gt;&lt;authors&gt;&lt;author&gt;Dittmar, J. C.&lt;/author&gt;&lt;author&gt;Reid, R. J.&lt;/author&gt;&lt;author&gt;Rothstein, R.&lt;/author&gt;&lt;/authors&gt;&lt;/contributors&gt;&lt;auth-address&gt;Columbia University Medical Center, Dept, Genetics &amp;amp; Development, 701 West 168th Street, New York, NY 10032-2704, USA.&lt;/auth-address&gt;&lt;titles&gt;&lt;title&gt;ScreenMill: a freely available software suite for growth measurement, analysis and visualization of high-throughput screen data&lt;/title&gt;&lt;secondary-title&gt;BMC Bioinformatics&lt;/secondary-title&gt;&lt;/titles&gt;&lt;periodical&gt;&lt;full-title&gt;BMC Bioinformatics&lt;/full-title&gt;&lt;abbr-1&gt;BMC bioinformatics&lt;/abbr-1&gt;&lt;/periodical&gt;&lt;pages&gt;353&lt;/pages&gt;&lt;volume&gt;11&lt;/volume&gt;&lt;keywords&gt;&lt;keyword&gt;Algorithms&lt;/keyword&gt;&lt;keyword&gt;Genomics/*methods&lt;/keyword&gt;&lt;keyword&gt;Internet&lt;/keyword&gt;&lt;keyword&gt;*Software&lt;/keyword&gt;&lt;/keywords&gt;&lt;dates&gt;&lt;year&gt;2010&lt;/year&gt;&lt;/dates&gt;&lt;isbn&gt;1471-2105 (Electronic)&amp;#xD;1471-2105 (Linking)&lt;/isbn&gt;&lt;accession-num&gt;20584323&lt;/accession-num&gt;&lt;urls&gt;&lt;related-urls&gt;&lt;url&gt;http://www.ncbi.nlm.nih.gov/pubmed/20584323&lt;/url&gt;&lt;/related-urls&gt;&lt;/urls&gt;&lt;custom2&gt;PMC2909220&lt;/custom2&gt;&lt;electronic-resource-num&gt;10.1186/1471-2105-11-353&lt;/electronic-resource-num&gt;&lt;/record&gt;&lt;/Cite&gt;&lt;/EndNote&gt;</w:instrText>
      </w:r>
      <w:r w:rsidR="00B73298">
        <w:rPr>
          <w:rFonts w:ascii="Times New Roman" w:hAnsi="Times New Roman" w:cs="Arial"/>
          <w:lang w:val="en-GB"/>
        </w:rPr>
        <w:fldChar w:fldCharType="separate"/>
      </w:r>
      <w:r w:rsidR="00903FF0">
        <w:rPr>
          <w:rFonts w:ascii="Times New Roman" w:hAnsi="Times New Roman" w:cs="Arial"/>
          <w:noProof/>
          <w:lang w:val="en-GB"/>
        </w:rPr>
        <w:t>[139]</w:t>
      </w:r>
      <w:r w:rsidR="00B73298">
        <w:rPr>
          <w:rFonts w:ascii="Times New Roman" w:hAnsi="Times New Roman" w:cs="Arial"/>
          <w:lang w:val="en-GB"/>
        </w:rPr>
        <w:fldChar w:fldCharType="end"/>
      </w:r>
      <w:r w:rsidR="0046478F" w:rsidRPr="00282951">
        <w:rPr>
          <w:rFonts w:ascii="Times New Roman" w:hAnsi="Times New Roman" w:cs="Arial"/>
          <w:lang w:val="en-GB"/>
        </w:rPr>
        <w:t xml:space="preserve"> </w:t>
      </w:r>
      <w:r w:rsidRPr="00282951">
        <w:rPr>
          <w:rFonts w:ascii="Times New Roman" w:hAnsi="Times New Roman" w:cs="Arial"/>
          <w:lang w:val="en-GB"/>
        </w:rPr>
        <w:t>to evaluate relative colony growth on unsupplemented and MMV drug-supplemented solid medium. DMSO at a final concentration of 0.1%</w:t>
      </w:r>
      <w:r w:rsidR="00282951" w:rsidRPr="00282951">
        <w:rPr>
          <w:rFonts w:ascii="Times New Roman" w:hAnsi="Times New Roman" w:cs="Arial"/>
          <w:lang w:val="en-GB"/>
        </w:rPr>
        <w:t xml:space="preserve"> (</w:t>
      </w:r>
      <w:r w:rsidRPr="00282951">
        <w:rPr>
          <w:rFonts w:ascii="Times New Roman" w:hAnsi="Times New Roman" w:cs="Arial"/>
          <w:lang w:val="en-GB"/>
        </w:rPr>
        <w:t>v/v) was included in all media. The media used were YNB</w:t>
      </w:r>
      <w:r w:rsidR="00282951" w:rsidRPr="00282951">
        <w:rPr>
          <w:rFonts w:ascii="Times New Roman" w:hAnsi="Times New Roman" w:cs="Arial"/>
          <w:lang w:val="en-GB"/>
        </w:rPr>
        <w:t xml:space="preserve"> (</w:t>
      </w:r>
      <w:r w:rsidRPr="00282951">
        <w:rPr>
          <w:rFonts w:ascii="Times New Roman" w:hAnsi="Times New Roman" w:cs="Arial"/>
          <w:lang w:val="en-GB"/>
        </w:rPr>
        <w:t>with glucose as fermentable substrate) or YEPG</w:t>
      </w:r>
      <w:r w:rsidR="00282951" w:rsidRPr="00282951">
        <w:rPr>
          <w:rFonts w:ascii="Times New Roman" w:hAnsi="Times New Roman" w:cs="Arial"/>
          <w:lang w:val="en-GB"/>
        </w:rPr>
        <w:t xml:space="preserve"> (</w:t>
      </w:r>
      <w:r w:rsidRPr="00282951">
        <w:rPr>
          <w:rFonts w:ascii="Times New Roman" w:hAnsi="Times New Roman" w:cs="Arial"/>
          <w:lang w:val="en-GB"/>
        </w:rPr>
        <w:t>with glycerol or ethanol as respiratory substrate)</w:t>
      </w:r>
      <w:r w:rsidR="000E1AAA">
        <w:rPr>
          <w:rFonts w:ascii="Times New Roman" w:hAnsi="Times New Roman" w:cs="Arial"/>
          <w:lang w:val="en-GB"/>
        </w:rPr>
        <w:t xml:space="preserve"> </w:t>
      </w:r>
      <w:r w:rsidR="00B73298">
        <w:rPr>
          <w:rFonts w:ascii="Times New Roman" w:hAnsi="Times New Roman" w:cs="Arial"/>
          <w:lang w:val="en-GB"/>
        </w:rPr>
        <w:fldChar w:fldCharType="begin"/>
      </w:r>
      <w:r w:rsidR="00903FF0">
        <w:rPr>
          <w:rFonts w:ascii="Times New Roman" w:hAnsi="Times New Roman" w:cs="Arial"/>
          <w:lang w:val="en-GB"/>
        </w:rPr>
        <w:instrText xml:space="preserve"> ADDIN EN.CITE &lt;EndNote&gt;&lt;Cite&gt;&lt;Author&gt;Vallieres&lt;/Author&gt;&lt;Year&gt;2012&lt;/Year&gt;&lt;RecNum&gt;20339&lt;/RecNum&gt;&lt;DisplayText&gt;[140]&lt;/DisplayText&gt;&lt;record&gt;&lt;rec-number&gt;20339&lt;/rec-number&gt;&lt;foreign-keys&gt;&lt;key app="EN" db-id="a09xf5spzpdwwzerpz9x25v4wvw9vxdssxdp" timestamp="1441634949"&gt;20339&lt;/key&gt;&lt;/foreign-keys&gt;&lt;ref-type name="Journal Article"&gt;17&lt;/ref-type&gt;&lt;contributors&gt;&lt;authors&gt;&lt;author&gt;Vallieres, C.&lt;/author&gt;&lt;author&gt;Fisher, N.&lt;/author&gt;&lt;author&gt;Lemoine, M.&lt;/author&gt;&lt;author&gt;Pamlard, O.&lt;/author&gt;&lt;author&gt;Beaupierre, S.&lt;/author&gt;&lt;author&gt;Guillou, C.&lt;/author&gt;&lt;author&gt;Meunier, B.&lt;/author&gt;&lt;/authors&gt;&lt;/contributors&gt;&lt;auth-address&gt;Centre de Genetique Moleculaire, Gif-sur-Yvette, France.&lt;/auth-address&gt;&lt;titles&gt;&lt;title&gt;A rapid in vivo colorimetric library screen for inhibitors of microbial respiration&lt;/title&gt;&lt;secondary-title&gt;ACS Chem Biol&lt;/secondary-title&gt;&lt;/titles&gt;&lt;periodical&gt;&lt;full-title&gt;ACS Chem Biol&lt;/full-title&gt;&lt;/periodical&gt;&lt;pages&gt;1659-65&lt;/pages&gt;&lt;volume&gt;7&lt;/volume&gt;&lt;number&gt;10&lt;/number&gt;&lt;keywords&gt;&lt;keyword&gt;Anti-Infective Agents/chemistry/*pharmacology&lt;/keyword&gt;&lt;keyword&gt;Colorimetry&lt;/keyword&gt;&lt;keyword&gt;DNA Mutational Analysis&lt;/keyword&gt;&lt;keyword&gt;Electron Transport Complex III/drug effects&lt;/keyword&gt;&lt;keyword&gt;Fermentation&lt;/keyword&gt;&lt;keyword&gt;High-Throughput Screening Assays&lt;/keyword&gt;&lt;keyword&gt;Models, Molecular&lt;/keyword&gt;&lt;keyword&gt;NADH, NADPH Oxidoreductases/antagonists &amp;amp; inhibitors&lt;/keyword&gt;&lt;keyword&gt;Oxygen Consumption/*drug effects&lt;/keyword&gt;&lt;keyword&gt;Saccharomyces cerevisiae/drug effects/genetics/metabolism&lt;/keyword&gt;&lt;/keywords&gt;&lt;dates&gt;&lt;year&gt;2012&lt;/year&gt;&lt;pub-dates&gt;&lt;date&gt;Oct 19&lt;/date&gt;&lt;/pub-dates&gt;&lt;/dates&gt;&lt;isbn&gt;1554-8937 (Electronic)&amp;#xD;1554-8929 (Linking)&lt;/isbn&gt;&lt;accession-num&gt;22762126&lt;/accession-num&gt;&lt;urls&gt;&lt;related-urls&gt;&lt;url&gt;http://www.ncbi.nlm.nih.gov/pubmed/22762126&lt;/url&gt;&lt;/related-urls&gt;&lt;/urls&gt;&lt;electronic-resource-num&gt;10.1021/cb3002717&lt;/electronic-resource-num&gt;&lt;/record&gt;&lt;/Cite&gt;&lt;/EndNote&gt;</w:instrText>
      </w:r>
      <w:r w:rsidR="00B73298">
        <w:rPr>
          <w:rFonts w:ascii="Times New Roman" w:hAnsi="Times New Roman" w:cs="Arial"/>
          <w:lang w:val="en-GB"/>
        </w:rPr>
        <w:fldChar w:fldCharType="separate"/>
      </w:r>
      <w:r w:rsidR="00903FF0">
        <w:rPr>
          <w:rFonts w:ascii="Times New Roman" w:hAnsi="Times New Roman" w:cs="Arial"/>
          <w:noProof/>
          <w:lang w:val="en-GB"/>
        </w:rPr>
        <w:t>[140]</w:t>
      </w:r>
      <w:r w:rsidR="00B73298">
        <w:rPr>
          <w:rFonts w:ascii="Times New Roman" w:hAnsi="Times New Roman" w:cs="Arial"/>
          <w:lang w:val="en-GB"/>
        </w:rPr>
        <w:fldChar w:fldCharType="end"/>
      </w:r>
      <w:r w:rsidRPr="00282951">
        <w:rPr>
          <w:rFonts w:ascii="Times New Roman" w:hAnsi="Times New Roman" w:cs="Arial"/>
          <w:lang w:val="en-GB"/>
        </w:rPr>
        <w:t xml:space="preserve">. The drug-pump </w:t>
      </w:r>
      <w:r w:rsidR="00243661" w:rsidRPr="00282951">
        <w:rPr>
          <w:rFonts w:ascii="Times New Roman" w:hAnsi="Times New Roman" w:cs="Arial"/>
          <w:lang w:val="en-GB"/>
        </w:rPr>
        <w:t>knoc</w:t>
      </w:r>
      <w:r w:rsidRPr="00282951">
        <w:rPr>
          <w:rFonts w:ascii="Times New Roman" w:hAnsi="Times New Roman" w:cs="Arial"/>
          <w:lang w:val="en-GB"/>
        </w:rPr>
        <w:t>kout strain was used for specific tests of MMV drug sensitivity in fermentative or respiratory broth media, with OD</w:t>
      </w:r>
      <w:r w:rsidRPr="00282951">
        <w:rPr>
          <w:rFonts w:ascii="Times New Roman" w:hAnsi="Times New Roman" w:cs="Arial"/>
          <w:vertAlign w:val="subscript"/>
          <w:lang w:val="en-GB"/>
        </w:rPr>
        <w:t>600</w:t>
      </w:r>
      <w:r w:rsidRPr="00282951">
        <w:rPr>
          <w:rFonts w:ascii="Times New Roman" w:hAnsi="Times New Roman" w:cs="Arial"/>
          <w:lang w:val="en-GB"/>
        </w:rPr>
        <w:t xml:space="preserve"> monitored continuously during shaking in microplates as described previously</w:t>
      </w:r>
      <w:r w:rsidR="000E1AAA">
        <w:rPr>
          <w:rFonts w:ascii="Times New Roman" w:hAnsi="Times New Roman" w:cs="Arial"/>
          <w:lang w:val="en-GB"/>
        </w:rPr>
        <w:t xml:space="preserve"> </w:t>
      </w:r>
      <w:r w:rsidR="00B73298">
        <w:rPr>
          <w:rFonts w:ascii="Times New Roman" w:hAnsi="Times New Roman" w:cs="Arial"/>
          <w:lang w:val="en-GB"/>
        </w:rPr>
        <w:fldChar w:fldCharType="begin">
          <w:fldData xml:space="preserve">PEVuZE5vdGU+PENpdGU+PEF1dGhvcj5Jc2xhaHVkaW48L0F1dGhvcj48WWVhcj4yMDEzPC9ZZWFy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PEVuZE5vdGU+PENpdGU+PEF1dGhvcj5Jc2xhaHVkaW48L0F1dGhvcj48WWVhcj4yMDEzPC9ZZWFy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903FF0">
        <w:rPr>
          <w:rFonts w:ascii="Times New Roman" w:hAnsi="Times New Roman" w:cs="Arial"/>
          <w:noProof/>
          <w:lang w:val="en-GB"/>
        </w:rPr>
        <w:t>[141]</w:t>
      </w:r>
      <w:r w:rsidR="00B73298">
        <w:rPr>
          <w:rFonts w:ascii="Times New Roman" w:hAnsi="Times New Roman" w:cs="Arial"/>
          <w:lang w:val="en-GB"/>
        </w:rPr>
        <w:fldChar w:fldCharType="end"/>
      </w:r>
      <w:r w:rsidR="002E4188" w:rsidRPr="00282951">
        <w:rPr>
          <w:rFonts w:ascii="Times New Roman" w:hAnsi="Times New Roman" w:cs="Arial"/>
          <w:lang w:val="en-GB"/>
        </w:rPr>
        <w:t>.</w:t>
      </w:r>
      <w:r w:rsidRPr="00282951">
        <w:rPr>
          <w:rFonts w:ascii="Times New Roman" w:hAnsi="Times New Roman" w:cs="Arial"/>
          <w:lang w:val="en-GB"/>
        </w:rPr>
        <w:t xml:space="preserve"> </w:t>
      </w:r>
      <w:r w:rsidR="00197E39" w:rsidRPr="00A24BB1">
        <w:rPr>
          <w:rFonts w:ascii="Times New Roman" w:hAnsi="Times New Roman" w:cs="Arial"/>
          <w:lang w:val="en-GB"/>
        </w:rPr>
        <w:t>The organism on either medium was classified as either drug hyper-sensitive,</w:t>
      </w:r>
      <w:r w:rsidR="00AA71E6">
        <w:rPr>
          <w:rFonts w:ascii="Times New Roman" w:hAnsi="Times New Roman" w:cs="Arial"/>
          <w:lang w:val="en-GB"/>
        </w:rPr>
        <w:t xml:space="preserve">  </w:t>
      </w:r>
      <w:r w:rsidR="00197E39" w:rsidRPr="00A24BB1">
        <w:rPr>
          <w:rFonts w:ascii="Times New Roman" w:hAnsi="Times New Roman" w:cs="Arial"/>
          <w:lang w:val="en-GB"/>
        </w:rPr>
        <w:t>sensitive or resistant when growth was &lt;30%, &lt;75% or ˃75%, respectively, in the presence of drug than in the minus-drug control. The drug was considered to produce a respiratory- or fermentative-sensitive phenotype where these outcomes differed for the two growth regimes.</w:t>
      </w:r>
    </w:p>
    <w:p w:rsidR="00FF32C7" w:rsidRPr="009E2C12" w:rsidRDefault="00FF32C7" w:rsidP="00B81D2F">
      <w:pPr>
        <w:tabs>
          <w:tab w:val="left" w:pos="6840"/>
        </w:tabs>
        <w:spacing w:line="240" w:lineRule="auto"/>
        <w:jc w:val="both"/>
        <w:rPr>
          <w:rFonts w:ascii="Times New Roman" w:hAnsi="Times New Roman" w:cs="Arial"/>
          <w:lang w:val="en-GB"/>
        </w:rPr>
      </w:pPr>
      <w:r w:rsidRPr="009E2C12">
        <w:rPr>
          <w:rFonts w:ascii="Times New Roman" w:hAnsi="Times New Roman" w:cs="Arial"/>
          <w:b/>
          <w:lang w:val="en-GB"/>
        </w:rPr>
        <w:t>Columns EK-ER</w:t>
      </w:r>
      <w:r w:rsidRPr="009E2C12">
        <w:rPr>
          <w:rFonts w:ascii="Times New Roman" w:hAnsi="Times New Roman" w:cs="Arial"/>
          <w:lang w:val="en-GB"/>
        </w:rPr>
        <w:t>: Baker group (</w:t>
      </w:r>
      <w:r w:rsidR="00C81D2D">
        <w:rPr>
          <w:rFonts w:ascii="Times New Roman" w:hAnsi="Times New Roman" w:cs="Arial"/>
          <w:lang w:val="en-GB"/>
        </w:rPr>
        <w:t>data presented first in this paper</w:t>
      </w:r>
      <w:r w:rsidRPr="009E2C12">
        <w:rPr>
          <w:rFonts w:ascii="Times New Roman" w:hAnsi="Times New Roman" w:cs="Arial"/>
          <w:lang w:val="en-GB"/>
        </w:rPr>
        <w:t>). Bacterial Screening of Malaria Box Compounds. Methods: All of the compounds were dissolved in DMSO (as recommended by the supplier) to form 20mM stock solutions, which were then diluted in sterile distilled water (Sigma-Aldrich) to form 10 μM working solutions for chemical screening. Chemical stocks and working solutions were then stored at -20</w:t>
      </w:r>
      <w:r w:rsidRPr="009E2C12">
        <w:rPr>
          <w:rFonts w:ascii="Times New Roman" w:hAnsi="Times New Roman" w:cs="Arial"/>
          <w:vertAlign w:val="superscript"/>
          <w:lang w:val="en-GB"/>
        </w:rPr>
        <w:t xml:space="preserve">o </w:t>
      </w:r>
      <w:r w:rsidRPr="009E2C12">
        <w:rPr>
          <w:rFonts w:ascii="Times New Roman" w:hAnsi="Times New Roman" w:cs="Arial"/>
          <w:lang w:val="en-GB"/>
        </w:rPr>
        <w:t xml:space="preserve">C until required. All chemical testing was performed at an initial concentration of 10 μM. </w:t>
      </w:r>
    </w:p>
    <w:p w:rsidR="00FF32C7" w:rsidRPr="009E2C12" w:rsidRDefault="00FF32C7" w:rsidP="00B81D2F">
      <w:pPr>
        <w:tabs>
          <w:tab w:val="left" w:pos="6840"/>
        </w:tabs>
        <w:spacing w:line="240" w:lineRule="auto"/>
        <w:jc w:val="both"/>
        <w:rPr>
          <w:rFonts w:ascii="Times New Roman" w:hAnsi="Times New Roman" w:cs="Arial"/>
          <w:lang w:val="en-GB"/>
        </w:rPr>
      </w:pPr>
      <w:r w:rsidRPr="009E2C12">
        <w:rPr>
          <w:rFonts w:ascii="Times New Roman" w:hAnsi="Times New Roman" w:cs="Arial"/>
          <w:lang w:val="en-GB"/>
        </w:rPr>
        <w:t>The bacteria (a combination of ATCC strains and clinical isolates) selected for screening were cultured (</w:t>
      </w:r>
      <w:r w:rsidRPr="009E2C12">
        <w:rPr>
          <w:rFonts w:ascii="Times New Roman" w:hAnsi="Times New Roman" w:cs="Arial"/>
          <w:i/>
          <w:lang w:val="en-GB"/>
        </w:rPr>
        <w:t xml:space="preserve">Acinetobacter baumannii, Salmonella </w:t>
      </w:r>
      <w:r w:rsidRPr="001F408B">
        <w:rPr>
          <w:rFonts w:ascii="Times New Roman" w:hAnsi="Times New Roman" w:cs="Arial"/>
          <w:i/>
          <w:lang w:val="en-GB"/>
        </w:rPr>
        <w:t>Typhimurium</w:t>
      </w:r>
      <w:r w:rsidRPr="009E2C12">
        <w:rPr>
          <w:rFonts w:ascii="Times New Roman" w:hAnsi="Times New Roman" w:cs="Arial"/>
          <w:i/>
          <w:lang w:val="en-GB"/>
        </w:rPr>
        <w:t xml:space="preserve">, Pseudomonas aeruginosa, Escherichia coli, Streptococcus suis, Streptococcus pneumoniae </w:t>
      </w:r>
      <w:r w:rsidRPr="009E2C12">
        <w:rPr>
          <w:rFonts w:ascii="Times New Roman" w:hAnsi="Times New Roman" w:cs="Arial"/>
          <w:lang w:val="en-GB"/>
        </w:rPr>
        <w:t>and</w:t>
      </w:r>
      <w:r w:rsidRPr="009E2C12">
        <w:rPr>
          <w:rFonts w:ascii="Times New Roman" w:hAnsi="Times New Roman" w:cs="Arial"/>
          <w:i/>
          <w:lang w:val="en-GB"/>
        </w:rPr>
        <w:t xml:space="preserve"> Staphylococcus aureus</w:t>
      </w:r>
      <w:r w:rsidRPr="009E2C12">
        <w:rPr>
          <w:rFonts w:ascii="Times New Roman" w:hAnsi="Times New Roman" w:cs="Arial"/>
          <w:lang w:val="en-GB"/>
        </w:rPr>
        <w:t>) on the Luria-Bertani agar overnight and colonies were picked and separately inoculated into sterile PBS to form either 0.5 McFarland (</w:t>
      </w:r>
      <w:r w:rsidRPr="009E2C12">
        <w:rPr>
          <w:rFonts w:ascii="Times New Roman" w:hAnsi="Times New Roman" w:cs="Arial"/>
          <w:i/>
          <w:lang w:val="en-GB"/>
        </w:rPr>
        <w:t xml:space="preserve">A. baumannii, S. </w:t>
      </w:r>
      <w:r w:rsidRPr="009E2C12">
        <w:rPr>
          <w:rFonts w:ascii="Times New Roman" w:hAnsi="Times New Roman" w:cs="Arial"/>
          <w:lang w:val="en-GB"/>
        </w:rPr>
        <w:t>Typhimurium</w:t>
      </w:r>
      <w:r w:rsidRPr="009E2C12">
        <w:rPr>
          <w:rFonts w:ascii="Times New Roman" w:hAnsi="Times New Roman" w:cs="Arial"/>
          <w:i/>
          <w:lang w:val="en-GB"/>
        </w:rPr>
        <w:t xml:space="preserve">, P. aeruginosa </w:t>
      </w:r>
      <w:r w:rsidRPr="009E2C12">
        <w:rPr>
          <w:rFonts w:ascii="Times New Roman" w:hAnsi="Times New Roman" w:cs="Arial"/>
          <w:lang w:val="en-GB"/>
        </w:rPr>
        <w:t>and</w:t>
      </w:r>
      <w:r w:rsidRPr="009E2C12">
        <w:rPr>
          <w:rFonts w:ascii="Times New Roman" w:hAnsi="Times New Roman" w:cs="Arial"/>
          <w:i/>
          <w:lang w:val="en-GB"/>
        </w:rPr>
        <w:t xml:space="preserve"> E. coli</w:t>
      </w:r>
      <w:r w:rsidRPr="009E2C12">
        <w:rPr>
          <w:rFonts w:ascii="Times New Roman" w:hAnsi="Times New Roman" w:cs="Arial"/>
          <w:lang w:val="en-GB"/>
        </w:rPr>
        <w:t>) or 1 McFarland</w:t>
      </w:r>
      <w:r w:rsidRPr="009E2C12">
        <w:rPr>
          <w:rFonts w:ascii="Times New Roman" w:hAnsi="Times New Roman" w:cs="Arial"/>
          <w:i/>
          <w:lang w:val="en-GB"/>
        </w:rPr>
        <w:t xml:space="preserve"> </w:t>
      </w:r>
      <w:r w:rsidRPr="009E2C12">
        <w:rPr>
          <w:rFonts w:ascii="Times New Roman" w:hAnsi="Times New Roman" w:cs="Arial"/>
          <w:lang w:val="en-GB"/>
        </w:rPr>
        <w:t>(</w:t>
      </w:r>
      <w:r w:rsidRPr="009E2C12">
        <w:rPr>
          <w:rFonts w:ascii="Times New Roman" w:hAnsi="Times New Roman" w:cs="Arial"/>
          <w:i/>
          <w:lang w:val="en-GB"/>
        </w:rPr>
        <w:t xml:space="preserve">S. suis, S. pneumoniae </w:t>
      </w:r>
      <w:r w:rsidRPr="009E2C12">
        <w:rPr>
          <w:rFonts w:ascii="Times New Roman" w:hAnsi="Times New Roman" w:cs="Arial"/>
          <w:lang w:val="en-GB"/>
        </w:rPr>
        <w:t>and</w:t>
      </w:r>
      <w:r w:rsidRPr="009E2C12">
        <w:rPr>
          <w:rFonts w:ascii="Times New Roman" w:hAnsi="Times New Roman" w:cs="Arial"/>
          <w:i/>
          <w:lang w:val="en-GB"/>
        </w:rPr>
        <w:t xml:space="preserve"> S. aureus</w:t>
      </w:r>
      <w:r w:rsidRPr="009E2C12">
        <w:rPr>
          <w:rFonts w:ascii="Times New Roman" w:hAnsi="Times New Roman" w:cs="Arial"/>
          <w:lang w:val="en-GB"/>
        </w:rPr>
        <w:t>) solutions. The prepared bacterial suspensions were then evenly spread on Mueller-Hinton agar using sterile cotton swabs (Medical Wire – MWE). To test for antibacterial activity of the chemicals, 5μl of the 10 μM solutions were pipetted onto the surface o</w:t>
      </w:r>
      <w:r>
        <w:rPr>
          <w:rFonts w:ascii="Times New Roman" w:hAnsi="Times New Roman" w:cs="Arial"/>
          <w:lang w:val="en-GB"/>
        </w:rPr>
        <w:t>f the media;</w:t>
      </w:r>
      <w:r w:rsidRPr="009E2C12">
        <w:rPr>
          <w:rFonts w:ascii="Times New Roman" w:hAnsi="Times New Roman" w:cs="Arial"/>
          <w:lang w:val="en-GB"/>
        </w:rPr>
        <w:t xml:space="preserve"> 5μl of 1 μg/μl of ciprofloxacin was used as a positive control; sterile PBS was used as a negative control. Plates were incubated overnight at 37</w:t>
      </w:r>
      <w:r w:rsidRPr="009E2C12">
        <w:rPr>
          <w:rFonts w:ascii="Times New Roman" w:hAnsi="Times New Roman" w:cs="Arial"/>
          <w:vertAlign w:val="superscript"/>
          <w:lang w:val="en-GB"/>
        </w:rPr>
        <w:t xml:space="preserve">o </w:t>
      </w:r>
      <w:r w:rsidRPr="009E2C12">
        <w:rPr>
          <w:rFonts w:ascii="Times New Roman" w:hAnsi="Times New Roman" w:cs="Arial"/>
          <w:lang w:val="en-GB"/>
        </w:rPr>
        <w:t xml:space="preserve">C. For the screen, the activity of the chemical was recorded as being active (yes) or non-active (no) for each of the tested chemicals. A non-active result was recorded when there was no evidence of bacterial inhibition and the culture area was indistinguishable from the negative control. An active result was recorded when there was an obvious zone of inhibition of bacterial growth and the observed zone was similar to that of the positive control, </w:t>
      </w:r>
      <w:r w:rsidRPr="009E2C12">
        <w:rPr>
          <w:rFonts w:ascii="Times New Roman" w:hAnsi="Times New Roman" w:cs="Arial"/>
          <w:i/>
          <w:lang w:val="en-GB"/>
        </w:rPr>
        <w:t>i.e.</w:t>
      </w:r>
      <w:r w:rsidRPr="009E2C12">
        <w:rPr>
          <w:rFonts w:ascii="Times New Roman" w:hAnsi="Times New Roman" w:cs="Arial"/>
          <w:lang w:val="en-GB"/>
        </w:rPr>
        <w:t xml:space="preserve"> an area without bacterial growth where the media could be observed using ciprofloxacin activity as a comparator. </w:t>
      </w:r>
    </w:p>
    <w:p w:rsidR="00FF32C7" w:rsidRPr="009E2C12" w:rsidRDefault="00FF32C7" w:rsidP="00B81D2F">
      <w:pPr>
        <w:tabs>
          <w:tab w:val="left" w:pos="6840"/>
        </w:tabs>
        <w:spacing w:line="240" w:lineRule="auto"/>
        <w:jc w:val="both"/>
      </w:pPr>
      <w:r w:rsidRPr="009E2C12">
        <w:rPr>
          <w:rFonts w:ascii="Times New Roman" w:hAnsi="Times New Roman" w:cs="Arial"/>
          <w:lang w:val="en-GB"/>
        </w:rPr>
        <w:t>Minimum inhibitory concentrations (MIC)</w:t>
      </w:r>
      <w:r>
        <w:rPr>
          <w:rFonts w:ascii="Times New Roman" w:hAnsi="Times New Roman" w:cs="Arial"/>
          <w:lang w:val="en-GB"/>
        </w:rPr>
        <w:t xml:space="preserve"> </w:t>
      </w:r>
      <w:r w:rsidRPr="009E2C12">
        <w:rPr>
          <w:rFonts w:ascii="Times New Roman" w:hAnsi="Times New Roman" w:cs="Arial"/>
          <w:lang w:val="en-GB"/>
        </w:rPr>
        <w:t xml:space="preserve">(Micro dilution assay): </w:t>
      </w:r>
      <w:r w:rsidRPr="009E2C12">
        <w:rPr>
          <w:rFonts w:ascii="Times New Roman" w:hAnsi="Times New Roman"/>
        </w:rPr>
        <w:t>The MICs of chemicals with antimicrobial activity were determined using</w:t>
      </w:r>
      <w:r>
        <w:rPr>
          <w:rFonts w:ascii="Times New Roman" w:hAnsi="Times New Roman"/>
        </w:rPr>
        <w:t xml:space="preserve"> a</w:t>
      </w:r>
      <w:r w:rsidRPr="009E2C12">
        <w:rPr>
          <w:rFonts w:ascii="Times New Roman" w:hAnsi="Times New Roman"/>
        </w:rPr>
        <w:t xml:space="preserve"> 1mM </w:t>
      </w:r>
      <w:r>
        <w:rPr>
          <w:rFonts w:ascii="Times New Roman" w:hAnsi="Times New Roman"/>
        </w:rPr>
        <w:t xml:space="preserve">starting </w:t>
      </w:r>
      <w:r w:rsidRPr="009E2C12">
        <w:rPr>
          <w:rFonts w:ascii="Times New Roman" w:hAnsi="Times New Roman"/>
        </w:rPr>
        <w:t xml:space="preserve">solution of the active chemical. MIC testing was performed using Mueller Hinton broth with organisms grown to an approximate final concentration of </w:t>
      </w:r>
      <w:r>
        <w:rPr>
          <w:rFonts w:ascii="Times New Roman" w:hAnsi="Times New Roman"/>
        </w:rPr>
        <w:t>1</w:t>
      </w:r>
      <w:r w:rsidRPr="009E2C12">
        <w:rPr>
          <w:rFonts w:ascii="Times New Roman" w:hAnsi="Times New Roman"/>
        </w:rPr>
        <w:t>x10</w:t>
      </w:r>
      <w:r>
        <w:rPr>
          <w:rFonts w:ascii="Times New Roman" w:hAnsi="Times New Roman"/>
          <w:vertAlign w:val="superscript"/>
        </w:rPr>
        <w:t xml:space="preserve">6 </w:t>
      </w:r>
      <w:r w:rsidRPr="009E2C12">
        <w:rPr>
          <w:rFonts w:ascii="Times New Roman" w:hAnsi="Times New Roman"/>
        </w:rPr>
        <w:t>CFU/ml bacteria. MIC testing was performed by preparing serial dilutions into a 96-well plate, starting with a 10uM dilution in the first column followed by further 2-fold dilutions until the eighth column</w:t>
      </w:r>
      <w:r>
        <w:rPr>
          <w:rFonts w:ascii="Times New Roman" w:hAnsi="Times New Roman"/>
        </w:rPr>
        <w:t>,</w:t>
      </w:r>
      <w:r w:rsidRPr="009E2C12">
        <w:rPr>
          <w:rFonts w:ascii="Times New Roman" w:hAnsi="Times New Roman"/>
        </w:rPr>
        <w:t xml:space="preserve"> up to a volume of</w:t>
      </w:r>
      <w:r>
        <w:rPr>
          <w:rFonts w:ascii="Times New Roman" w:hAnsi="Times New Roman"/>
        </w:rPr>
        <w:t xml:space="preserve"> 100</w:t>
      </w:r>
      <w:r w:rsidRPr="008F604F">
        <w:rPr>
          <w:rFonts w:ascii="Times New Roman" w:hAnsi="Times New Roman" w:cs="Arial"/>
          <w:lang w:val="en-GB"/>
        </w:rPr>
        <w:t xml:space="preserve"> </w:t>
      </w:r>
      <w:r w:rsidRPr="009E2C12">
        <w:rPr>
          <w:rFonts w:ascii="Times New Roman" w:hAnsi="Times New Roman" w:cs="Arial"/>
          <w:lang w:val="en-GB"/>
        </w:rPr>
        <w:t>μl</w:t>
      </w:r>
      <w:r w:rsidRPr="009E2C12">
        <w:rPr>
          <w:rFonts w:ascii="Times New Roman" w:hAnsi="Times New Roman"/>
        </w:rPr>
        <w:t xml:space="preserve">. </w:t>
      </w:r>
      <w:r>
        <w:rPr>
          <w:rFonts w:ascii="Times New Roman" w:hAnsi="Times New Roman"/>
        </w:rPr>
        <w:t>100</w:t>
      </w:r>
      <w:r w:rsidRPr="008F604F">
        <w:rPr>
          <w:rFonts w:ascii="Times New Roman" w:hAnsi="Times New Roman" w:cs="Arial"/>
          <w:lang w:val="en-GB"/>
        </w:rPr>
        <w:t xml:space="preserve"> </w:t>
      </w:r>
      <w:r w:rsidRPr="009E2C12">
        <w:rPr>
          <w:rFonts w:ascii="Times New Roman" w:hAnsi="Times New Roman" w:cs="Arial"/>
          <w:lang w:val="en-GB"/>
        </w:rPr>
        <w:t xml:space="preserve">μl of the bacterial </w:t>
      </w:r>
      <w:r w:rsidRPr="009E2C12">
        <w:rPr>
          <w:rFonts w:ascii="Times New Roman" w:hAnsi="Times New Roman"/>
        </w:rPr>
        <w:t xml:space="preserve">solution was inoculated to each well and the plate was </w:t>
      </w:r>
      <w:r w:rsidRPr="009E2C12">
        <w:rPr>
          <w:rFonts w:ascii="Times New Roman" w:hAnsi="Times New Roman"/>
        </w:rPr>
        <w:lastRenderedPageBreak/>
        <w:t>incubated at 37</w:t>
      </w:r>
      <w:r w:rsidRPr="009E2C12">
        <w:rPr>
          <w:rFonts w:ascii="Times New Roman" w:hAnsi="Times New Roman"/>
          <w:vertAlign w:val="superscript"/>
        </w:rPr>
        <w:t>o</w:t>
      </w:r>
      <w:r w:rsidRPr="009E2C12">
        <w:rPr>
          <w:rFonts w:ascii="Times New Roman" w:hAnsi="Times New Roman"/>
        </w:rPr>
        <w:t>C overnight</w:t>
      </w:r>
      <w:r>
        <w:rPr>
          <w:rFonts w:ascii="Times New Roman" w:hAnsi="Times New Roman"/>
        </w:rPr>
        <w:t xml:space="preserve"> (final concentration 5</w:t>
      </w:r>
      <w:r w:rsidRPr="009E2C12">
        <w:rPr>
          <w:rFonts w:ascii="Times New Roman" w:hAnsi="Times New Roman"/>
        </w:rPr>
        <w:t>x10</w:t>
      </w:r>
      <w:r>
        <w:rPr>
          <w:rFonts w:ascii="Times New Roman" w:hAnsi="Times New Roman"/>
          <w:vertAlign w:val="superscript"/>
        </w:rPr>
        <w:t xml:space="preserve">5 </w:t>
      </w:r>
      <w:r w:rsidRPr="009E2C12">
        <w:rPr>
          <w:rFonts w:ascii="Times New Roman" w:hAnsi="Times New Roman"/>
        </w:rPr>
        <w:t>CFU/ml</w:t>
      </w:r>
      <w:r>
        <w:rPr>
          <w:rFonts w:ascii="Times New Roman" w:hAnsi="Times New Roman"/>
        </w:rPr>
        <w:t>)</w:t>
      </w:r>
      <w:r w:rsidRPr="009E2C12">
        <w:rPr>
          <w:rFonts w:ascii="Times New Roman" w:hAnsi="Times New Roman"/>
        </w:rPr>
        <w:t>. To measure the MIC of each chemical a 10</w:t>
      </w:r>
      <w:r>
        <w:rPr>
          <w:rFonts w:ascii="Times New Roman" w:hAnsi="Times New Roman"/>
        </w:rPr>
        <w:t xml:space="preserve"> </w:t>
      </w:r>
      <w:r w:rsidRPr="009E2C12">
        <w:rPr>
          <w:rFonts w:ascii="Times New Roman" w:hAnsi="Times New Roman" w:cs="Arial"/>
          <w:lang w:val="en-GB"/>
        </w:rPr>
        <w:t>μl</w:t>
      </w:r>
      <w:r w:rsidRPr="009E2C12">
        <w:rPr>
          <w:rFonts w:ascii="Times New Roman" w:hAnsi="Times New Roman"/>
        </w:rPr>
        <w:t xml:space="preserve"> drop the overnight bacterial culture with chemical was inoculated on a Luria-Bertani agar plate, the plates were incubated overnight at 37</w:t>
      </w:r>
      <w:r w:rsidRPr="009E2C12">
        <w:rPr>
          <w:rFonts w:ascii="Times New Roman" w:hAnsi="Times New Roman"/>
          <w:vertAlign w:val="superscript"/>
        </w:rPr>
        <w:t>o</w:t>
      </w:r>
      <w:r w:rsidRPr="009E2C12">
        <w:rPr>
          <w:rFonts w:ascii="Times New Roman" w:hAnsi="Times New Roman"/>
        </w:rPr>
        <w:t xml:space="preserve">C. Results </w:t>
      </w:r>
      <w:r>
        <w:rPr>
          <w:rFonts w:ascii="Times New Roman" w:hAnsi="Times New Roman"/>
        </w:rPr>
        <w:t>were</w:t>
      </w:r>
      <w:r w:rsidRPr="009E2C12">
        <w:rPr>
          <w:rFonts w:ascii="Times New Roman" w:hAnsi="Times New Roman"/>
        </w:rPr>
        <w:t xml:space="preserve"> interpreted as </w:t>
      </w:r>
      <w:r>
        <w:rPr>
          <w:rFonts w:ascii="Times New Roman" w:hAnsi="Times New Roman"/>
        </w:rPr>
        <w:t xml:space="preserve">the </w:t>
      </w:r>
      <w:r w:rsidRPr="009E2C12">
        <w:rPr>
          <w:rFonts w:ascii="Times New Roman" w:hAnsi="Times New Roman"/>
        </w:rPr>
        <w:t xml:space="preserve">minimal concentration </w:t>
      </w:r>
      <w:r>
        <w:rPr>
          <w:rFonts w:ascii="Times New Roman" w:hAnsi="Times New Roman"/>
        </w:rPr>
        <w:t>required for the inhibition of</w:t>
      </w:r>
      <w:r w:rsidRPr="009E2C12">
        <w:rPr>
          <w:rFonts w:ascii="Times New Roman" w:hAnsi="Times New Roman"/>
        </w:rPr>
        <w:t xml:space="preserve"> growth. Similar dilutions of ciprofloxacin were used at positive control for each of the organism/chemical combinations.</w:t>
      </w:r>
    </w:p>
    <w:p w:rsidR="00FF32C7" w:rsidRPr="009E2C12" w:rsidRDefault="00FF32C7" w:rsidP="00B81D2F">
      <w:pPr>
        <w:tabs>
          <w:tab w:val="left" w:pos="6840"/>
        </w:tabs>
        <w:spacing w:line="240" w:lineRule="auto"/>
        <w:jc w:val="both"/>
      </w:pPr>
      <w:r w:rsidRPr="009E2C12">
        <w:rPr>
          <w:rFonts w:ascii="Times New Roman" w:hAnsi="Times New Roman" w:cs="Arial"/>
          <w:lang w:val="en-GB"/>
        </w:rPr>
        <w:t xml:space="preserve">Results: OUCRU researchers (Investigator-Vinh) screened the 400 Malaria Box chemicals at a 10μm concentration against a range of clinical and reference strains of </w:t>
      </w:r>
      <w:r w:rsidRPr="009E2C12">
        <w:rPr>
          <w:rFonts w:ascii="Times New Roman" w:hAnsi="Times New Roman" w:cs="Arial"/>
          <w:i/>
          <w:lang w:val="en-GB"/>
        </w:rPr>
        <w:t>Staphyloco</w:t>
      </w:r>
      <w:r w:rsidRPr="009E2C12">
        <w:rPr>
          <w:rFonts w:ascii="Times New Roman" w:hAnsi="Times New Roman" w:cs="Arial"/>
          <w:lang w:val="en-GB"/>
        </w:rPr>
        <w:t>ccu</w:t>
      </w:r>
      <w:r w:rsidRPr="009E2C12">
        <w:rPr>
          <w:rFonts w:ascii="Times New Roman" w:hAnsi="Times New Roman" w:cs="Arial"/>
          <w:i/>
          <w:lang w:val="en-GB"/>
        </w:rPr>
        <w:t>s aureus,</w:t>
      </w:r>
      <w:r w:rsidRPr="009E2C12">
        <w:rPr>
          <w:rFonts w:ascii="Times New Roman" w:hAnsi="Times New Roman" w:cs="Arial"/>
          <w:lang w:val="en-GB"/>
        </w:rPr>
        <w:t xml:space="preserve"> </w:t>
      </w:r>
      <w:r w:rsidRPr="009E2C12">
        <w:rPr>
          <w:rFonts w:ascii="Times New Roman" w:hAnsi="Times New Roman" w:cs="Arial"/>
          <w:i/>
          <w:lang w:val="en-GB"/>
        </w:rPr>
        <w:t xml:space="preserve">Acinetobacter baumannii, Escherichia coli, Pseudomonas aeruginosa, Klebsiella pneumoniae, Salmonella </w:t>
      </w:r>
      <w:r w:rsidRPr="009E2C12">
        <w:rPr>
          <w:rFonts w:ascii="Times New Roman" w:hAnsi="Times New Roman" w:cs="Arial"/>
          <w:lang w:val="en-GB"/>
        </w:rPr>
        <w:t xml:space="preserve">Typhimurium, </w:t>
      </w:r>
      <w:r w:rsidRPr="009E2C12">
        <w:rPr>
          <w:rFonts w:ascii="Times New Roman" w:hAnsi="Times New Roman" w:cs="Arial"/>
          <w:i/>
          <w:lang w:val="en-GB"/>
        </w:rPr>
        <w:t>Streptoco</w:t>
      </w:r>
      <w:r w:rsidRPr="009E2C12">
        <w:rPr>
          <w:rFonts w:ascii="Times New Roman" w:hAnsi="Times New Roman" w:cs="Arial"/>
          <w:lang w:val="en-GB"/>
        </w:rPr>
        <w:t>ccu</w:t>
      </w:r>
      <w:r w:rsidRPr="009E2C12">
        <w:rPr>
          <w:rFonts w:ascii="Times New Roman" w:hAnsi="Times New Roman" w:cs="Arial"/>
          <w:i/>
          <w:lang w:val="en-GB"/>
        </w:rPr>
        <w:t xml:space="preserve">s pneumoniae </w:t>
      </w:r>
      <w:r w:rsidRPr="009E2C12">
        <w:rPr>
          <w:rFonts w:ascii="Times New Roman" w:hAnsi="Times New Roman" w:cs="Arial"/>
          <w:lang w:val="en-GB"/>
        </w:rPr>
        <w:t xml:space="preserve">and </w:t>
      </w:r>
      <w:r w:rsidRPr="009E2C12">
        <w:rPr>
          <w:rFonts w:ascii="Times New Roman" w:hAnsi="Times New Roman" w:cs="Arial"/>
          <w:i/>
          <w:lang w:val="en-GB"/>
        </w:rPr>
        <w:t>Streptoco</w:t>
      </w:r>
      <w:r w:rsidRPr="009E2C12">
        <w:rPr>
          <w:rFonts w:ascii="Times New Roman" w:hAnsi="Times New Roman" w:cs="Arial"/>
          <w:lang w:val="en-GB"/>
        </w:rPr>
        <w:t>ccu</w:t>
      </w:r>
      <w:r w:rsidRPr="009E2C12">
        <w:rPr>
          <w:rFonts w:ascii="Times New Roman" w:hAnsi="Times New Roman" w:cs="Arial"/>
          <w:i/>
          <w:lang w:val="en-GB"/>
        </w:rPr>
        <w:t>s suis</w:t>
      </w:r>
      <w:r w:rsidRPr="009E2C12">
        <w:rPr>
          <w:rFonts w:ascii="Times New Roman" w:hAnsi="Times New Roman" w:cs="Arial"/>
          <w:lang w:val="en-GB"/>
        </w:rPr>
        <w:t xml:space="preserve">. We identified sixteen chemicals (Malaria Box nrs: </w:t>
      </w:r>
      <w:r>
        <w:rPr>
          <w:rFonts w:ascii="Times New Roman" w:hAnsi="Times New Roman" w:cs="Arial"/>
          <w:lang w:val="en-GB"/>
        </w:rPr>
        <w:t>MMV</w:t>
      </w:r>
      <w:r w:rsidRPr="009E2C12">
        <w:rPr>
          <w:rFonts w:ascii="Times New Roman" w:hAnsi="Times New Roman" w:cs="Arial"/>
          <w:lang w:val="en-GB"/>
        </w:rPr>
        <w:t>007224, 665794, 665807, 665852, 665882, 665953, 666023, 019017, 403679, 007574, 000445, 000787, 000304, 665797, 006319 and 019690) that had detectable antibacterial activity against one or more of the organisms that were screened. We found out that seven of sixteen hits (007224, 665794, 665807, 665852, 665882, 665953, and 666023</w:t>
      </w:r>
      <w:r>
        <w:rPr>
          <w:rFonts w:ascii="Times New Roman" w:hAnsi="Times New Roman" w:cs="Arial"/>
          <w:lang w:val="en-GB"/>
        </w:rPr>
        <w:t>) induced large reproducible zones of inhibition (10-20 mm) than the other nine compounds and were considered to have good antibacterial activity</w:t>
      </w:r>
      <w:r w:rsidRPr="009E2C12">
        <w:rPr>
          <w:rFonts w:ascii="Times New Roman" w:hAnsi="Times New Roman" w:cs="Arial"/>
          <w:lang w:val="en-GB"/>
        </w:rPr>
        <w:t>. Two of these che</w:t>
      </w:r>
      <w:r>
        <w:rPr>
          <w:rFonts w:ascii="Times New Roman" w:hAnsi="Times New Roman" w:cs="Arial"/>
          <w:lang w:val="en-GB"/>
        </w:rPr>
        <w:t>micals (665807 and 665953) had</w:t>
      </w:r>
      <w:r w:rsidRPr="009E2C12">
        <w:rPr>
          <w:rFonts w:ascii="Times New Roman" w:hAnsi="Times New Roman" w:cs="Arial"/>
          <w:lang w:val="en-GB"/>
        </w:rPr>
        <w:t xml:space="preserve"> low cytotoxicity and had activity against both </w:t>
      </w:r>
      <w:r w:rsidRPr="009E2C12">
        <w:rPr>
          <w:rFonts w:ascii="Times New Roman" w:hAnsi="Times New Roman" w:cs="Arial"/>
          <w:i/>
          <w:lang w:val="en-GB"/>
        </w:rPr>
        <w:t>S. aureus</w:t>
      </w:r>
      <w:r w:rsidRPr="009E2C12">
        <w:rPr>
          <w:rFonts w:ascii="Times New Roman" w:hAnsi="Times New Roman" w:cs="Arial"/>
          <w:lang w:val="en-GB"/>
        </w:rPr>
        <w:t xml:space="preserve"> (Gram-positive) and </w:t>
      </w:r>
      <w:r w:rsidRPr="009E2C12">
        <w:rPr>
          <w:rFonts w:ascii="Times New Roman" w:hAnsi="Times New Roman" w:cs="Arial"/>
          <w:i/>
          <w:lang w:val="en-GB"/>
        </w:rPr>
        <w:t>A. baumannii</w:t>
      </w:r>
      <w:r w:rsidRPr="009E2C12">
        <w:rPr>
          <w:rFonts w:ascii="Times New Roman" w:hAnsi="Times New Roman" w:cs="Arial"/>
          <w:lang w:val="en-GB"/>
        </w:rPr>
        <w:t xml:space="preserve"> (Gram-negative) with Minimum Inhibitory Concentrations (MIC) ranging from 1.25 to 5 μM </w:t>
      </w:r>
      <w:r>
        <w:rPr>
          <w:rFonts w:ascii="Times New Roman" w:hAnsi="Times New Roman" w:cs="Arial"/>
          <w:lang w:val="en-GB"/>
        </w:rPr>
        <w:t>with</w:t>
      </w:r>
      <w:r w:rsidRPr="009E2C12">
        <w:rPr>
          <w:rFonts w:ascii="Times New Roman" w:hAnsi="Times New Roman" w:cs="Arial"/>
          <w:lang w:val="en-GB"/>
        </w:rPr>
        <w:t xml:space="preserve"> three ATCC strains of </w:t>
      </w:r>
      <w:r w:rsidRPr="009E2C12">
        <w:rPr>
          <w:rFonts w:ascii="Times New Roman" w:hAnsi="Times New Roman" w:cs="Arial"/>
          <w:i/>
          <w:lang w:val="en-GB"/>
        </w:rPr>
        <w:t>S. aureus</w:t>
      </w:r>
      <w:r w:rsidRPr="009E2C12">
        <w:rPr>
          <w:rFonts w:ascii="Times New Roman" w:hAnsi="Times New Roman" w:cs="Arial"/>
          <w:lang w:val="en-GB"/>
        </w:rPr>
        <w:t xml:space="preserve"> and one ATCC strain of </w:t>
      </w:r>
      <w:r w:rsidRPr="009E2C12">
        <w:rPr>
          <w:rFonts w:ascii="Times New Roman" w:hAnsi="Times New Roman" w:cs="Arial"/>
          <w:i/>
          <w:lang w:val="en-GB"/>
        </w:rPr>
        <w:t>A. baumanii.</w:t>
      </w:r>
    </w:p>
    <w:p w:rsidR="00B6766B" w:rsidRPr="00A24BB1" w:rsidRDefault="00D402AA" w:rsidP="00B81D2F">
      <w:pPr>
        <w:spacing w:line="240" w:lineRule="auto"/>
        <w:jc w:val="both"/>
        <w:rPr>
          <w:rFonts w:ascii="Times New Roman" w:hAnsi="Times New Roman" w:cs="Arial"/>
          <w:b/>
          <w:lang w:val="en-GB"/>
        </w:rPr>
      </w:pPr>
      <w:r w:rsidRPr="00282951">
        <w:rPr>
          <w:rFonts w:ascii="Times New Roman" w:hAnsi="Times New Roman" w:cs="Arial"/>
          <w:b/>
          <w:lang w:val="en-GB"/>
        </w:rPr>
        <w:t xml:space="preserve">Column ES: </w:t>
      </w:r>
      <w:r w:rsidRPr="00282951">
        <w:rPr>
          <w:rFonts w:ascii="Times New Roman" w:hAnsi="Times New Roman" w:cs="Arial"/>
          <w:lang w:val="en-GB"/>
        </w:rPr>
        <w:t xml:space="preserve">Sullivan </w:t>
      </w:r>
      <w:r w:rsidRPr="004D4EA5">
        <w:rPr>
          <w:rFonts w:ascii="Times New Roman" w:hAnsi="Times New Roman" w:cs="Arial"/>
          <w:lang w:val="en-GB"/>
        </w:rPr>
        <w:t>group</w:t>
      </w:r>
      <w:r w:rsidR="00CC63A3" w:rsidRPr="004D4EA5">
        <w:rPr>
          <w:rFonts w:ascii="Times New Roman" w:hAnsi="Times New Roman" w:cs="Arial"/>
          <w:lang w:val="en-GB"/>
        </w:rPr>
        <w:t xml:space="preserve"> (</w:t>
      </w:r>
      <w:r w:rsidR="00C81D2D">
        <w:rPr>
          <w:rFonts w:ascii="Times New Roman" w:hAnsi="Times New Roman" w:cs="Arial"/>
          <w:lang w:val="en-GB"/>
        </w:rPr>
        <w:t>data presented first in this paper</w:t>
      </w:r>
      <w:r w:rsidR="00CC63A3" w:rsidRPr="004D4EA5">
        <w:rPr>
          <w:rFonts w:ascii="Times New Roman" w:hAnsi="Times New Roman" w:cs="Arial"/>
          <w:lang w:val="en-GB"/>
        </w:rPr>
        <w:t>)</w:t>
      </w:r>
      <w:r w:rsidRPr="004D4EA5">
        <w:rPr>
          <w:rFonts w:ascii="Times New Roman" w:hAnsi="Times New Roman" w:cs="Arial"/>
          <w:lang w:val="en-GB"/>
        </w:rPr>
        <w:t>.</w:t>
      </w:r>
      <w:r w:rsidR="0046478F" w:rsidRPr="00282951">
        <w:rPr>
          <w:rFonts w:ascii="Times New Roman" w:hAnsi="Times New Roman" w:cs="Arial"/>
          <w:lang w:val="en-GB"/>
        </w:rPr>
        <w:t xml:space="preserve"> </w:t>
      </w:r>
      <w:r w:rsidR="00BF38D9" w:rsidRPr="00282951">
        <w:rPr>
          <w:rFonts w:ascii="Times New Roman" w:hAnsi="Times New Roman" w:cs="Arial"/>
          <w:i/>
          <w:lang w:val="en-GB"/>
        </w:rPr>
        <w:t>Wolbachia</w:t>
      </w:r>
      <w:r w:rsidRPr="00282951">
        <w:rPr>
          <w:rFonts w:ascii="Times New Roman" w:hAnsi="Times New Roman" w:cs="Arial"/>
          <w:lang w:val="en-GB"/>
        </w:rPr>
        <w:t xml:space="preserve"> reduction screen.</w:t>
      </w:r>
      <w:r w:rsidR="0046478F" w:rsidRPr="00282951">
        <w:rPr>
          <w:rFonts w:ascii="Times New Roman" w:hAnsi="Times New Roman" w:cs="Arial"/>
          <w:lang w:val="en-GB"/>
        </w:rPr>
        <w:t xml:space="preserve"> </w:t>
      </w:r>
      <w:r w:rsidRPr="00282951">
        <w:rPr>
          <w:rFonts w:ascii="Times New Roman" w:hAnsi="Times New Roman" w:cs="Arial"/>
          <w:lang w:val="en-GB"/>
        </w:rPr>
        <w:t>Methods: The compounds were tested and analyzed using high-throughput cell based screening techniques previously described</w:t>
      </w:r>
      <w:r w:rsidR="000E1AAA">
        <w:rPr>
          <w:rFonts w:ascii="Times New Roman" w:hAnsi="Times New Roman" w:cs="Arial"/>
          <w:lang w:val="en-GB"/>
        </w:rPr>
        <w:t xml:space="preserve"> </w:t>
      </w:r>
      <w:r w:rsidR="00B73298">
        <w:rPr>
          <w:rFonts w:ascii="Times New Roman" w:hAnsi="Times New Roman" w:cs="Arial"/>
          <w:lang w:val="en-GB"/>
        </w:rPr>
        <w:fldChar w:fldCharType="begin"/>
      </w:r>
      <w:r w:rsidR="00903FF0">
        <w:rPr>
          <w:rFonts w:ascii="Times New Roman" w:hAnsi="Times New Roman" w:cs="Arial"/>
          <w:lang w:val="en-GB"/>
        </w:rPr>
        <w:instrText xml:space="preserve"> ADDIN EN.CITE &lt;EndNote&gt;&lt;Cite&gt;&lt;Author&gt;Serbus&lt;/Author&gt;&lt;Year&gt;2012&lt;/Year&gt;&lt;RecNum&gt;20342&lt;/RecNum&gt;&lt;DisplayText&gt;[142]&lt;/DisplayText&gt;&lt;record&gt;&lt;rec-number&gt;20342&lt;/rec-number&gt;&lt;foreign-keys&gt;&lt;key app="EN" db-id="a09xf5spzpdwwzerpz9x25v4wvw9vxdssxdp" timestamp="1441635474"&gt;20342&lt;/key&gt;&lt;/foreign-keys&gt;&lt;ref-type name="Journal Article"&gt;17&lt;/ref-type&gt;&lt;contributors&gt;&lt;authors&gt;&lt;author&gt;Serbus, L. R.&lt;/author&gt;&lt;author&gt;Landmann, F.&lt;/author&gt;&lt;author&gt;Bray, W. M.&lt;/author&gt;&lt;author&gt;White, P. M.&lt;/author&gt;&lt;author&gt;Ruybal, J.&lt;/author&gt;&lt;author&gt;Lokey, R. S.&lt;/author&gt;&lt;author&gt;Debec, A.&lt;/author&gt;&lt;author&gt;Sullivan, W.&lt;/author&gt;&lt;/authors&gt;&lt;/contributors&gt;&lt;auth-address&gt;Molecular, Cell and Developmental Biology, University of California, Santa Cruz, California, USA. lrserbus@ucsc.edu&lt;/auth-address&gt;&lt;titles&gt;&lt;title&gt;A cell-based screen reveals that the albendazole metabolite, albendazole sulfone, targets Wolbachia&lt;/title&gt;&lt;secondary-title&gt;PLoS Pathog&lt;/secondary-title&gt;&lt;alt-title&gt;PLoS pathogens&lt;/alt-title&gt;&lt;/titles&gt;&lt;periodical&gt;&lt;full-title&gt;PLoS Pathog&lt;/full-title&gt;&lt;/periodical&gt;&lt;alt-periodical&gt;&lt;full-title&gt;PLoS Pathogens&lt;/full-title&gt;&lt;/alt-periodical&gt;&lt;pages&gt;e1002922&lt;/pages&gt;&lt;volume&gt;8&lt;/volume&gt;&lt;number&gt;9&lt;/number&gt;&lt;edition&gt;2012/10/03&lt;/edition&gt;&lt;keywords&gt;&lt;keyword&gt;Albendazole/*analogs &amp;amp; derivatives/pharmacology&lt;/keyword&gt;&lt;keyword&gt;Animals&lt;/keyword&gt;&lt;keyword&gt;Brugia malayi/drug effects/*microbiology&lt;/keyword&gt;&lt;keyword&gt;Cell Line&lt;/keyword&gt;&lt;keyword&gt;Drosophila melanogaster/drug effects/*microbiology&lt;/keyword&gt;&lt;keyword&gt;Filariasis/*drug therapy&lt;/keyword&gt;&lt;keyword&gt;Microbial Sensitivity Tests&lt;/keyword&gt;&lt;keyword&gt;Microtubules/drug effects&lt;/keyword&gt;&lt;keyword&gt;Symbiosis&lt;/keyword&gt;&lt;keyword&gt;Wolbachia/*drug effects&lt;/keyword&gt;&lt;/keywords&gt;&lt;dates&gt;&lt;year&gt;2012&lt;/year&gt;&lt;pub-dates&gt;&lt;date&gt;Sep&lt;/date&gt;&lt;/pub-dates&gt;&lt;/dates&gt;&lt;isbn&gt;1553-7366&lt;/isbn&gt;&lt;accession-num&gt;23028321&lt;/accession-num&gt;&lt;urls&gt;&lt;/urls&gt;&lt;custom2&gt;Pmc3447747&lt;/custom2&gt;&lt;electronic-resource-num&gt;10.1371/journal.ppat.1002922&lt;/electronic-resource-num&gt;&lt;remote-database-provider&gt;NLM&lt;/remote-database-provider&gt;&lt;language&gt;eng&lt;/language&gt;&lt;/record&gt;&lt;/Cite&gt;&lt;/EndNote&gt;</w:instrText>
      </w:r>
      <w:r w:rsidR="00B73298">
        <w:rPr>
          <w:rFonts w:ascii="Times New Roman" w:hAnsi="Times New Roman" w:cs="Arial"/>
          <w:lang w:val="en-GB"/>
        </w:rPr>
        <w:fldChar w:fldCharType="separate"/>
      </w:r>
      <w:r w:rsidR="00903FF0">
        <w:rPr>
          <w:rFonts w:ascii="Times New Roman" w:hAnsi="Times New Roman" w:cs="Arial"/>
          <w:noProof/>
          <w:lang w:val="en-GB"/>
        </w:rPr>
        <w:t>[142]</w:t>
      </w:r>
      <w:r w:rsidR="00B73298">
        <w:rPr>
          <w:rFonts w:ascii="Times New Roman" w:hAnsi="Times New Roman" w:cs="Arial"/>
          <w:lang w:val="en-GB"/>
        </w:rPr>
        <w:fldChar w:fldCharType="end"/>
      </w:r>
      <w:r w:rsidRPr="00282951">
        <w:rPr>
          <w:rFonts w:ascii="Times New Roman" w:hAnsi="Times New Roman" w:cs="Arial"/>
          <w:lang w:val="en-GB"/>
        </w:rPr>
        <w:t xml:space="preserve">. Drosophila tissue culture cells constitutively infected with </w:t>
      </w:r>
      <w:r w:rsidR="00BF38D9" w:rsidRPr="00282951">
        <w:rPr>
          <w:rFonts w:ascii="Times New Roman" w:hAnsi="Times New Roman" w:cs="Arial"/>
          <w:i/>
          <w:lang w:val="en-GB"/>
        </w:rPr>
        <w:t>Wolbachia</w:t>
      </w:r>
      <w:r w:rsidRPr="00282951">
        <w:rPr>
          <w:rFonts w:ascii="Times New Roman" w:hAnsi="Times New Roman" w:cs="Arial"/>
          <w:lang w:val="en-GB"/>
        </w:rPr>
        <w:t xml:space="preserve"> called JW18 were used</w:t>
      </w:r>
      <w:r w:rsidR="000E1AAA">
        <w:rPr>
          <w:rFonts w:ascii="Times New Roman" w:hAnsi="Times New Roman" w:cs="Arial"/>
          <w:lang w:val="en-GB"/>
        </w:rPr>
        <w:t xml:space="preserve"> </w:t>
      </w:r>
      <w:r w:rsidR="00B73298">
        <w:rPr>
          <w:rFonts w:ascii="Times New Roman" w:hAnsi="Times New Roman" w:cs="Arial"/>
          <w:lang w:val="en-GB"/>
        </w:rPr>
        <w:fldChar w:fldCharType="begin"/>
      </w:r>
      <w:r w:rsidR="00903FF0">
        <w:rPr>
          <w:rFonts w:ascii="Times New Roman" w:hAnsi="Times New Roman" w:cs="Arial"/>
          <w:lang w:val="en-GB"/>
        </w:rPr>
        <w:instrText xml:space="preserve"> ADDIN EN.CITE &lt;EndNote&gt;&lt;Cite&gt;&lt;Author&gt;Serbus&lt;/Author&gt;&lt;Year&gt;2012&lt;/Year&gt;&lt;RecNum&gt;20342&lt;/RecNum&gt;&lt;DisplayText&gt;[142]&lt;/DisplayText&gt;&lt;record&gt;&lt;rec-number&gt;20342&lt;/rec-number&gt;&lt;foreign-keys&gt;&lt;key app="EN" db-id="a09xf5spzpdwwzerpz9x25v4wvw9vxdssxdp" timestamp="1441635474"&gt;20342&lt;/key&gt;&lt;/foreign-keys&gt;&lt;ref-type name="Journal Article"&gt;17&lt;/ref-type&gt;&lt;contributors&gt;&lt;authors&gt;&lt;author&gt;Serbus, L. R.&lt;/author&gt;&lt;author&gt;Landmann, F.&lt;/author&gt;&lt;author&gt;Bray, W. M.&lt;/author&gt;&lt;author&gt;White, P. M.&lt;/author&gt;&lt;author&gt;Ruybal, J.&lt;/author&gt;&lt;author&gt;Lokey, R. S.&lt;/author&gt;&lt;author&gt;Debec, A.&lt;/author&gt;&lt;author&gt;Sullivan, W.&lt;/author&gt;&lt;/authors&gt;&lt;/contributors&gt;&lt;auth-address&gt;Molecular, Cell and Developmental Biology, University of California, Santa Cruz, California, USA. lrserbus@ucsc.edu&lt;/auth-address&gt;&lt;titles&gt;&lt;title&gt;A cell-based screen reveals that the albendazole metabolite, albendazole sulfone, targets Wolbachia&lt;/title&gt;&lt;secondary-title&gt;PLoS Pathog&lt;/secondary-title&gt;&lt;alt-title&gt;PLoS pathogens&lt;/alt-title&gt;&lt;/titles&gt;&lt;periodical&gt;&lt;full-title&gt;PLoS Pathog&lt;/full-title&gt;&lt;/periodical&gt;&lt;alt-periodical&gt;&lt;full-title&gt;PLoS Pathogens&lt;/full-title&gt;&lt;/alt-periodical&gt;&lt;pages&gt;e1002922&lt;/pages&gt;&lt;volume&gt;8&lt;/volume&gt;&lt;number&gt;9&lt;/number&gt;&lt;edition&gt;2012/10/03&lt;/edition&gt;&lt;keywords&gt;&lt;keyword&gt;Albendazole/*analogs &amp;amp; derivatives/pharmacology&lt;/keyword&gt;&lt;keyword&gt;Animals&lt;/keyword&gt;&lt;keyword&gt;Brugia malayi/drug effects/*microbiology&lt;/keyword&gt;&lt;keyword&gt;Cell Line&lt;/keyword&gt;&lt;keyword&gt;Drosophila melanogaster/drug effects/*microbiology&lt;/keyword&gt;&lt;keyword&gt;Filariasis/*drug therapy&lt;/keyword&gt;&lt;keyword&gt;Microbial Sensitivity Tests&lt;/keyword&gt;&lt;keyword&gt;Microtubules/drug effects&lt;/keyword&gt;&lt;keyword&gt;Symbiosis&lt;/keyword&gt;&lt;keyword&gt;Wolbachia/*drug effects&lt;/keyword&gt;&lt;/keywords&gt;&lt;dates&gt;&lt;year&gt;2012&lt;/year&gt;&lt;pub-dates&gt;&lt;date&gt;Sep&lt;/date&gt;&lt;/pub-dates&gt;&lt;/dates&gt;&lt;isbn&gt;1553-7366&lt;/isbn&gt;&lt;accession-num&gt;23028321&lt;/accession-num&gt;&lt;urls&gt;&lt;/urls&gt;&lt;custom2&gt;Pmc3447747&lt;/custom2&gt;&lt;electronic-resource-num&gt;10.1371/journal.ppat.1002922&lt;/electronic-resource-num&gt;&lt;remote-database-provider&gt;NLM&lt;/remote-database-provider&gt;&lt;language&gt;eng&lt;/language&gt;&lt;/record&gt;&lt;/Cite&gt;&lt;/EndNote&gt;</w:instrText>
      </w:r>
      <w:r w:rsidR="00B73298">
        <w:rPr>
          <w:rFonts w:ascii="Times New Roman" w:hAnsi="Times New Roman" w:cs="Arial"/>
          <w:lang w:val="en-GB"/>
        </w:rPr>
        <w:fldChar w:fldCharType="separate"/>
      </w:r>
      <w:r w:rsidR="00903FF0">
        <w:rPr>
          <w:rFonts w:ascii="Times New Roman" w:hAnsi="Times New Roman" w:cs="Arial"/>
          <w:noProof/>
          <w:lang w:val="en-GB"/>
        </w:rPr>
        <w:t>[142]</w:t>
      </w:r>
      <w:r w:rsidR="00B73298">
        <w:rPr>
          <w:rFonts w:ascii="Times New Roman" w:hAnsi="Times New Roman" w:cs="Arial"/>
          <w:lang w:val="en-GB"/>
        </w:rPr>
        <w:fldChar w:fldCharType="end"/>
      </w:r>
      <w:r w:rsidRPr="00282951">
        <w:rPr>
          <w:rFonts w:ascii="Times New Roman" w:hAnsi="Times New Roman" w:cs="Arial"/>
          <w:lang w:val="en-GB"/>
        </w:rPr>
        <w:t>. JW18 cells treated with compounds were compared against untreated JW18 cells</w:t>
      </w:r>
      <w:r w:rsidR="002D36D4">
        <w:rPr>
          <w:rFonts w:ascii="Times New Roman" w:hAnsi="Times New Roman" w:cs="Arial"/>
          <w:lang w:val="en-GB"/>
        </w:rPr>
        <w:t xml:space="preserve"> as a negat</w:t>
      </w:r>
      <w:r w:rsidR="00153A75">
        <w:rPr>
          <w:rFonts w:ascii="Times New Roman" w:hAnsi="Times New Roman" w:cs="Arial"/>
          <w:lang w:val="en-GB"/>
        </w:rPr>
        <w:t xml:space="preserve">ive control </w:t>
      </w:r>
      <w:r w:rsidRPr="00282951">
        <w:rPr>
          <w:rFonts w:ascii="Times New Roman" w:hAnsi="Times New Roman" w:cs="Arial"/>
          <w:lang w:val="en-GB"/>
        </w:rPr>
        <w:t>and untreated uninfected JW18DOX cells</w:t>
      </w:r>
      <w:r w:rsidR="00282951" w:rsidRPr="00282951">
        <w:rPr>
          <w:rFonts w:ascii="Times New Roman" w:hAnsi="Times New Roman" w:cs="Arial"/>
          <w:lang w:val="en-GB"/>
        </w:rPr>
        <w:t xml:space="preserve"> (</w:t>
      </w:r>
      <w:r w:rsidRPr="00282951">
        <w:rPr>
          <w:rFonts w:ascii="Times New Roman" w:hAnsi="Times New Roman" w:cs="Arial"/>
          <w:lang w:val="en-GB"/>
        </w:rPr>
        <w:t xml:space="preserve">these cells are JW18 cells cured with doxycycline and no longer contain </w:t>
      </w:r>
      <w:r w:rsidR="00BF38D9" w:rsidRPr="00282951">
        <w:rPr>
          <w:rFonts w:ascii="Times New Roman" w:hAnsi="Times New Roman" w:cs="Arial"/>
          <w:i/>
          <w:lang w:val="en-GB"/>
        </w:rPr>
        <w:t>Wolbachia</w:t>
      </w:r>
      <w:r w:rsidRPr="00282951">
        <w:rPr>
          <w:rFonts w:ascii="Times New Roman" w:hAnsi="Times New Roman" w:cs="Arial"/>
          <w:lang w:val="en-GB"/>
        </w:rPr>
        <w:t>).</w:t>
      </w:r>
      <w:r w:rsidR="00AA71E6">
        <w:rPr>
          <w:rFonts w:ascii="Times New Roman" w:hAnsi="Times New Roman" w:cs="Arial"/>
          <w:lang w:val="en-GB"/>
        </w:rPr>
        <w:t xml:space="preserve">  </w:t>
      </w:r>
      <w:r w:rsidRPr="00282951">
        <w:rPr>
          <w:rFonts w:ascii="Times New Roman" w:hAnsi="Times New Roman" w:cs="Arial"/>
          <w:lang w:val="en-GB"/>
        </w:rPr>
        <w:t xml:space="preserve">Compounds that significantly reduced </w:t>
      </w:r>
      <w:r w:rsidR="00BF38D9" w:rsidRPr="00282951">
        <w:rPr>
          <w:rFonts w:ascii="Times New Roman" w:hAnsi="Times New Roman" w:cs="Arial"/>
          <w:i/>
          <w:lang w:val="en-GB"/>
        </w:rPr>
        <w:t>Wolbachia</w:t>
      </w:r>
      <w:r w:rsidRPr="00282951">
        <w:rPr>
          <w:rFonts w:ascii="Times New Roman" w:hAnsi="Times New Roman" w:cs="Arial"/>
          <w:lang w:val="en-GB"/>
        </w:rPr>
        <w:t xml:space="preserve"> </w:t>
      </w:r>
      <w:r w:rsidR="00F25265" w:rsidRPr="00282951">
        <w:rPr>
          <w:rFonts w:ascii="Times New Roman" w:hAnsi="Times New Roman" w:cs="Arial"/>
          <w:lang w:val="en-GB"/>
        </w:rPr>
        <w:t>titre</w:t>
      </w:r>
      <w:r w:rsidRPr="00282951">
        <w:rPr>
          <w:rFonts w:ascii="Times New Roman" w:hAnsi="Times New Roman" w:cs="Arial"/>
          <w:lang w:val="en-GB"/>
        </w:rPr>
        <w:t xml:space="preserve"> are listed as “Yes” and highlighted yellow. Compounds that significantly reduced </w:t>
      </w:r>
      <w:r w:rsidR="00BF38D9" w:rsidRPr="00282951">
        <w:rPr>
          <w:rFonts w:ascii="Times New Roman" w:hAnsi="Times New Roman" w:cs="Arial"/>
          <w:i/>
          <w:lang w:val="en-GB"/>
        </w:rPr>
        <w:t>Wolbachia</w:t>
      </w:r>
      <w:r w:rsidRPr="00282951">
        <w:rPr>
          <w:rFonts w:ascii="Times New Roman" w:hAnsi="Times New Roman" w:cs="Arial"/>
          <w:lang w:val="en-GB"/>
        </w:rPr>
        <w:t xml:space="preserve"> </w:t>
      </w:r>
      <w:r w:rsidR="00F25265" w:rsidRPr="00282951">
        <w:rPr>
          <w:rFonts w:ascii="Times New Roman" w:hAnsi="Times New Roman" w:cs="Arial"/>
          <w:lang w:val="en-GB"/>
        </w:rPr>
        <w:t>titre</w:t>
      </w:r>
      <w:r w:rsidRPr="00282951">
        <w:rPr>
          <w:rFonts w:ascii="Times New Roman" w:hAnsi="Times New Roman" w:cs="Arial"/>
          <w:lang w:val="en-GB"/>
        </w:rPr>
        <w:t xml:space="preserve"> equivalent to the uninfected controls are listed as “Yes” and highlighted red. Compounds that are shown as “Yes” and in yellow are considered hits and reduced </w:t>
      </w:r>
      <w:r w:rsidR="00BF38D9" w:rsidRPr="00282951">
        <w:rPr>
          <w:rFonts w:ascii="Times New Roman" w:hAnsi="Times New Roman" w:cs="Arial"/>
          <w:i/>
          <w:lang w:val="en-GB"/>
        </w:rPr>
        <w:t>Wolbachia</w:t>
      </w:r>
      <w:r w:rsidRPr="00282951">
        <w:rPr>
          <w:rFonts w:ascii="Times New Roman" w:hAnsi="Times New Roman" w:cs="Arial"/>
          <w:lang w:val="en-GB"/>
        </w:rPr>
        <w:t xml:space="preserve"> numbers, but not completely to control uninfected levels. Compounds that did not reduce </w:t>
      </w:r>
      <w:r w:rsidR="00BF38D9" w:rsidRPr="00282951">
        <w:rPr>
          <w:rFonts w:ascii="Times New Roman" w:hAnsi="Times New Roman" w:cs="Arial"/>
          <w:i/>
          <w:lang w:val="en-GB"/>
        </w:rPr>
        <w:t>Wolbachia</w:t>
      </w:r>
      <w:r w:rsidRPr="00282951">
        <w:rPr>
          <w:rFonts w:ascii="Times New Roman" w:hAnsi="Times New Roman" w:cs="Arial"/>
          <w:lang w:val="en-GB"/>
        </w:rPr>
        <w:t xml:space="preserve"> </w:t>
      </w:r>
      <w:r w:rsidR="00F25265" w:rsidRPr="00282951">
        <w:rPr>
          <w:rFonts w:ascii="Times New Roman" w:hAnsi="Times New Roman" w:cs="Arial"/>
          <w:lang w:val="en-GB"/>
        </w:rPr>
        <w:t>titre</w:t>
      </w:r>
      <w:r w:rsidRPr="00282951">
        <w:rPr>
          <w:rFonts w:ascii="Times New Roman" w:hAnsi="Times New Roman" w:cs="Arial"/>
          <w:lang w:val="en-GB"/>
        </w:rPr>
        <w:t xml:space="preserve"> are listed as “No.” Compounds were considered a hit if </w:t>
      </w:r>
      <w:r w:rsidR="00BF38D9" w:rsidRPr="00282951">
        <w:rPr>
          <w:rFonts w:ascii="Times New Roman" w:hAnsi="Times New Roman" w:cs="Arial"/>
          <w:i/>
          <w:lang w:val="en-GB"/>
        </w:rPr>
        <w:t>Wolbachia</w:t>
      </w:r>
      <w:r w:rsidRPr="00282951">
        <w:rPr>
          <w:rFonts w:ascii="Times New Roman" w:hAnsi="Times New Roman" w:cs="Arial"/>
          <w:lang w:val="en-GB"/>
        </w:rPr>
        <w:t xml:space="preserve"> </w:t>
      </w:r>
      <w:r w:rsidR="00F25265" w:rsidRPr="00282951">
        <w:rPr>
          <w:rFonts w:ascii="Times New Roman" w:hAnsi="Times New Roman" w:cs="Arial"/>
          <w:lang w:val="en-GB"/>
        </w:rPr>
        <w:t>titre</w:t>
      </w:r>
      <w:r w:rsidRPr="00282951">
        <w:rPr>
          <w:rFonts w:ascii="Times New Roman" w:hAnsi="Times New Roman" w:cs="Arial"/>
          <w:lang w:val="en-GB"/>
        </w:rPr>
        <w:t xml:space="preserve"> was significantly reduced in at least 2 out of 3 replicates. Cells were treated at 100</w:t>
      </w:r>
      <w:r w:rsidR="00BF38D9" w:rsidRPr="00282951">
        <w:rPr>
          <w:rFonts w:ascii="Times New Roman" w:hAnsi="Times New Roman" w:cs="Arial"/>
          <w:lang w:val="en-GB"/>
        </w:rPr>
        <w:t xml:space="preserve"> </w:t>
      </w:r>
      <w:r w:rsidRPr="00282951">
        <w:rPr>
          <w:rFonts w:ascii="Times New Roman" w:hAnsi="Times New Roman" w:cs="Arial"/>
          <w:lang w:val="en-GB"/>
        </w:rPr>
        <w:t>µM final concentration for 5 days at 25</w:t>
      </w:r>
      <w:r w:rsidR="00BF38D9" w:rsidRPr="00282951">
        <w:rPr>
          <w:rFonts w:ascii="Times New Roman" w:hAnsi="Times New Roman" w:cs="Arial"/>
          <w:vertAlign w:val="superscript"/>
          <w:lang w:val="en-GB"/>
        </w:rPr>
        <w:t>o</w:t>
      </w:r>
      <w:r w:rsidR="00BF38D9" w:rsidRPr="00282951">
        <w:rPr>
          <w:rFonts w:ascii="Times New Roman" w:hAnsi="Times New Roman" w:cs="Arial"/>
          <w:lang w:val="en-GB"/>
        </w:rPr>
        <w:t xml:space="preserve"> </w:t>
      </w:r>
      <w:r w:rsidRPr="00282951">
        <w:rPr>
          <w:rFonts w:ascii="Times New Roman" w:hAnsi="Times New Roman" w:cs="Arial"/>
          <w:lang w:val="en-GB"/>
        </w:rPr>
        <w:t>C.</w:t>
      </w:r>
      <w:r w:rsidR="0046478F" w:rsidRPr="00282951">
        <w:rPr>
          <w:rFonts w:ascii="Times New Roman" w:hAnsi="Times New Roman" w:cs="Arial"/>
          <w:lang w:val="en-GB"/>
        </w:rPr>
        <w:t xml:space="preserve"> </w:t>
      </w:r>
      <w:r w:rsidRPr="00282951">
        <w:rPr>
          <w:rFonts w:ascii="Times New Roman" w:hAnsi="Times New Roman" w:cs="Arial"/>
          <w:u w:val="single"/>
          <w:lang w:val="en-GB"/>
        </w:rPr>
        <w:t>Results/Discussion</w:t>
      </w:r>
      <w:r w:rsidRPr="00282951">
        <w:rPr>
          <w:rFonts w:ascii="Times New Roman" w:hAnsi="Times New Roman" w:cs="Arial"/>
          <w:lang w:val="en-GB"/>
        </w:rPr>
        <w:t xml:space="preserve">: We found that 7 of 37 hits had a benzimidazole structure. This is important because previous finding indicate that the benzimidazole structure may be important in </w:t>
      </w:r>
      <w:r w:rsidR="00BF38D9" w:rsidRPr="00282951">
        <w:rPr>
          <w:rFonts w:ascii="Times New Roman" w:hAnsi="Times New Roman" w:cs="Arial"/>
          <w:i/>
          <w:lang w:val="en-GB"/>
        </w:rPr>
        <w:t>Wolbachia</w:t>
      </w:r>
      <w:r w:rsidRPr="00282951">
        <w:rPr>
          <w:rFonts w:ascii="Times New Roman" w:hAnsi="Times New Roman" w:cs="Arial"/>
          <w:lang w:val="en-GB"/>
        </w:rPr>
        <w:t xml:space="preserve"> </w:t>
      </w:r>
      <w:r w:rsidR="00F25265" w:rsidRPr="00282951">
        <w:rPr>
          <w:rFonts w:ascii="Times New Roman" w:hAnsi="Times New Roman" w:cs="Arial"/>
          <w:lang w:val="en-GB"/>
        </w:rPr>
        <w:t>titre</w:t>
      </w:r>
      <w:r w:rsidRPr="00282951">
        <w:rPr>
          <w:rFonts w:ascii="Times New Roman" w:hAnsi="Times New Roman" w:cs="Arial"/>
          <w:lang w:val="en-GB"/>
        </w:rPr>
        <w:t xml:space="preserve"> reducing compounds</w:t>
      </w:r>
      <w:r w:rsidR="000E1AAA">
        <w:rPr>
          <w:rFonts w:ascii="Times New Roman" w:hAnsi="Times New Roman" w:cs="Arial"/>
          <w:lang w:val="en-GB"/>
        </w:rPr>
        <w:t xml:space="preserve"> </w:t>
      </w:r>
      <w:r w:rsidR="00B73298">
        <w:rPr>
          <w:rFonts w:ascii="Times New Roman" w:hAnsi="Times New Roman" w:cs="Arial"/>
          <w:lang w:val="en-GB"/>
        </w:rPr>
        <w:fldChar w:fldCharType="begin"/>
      </w:r>
      <w:r w:rsidR="00903FF0">
        <w:rPr>
          <w:rFonts w:ascii="Times New Roman" w:hAnsi="Times New Roman" w:cs="Arial"/>
          <w:lang w:val="en-GB"/>
        </w:rPr>
        <w:instrText xml:space="preserve"> ADDIN EN.CITE &lt;EndNote&gt;&lt;Cite&gt;&lt;Author&gt;Serbus&lt;/Author&gt;&lt;Year&gt;2012&lt;/Year&gt;&lt;RecNum&gt;20342&lt;/RecNum&gt;&lt;DisplayText&gt;[142]&lt;/DisplayText&gt;&lt;record&gt;&lt;rec-number&gt;20342&lt;/rec-number&gt;&lt;foreign-keys&gt;&lt;key app="EN" db-id="a09xf5spzpdwwzerpz9x25v4wvw9vxdssxdp" timestamp="1441635474"&gt;20342&lt;/key&gt;&lt;/foreign-keys&gt;&lt;ref-type name="Journal Article"&gt;17&lt;/ref-type&gt;&lt;contributors&gt;&lt;authors&gt;&lt;author&gt;Serbus, L. R.&lt;/author&gt;&lt;author&gt;Landmann, F.&lt;/author&gt;&lt;author&gt;Bray, W. M.&lt;/author&gt;&lt;author&gt;White, P. M.&lt;/author&gt;&lt;author&gt;Ruybal, J.&lt;/author&gt;&lt;author&gt;Lokey, R. S.&lt;/author&gt;&lt;author&gt;Debec, A.&lt;/author&gt;&lt;author&gt;Sullivan, W.&lt;/author&gt;&lt;/authors&gt;&lt;/contributors&gt;&lt;auth-address&gt;Molecular, Cell and Developmental Biology, University of California, Santa Cruz, California, USA. lrserbus@ucsc.edu&lt;/auth-address&gt;&lt;titles&gt;&lt;title&gt;A cell-based screen reveals that the albendazole metabolite, albendazole sulfone, targets Wolbachia&lt;/title&gt;&lt;secondary-title&gt;PLoS Pathog&lt;/secondary-title&gt;&lt;alt-title&gt;PLoS pathogens&lt;/alt-title&gt;&lt;/titles&gt;&lt;periodical&gt;&lt;full-title&gt;PLoS Pathog&lt;/full-title&gt;&lt;/periodical&gt;&lt;alt-periodical&gt;&lt;full-title&gt;PLoS Pathogens&lt;/full-title&gt;&lt;/alt-periodical&gt;&lt;pages&gt;e1002922&lt;/pages&gt;&lt;volume&gt;8&lt;/volume&gt;&lt;number&gt;9&lt;/number&gt;&lt;edition&gt;2012/10/03&lt;/edition&gt;&lt;keywords&gt;&lt;keyword&gt;Albendazole/*analogs &amp;amp; derivatives/pharmacology&lt;/keyword&gt;&lt;keyword&gt;Animals&lt;/keyword&gt;&lt;keyword&gt;Brugia malayi/drug effects/*microbiology&lt;/keyword&gt;&lt;keyword&gt;Cell Line&lt;/keyword&gt;&lt;keyword&gt;Drosophila melanogaster/drug effects/*microbiology&lt;/keyword&gt;&lt;keyword&gt;Filariasis/*drug therapy&lt;/keyword&gt;&lt;keyword&gt;Microbial Sensitivity Tests&lt;/keyword&gt;&lt;keyword&gt;Microtubules/drug effects&lt;/keyword&gt;&lt;keyword&gt;Symbiosis&lt;/keyword&gt;&lt;keyword&gt;Wolbachia/*drug effects&lt;/keyword&gt;&lt;/keywords&gt;&lt;dates&gt;&lt;year&gt;2012&lt;/year&gt;&lt;pub-dates&gt;&lt;date&gt;Sep&lt;/date&gt;&lt;/pub-dates&gt;&lt;/dates&gt;&lt;isbn&gt;1553-7366&lt;/isbn&gt;&lt;accession-num&gt;23028321&lt;/accession-num&gt;&lt;urls&gt;&lt;/urls&gt;&lt;custom2&gt;Pmc3447747&lt;/custom2&gt;&lt;electronic-resource-num&gt;10.1371/journal.ppat.1002922&lt;/electronic-resource-num&gt;&lt;remote-database-provider&gt;NLM&lt;/remote-database-provider&gt;&lt;language&gt;eng&lt;/language&gt;&lt;/record&gt;&lt;/Cite&gt;&lt;/EndNote&gt;</w:instrText>
      </w:r>
      <w:r w:rsidR="00B73298">
        <w:rPr>
          <w:rFonts w:ascii="Times New Roman" w:hAnsi="Times New Roman" w:cs="Arial"/>
          <w:lang w:val="en-GB"/>
        </w:rPr>
        <w:fldChar w:fldCharType="separate"/>
      </w:r>
      <w:r w:rsidR="00903FF0">
        <w:rPr>
          <w:rFonts w:ascii="Times New Roman" w:hAnsi="Times New Roman" w:cs="Arial"/>
          <w:noProof/>
          <w:lang w:val="en-GB"/>
        </w:rPr>
        <w:t>[142]</w:t>
      </w:r>
      <w:r w:rsidR="00B73298">
        <w:rPr>
          <w:rFonts w:ascii="Times New Roman" w:hAnsi="Times New Roman" w:cs="Arial"/>
          <w:lang w:val="en-GB"/>
        </w:rPr>
        <w:fldChar w:fldCharType="end"/>
      </w:r>
      <w:r w:rsidRPr="00282951">
        <w:rPr>
          <w:rFonts w:ascii="Times New Roman" w:hAnsi="Times New Roman" w:cs="Arial"/>
          <w:lang w:val="en-GB"/>
        </w:rPr>
        <w:t xml:space="preserve">. Of these 7 hits with a benzimidazole structure, 4 were shown to be lethal to </w:t>
      </w:r>
      <w:r w:rsidRPr="00282951">
        <w:rPr>
          <w:rFonts w:ascii="Times New Roman" w:hAnsi="Times New Roman" w:cs="Arial"/>
          <w:i/>
          <w:lang w:val="en-GB"/>
        </w:rPr>
        <w:t>Brugia malayi</w:t>
      </w:r>
      <w:r w:rsidR="00282951" w:rsidRPr="00282951">
        <w:rPr>
          <w:rFonts w:ascii="Times New Roman" w:hAnsi="Times New Roman" w:cs="Arial"/>
          <w:lang w:val="en-GB"/>
        </w:rPr>
        <w:t xml:space="preserve"> (</w:t>
      </w:r>
      <w:r w:rsidRPr="00282951">
        <w:rPr>
          <w:rFonts w:ascii="Times New Roman" w:hAnsi="Times New Roman" w:cs="Arial"/>
          <w:lang w:val="en-GB"/>
        </w:rPr>
        <w:t xml:space="preserve">Scynexis), 1 was shown to reduce </w:t>
      </w:r>
      <w:r w:rsidR="002B7F66" w:rsidRPr="00282951">
        <w:rPr>
          <w:rFonts w:ascii="Times New Roman" w:hAnsi="Times New Roman" w:cs="Arial"/>
          <w:i/>
          <w:lang w:val="en-GB"/>
        </w:rPr>
        <w:t>Onchoc</w:t>
      </w:r>
      <w:r w:rsidRPr="00282951">
        <w:rPr>
          <w:rFonts w:ascii="Times New Roman" w:hAnsi="Times New Roman" w:cs="Arial"/>
          <w:i/>
          <w:lang w:val="en-GB"/>
        </w:rPr>
        <w:t>erca linenalis</w:t>
      </w:r>
      <w:r w:rsidRPr="00282951">
        <w:rPr>
          <w:rFonts w:ascii="Times New Roman" w:hAnsi="Times New Roman" w:cs="Arial"/>
          <w:lang w:val="en-GB"/>
        </w:rPr>
        <w:t xml:space="preserve"> motility</w:t>
      </w:r>
      <w:r w:rsidR="00282951" w:rsidRPr="00282951">
        <w:rPr>
          <w:rFonts w:ascii="Times New Roman" w:hAnsi="Times New Roman" w:cs="Arial"/>
          <w:lang w:val="en-GB"/>
        </w:rPr>
        <w:t xml:space="preserve"> (</w:t>
      </w:r>
      <w:r w:rsidRPr="00282951">
        <w:rPr>
          <w:rFonts w:ascii="Times New Roman" w:hAnsi="Times New Roman" w:cs="Arial"/>
          <w:lang w:val="en-GB"/>
        </w:rPr>
        <w:t xml:space="preserve">Townson), and 1 inhibited the growth of </w:t>
      </w:r>
      <w:r w:rsidRPr="00282951">
        <w:rPr>
          <w:rFonts w:ascii="Times New Roman" w:hAnsi="Times New Roman" w:cs="Arial"/>
          <w:i/>
          <w:lang w:val="en-GB"/>
        </w:rPr>
        <w:t>Stre</w:t>
      </w:r>
      <w:r w:rsidR="002B7F66" w:rsidRPr="00282951">
        <w:rPr>
          <w:rFonts w:ascii="Times New Roman" w:hAnsi="Times New Roman" w:cs="Arial"/>
          <w:i/>
          <w:lang w:val="en-GB"/>
        </w:rPr>
        <w:t>ptoco</w:t>
      </w:r>
      <w:r w:rsidR="0046478F" w:rsidRPr="00282951">
        <w:rPr>
          <w:rFonts w:ascii="Times New Roman" w:hAnsi="Times New Roman" w:cs="Arial"/>
          <w:lang w:val="en-GB"/>
        </w:rPr>
        <w:t>ccu</w:t>
      </w:r>
      <w:r w:rsidRPr="00282951">
        <w:rPr>
          <w:rFonts w:ascii="Times New Roman" w:hAnsi="Times New Roman" w:cs="Arial"/>
          <w:i/>
          <w:lang w:val="en-GB"/>
        </w:rPr>
        <w:t>s pneumoniae</w:t>
      </w:r>
      <w:r w:rsidR="00282951" w:rsidRPr="00282951">
        <w:rPr>
          <w:rFonts w:ascii="Times New Roman" w:hAnsi="Times New Roman" w:cs="Arial"/>
          <w:lang w:val="en-GB"/>
        </w:rPr>
        <w:t xml:space="preserve"> (</w:t>
      </w:r>
      <w:r w:rsidRPr="00282951">
        <w:rPr>
          <w:rFonts w:ascii="Times New Roman" w:hAnsi="Times New Roman" w:cs="Arial"/>
          <w:lang w:val="en-GB"/>
        </w:rPr>
        <w:t xml:space="preserve">Baker). </w:t>
      </w:r>
      <w:r w:rsidRPr="00282951">
        <w:rPr>
          <w:rFonts w:ascii="Times New Roman" w:hAnsi="Times New Roman" w:cs="Arial"/>
          <w:i/>
          <w:lang w:val="en-GB"/>
        </w:rPr>
        <w:t>Brugia malayi</w:t>
      </w:r>
      <w:r w:rsidRPr="00282951">
        <w:rPr>
          <w:rFonts w:ascii="Times New Roman" w:hAnsi="Times New Roman" w:cs="Arial"/>
          <w:lang w:val="en-GB"/>
        </w:rPr>
        <w:t xml:space="preserve"> and </w:t>
      </w:r>
      <w:r w:rsidR="003D0844" w:rsidRPr="00282951">
        <w:rPr>
          <w:rFonts w:ascii="Times New Roman" w:hAnsi="Times New Roman" w:cs="Arial"/>
          <w:i/>
          <w:lang w:val="en-GB"/>
        </w:rPr>
        <w:t xml:space="preserve">Onchocerca </w:t>
      </w:r>
      <w:r w:rsidRPr="00282951">
        <w:rPr>
          <w:rFonts w:ascii="Times New Roman" w:hAnsi="Times New Roman" w:cs="Arial"/>
          <w:i/>
          <w:lang w:val="en-GB"/>
        </w:rPr>
        <w:t>linenalis</w:t>
      </w:r>
      <w:r w:rsidRPr="00282951">
        <w:rPr>
          <w:rFonts w:ascii="Times New Roman" w:hAnsi="Times New Roman" w:cs="Arial"/>
          <w:lang w:val="en-GB"/>
        </w:rPr>
        <w:t xml:space="preserve"> are filarial worms that contain </w:t>
      </w:r>
      <w:r w:rsidR="00BF38D9" w:rsidRPr="00282951">
        <w:rPr>
          <w:rFonts w:ascii="Times New Roman" w:hAnsi="Times New Roman" w:cs="Arial"/>
          <w:i/>
          <w:lang w:val="en-GB"/>
        </w:rPr>
        <w:t>Wolbachia</w:t>
      </w:r>
      <w:r w:rsidRPr="00282951">
        <w:rPr>
          <w:rFonts w:ascii="Times New Roman" w:hAnsi="Times New Roman" w:cs="Arial"/>
          <w:lang w:val="en-GB"/>
        </w:rPr>
        <w:t xml:space="preserve">. Overall, 8 of 37 hits were shown to kill at least 43% </w:t>
      </w:r>
      <w:r w:rsidRPr="00282951">
        <w:rPr>
          <w:rFonts w:ascii="Times New Roman" w:hAnsi="Times New Roman" w:cs="Arial"/>
          <w:i/>
          <w:lang w:val="en-GB"/>
        </w:rPr>
        <w:t>Brugia malayi</w:t>
      </w:r>
      <w:r w:rsidRPr="00282951">
        <w:rPr>
          <w:rFonts w:ascii="Times New Roman" w:hAnsi="Times New Roman" w:cs="Arial"/>
          <w:lang w:val="en-GB"/>
        </w:rPr>
        <w:t xml:space="preserve"> after 5 days</w:t>
      </w:r>
      <w:r w:rsidR="00282951" w:rsidRPr="00282951">
        <w:rPr>
          <w:rFonts w:ascii="Times New Roman" w:hAnsi="Times New Roman" w:cs="Arial"/>
          <w:lang w:val="en-GB"/>
        </w:rPr>
        <w:t xml:space="preserve"> (</w:t>
      </w:r>
      <w:r w:rsidRPr="00282951">
        <w:rPr>
          <w:rFonts w:ascii="Times New Roman" w:hAnsi="Times New Roman" w:cs="Arial"/>
          <w:lang w:val="en-GB"/>
        </w:rPr>
        <w:t xml:space="preserve">Scynexis). 3 of 37 </w:t>
      </w:r>
      <w:r w:rsidR="00F25265" w:rsidRPr="00282951">
        <w:rPr>
          <w:rFonts w:ascii="Times New Roman" w:hAnsi="Times New Roman" w:cs="Arial"/>
          <w:lang w:val="en-GB"/>
        </w:rPr>
        <w:t>titre</w:t>
      </w:r>
      <w:r w:rsidRPr="00282951">
        <w:rPr>
          <w:rFonts w:ascii="Times New Roman" w:hAnsi="Times New Roman" w:cs="Arial"/>
          <w:lang w:val="en-GB"/>
        </w:rPr>
        <w:t xml:space="preserve">-reducing compounds were shown to reduce </w:t>
      </w:r>
      <w:r w:rsidR="002B7F66" w:rsidRPr="00282951">
        <w:rPr>
          <w:rFonts w:ascii="Times New Roman" w:hAnsi="Times New Roman" w:cs="Arial"/>
          <w:i/>
          <w:lang w:val="en-GB"/>
        </w:rPr>
        <w:t xml:space="preserve">Onchocerca </w:t>
      </w:r>
      <w:r w:rsidRPr="00282951">
        <w:rPr>
          <w:rFonts w:ascii="Times New Roman" w:hAnsi="Times New Roman" w:cs="Arial"/>
          <w:i/>
          <w:lang w:val="en-GB"/>
        </w:rPr>
        <w:t>linenalis</w:t>
      </w:r>
      <w:r w:rsidRPr="00282951">
        <w:rPr>
          <w:rFonts w:ascii="Times New Roman" w:hAnsi="Times New Roman" w:cs="Arial"/>
          <w:lang w:val="en-GB"/>
        </w:rPr>
        <w:t xml:space="preserve"> motility by at least 66%</w:t>
      </w:r>
      <w:r w:rsidR="00282951" w:rsidRPr="00282951">
        <w:rPr>
          <w:rFonts w:ascii="Times New Roman" w:hAnsi="Times New Roman" w:cs="Arial"/>
          <w:lang w:val="en-GB"/>
        </w:rPr>
        <w:t xml:space="preserve"> (</w:t>
      </w:r>
      <w:r w:rsidRPr="00282951">
        <w:rPr>
          <w:rFonts w:ascii="Times New Roman" w:hAnsi="Times New Roman" w:cs="Arial"/>
          <w:lang w:val="en-GB"/>
        </w:rPr>
        <w:t>Townson).</w:t>
      </w:r>
      <w:r w:rsidR="0046478F" w:rsidRPr="00282951">
        <w:rPr>
          <w:rFonts w:ascii="Times New Roman" w:hAnsi="Times New Roman" w:cs="Arial"/>
          <w:lang w:val="en-GB"/>
        </w:rPr>
        <w:t xml:space="preserve"> </w:t>
      </w:r>
      <w:r w:rsidRPr="00282951">
        <w:rPr>
          <w:rFonts w:ascii="Times New Roman" w:hAnsi="Times New Roman" w:cs="Arial"/>
          <w:lang w:val="en-GB"/>
        </w:rPr>
        <w:t xml:space="preserve">As described previously, the finding that a subset of the benzimidazole-like compounds are hits in both filarial nematode and </w:t>
      </w:r>
      <w:r w:rsidR="00BF38D9" w:rsidRPr="00282951">
        <w:rPr>
          <w:rFonts w:ascii="Times New Roman" w:hAnsi="Times New Roman" w:cs="Arial"/>
          <w:i/>
          <w:lang w:val="en-GB"/>
        </w:rPr>
        <w:t>Wolbachia</w:t>
      </w:r>
      <w:r w:rsidRPr="00282951">
        <w:rPr>
          <w:rFonts w:ascii="Times New Roman" w:hAnsi="Times New Roman" w:cs="Arial"/>
          <w:lang w:val="en-GB"/>
        </w:rPr>
        <w:t xml:space="preserve"> screens suggests that the compounds may target both the nematode and its </w:t>
      </w:r>
      <w:r w:rsidR="00BF38D9" w:rsidRPr="00282951">
        <w:rPr>
          <w:rFonts w:ascii="Times New Roman" w:hAnsi="Times New Roman" w:cs="Arial"/>
          <w:i/>
          <w:lang w:val="en-GB"/>
        </w:rPr>
        <w:t>Wolbachia</w:t>
      </w:r>
      <w:r w:rsidRPr="00282951">
        <w:rPr>
          <w:rFonts w:ascii="Times New Roman" w:hAnsi="Times New Roman" w:cs="Arial"/>
          <w:lang w:val="en-GB"/>
        </w:rPr>
        <w:t xml:space="preserve"> symbiont</w:t>
      </w:r>
      <w:r w:rsidR="000E1AAA">
        <w:rPr>
          <w:rFonts w:ascii="Times New Roman" w:hAnsi="Times New Roman" w:cs="Arial"/>
          <w:lang w:val="en-GB"/>
        </w:rPr>
        <w:t xml:space="preserve"> </w:t>
      </w:r>
      <w:r w:rsidR="00B73298">
        <w:rPr>
          <w:rFonts w:ascii="Times New Roman" w:hAnsi="Times New Roman" w:cs="Arial"/>
          <w:lang w:val="en-GB"/>
        </w:rPr>
        <w:fldChar w:fldCharType="begin">
          <w:fldData xml:space="preserve">PEVuZE5vdGU+PENpdGU+PEF1dGhvcj5HYXllbjwvQXV0aG9yPjxZZWFyPjIwMTM8L1llYXI+PFJl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PEVuZE5vdGU+PENpdGU+PEF1dGhvcj5HYXllbjwvQXV0aG9yPjxZZWFyPjIwMTM8L1llYXI+PFJl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903FF0">
        <w:rPr>
          <w:rFonts w:ascii="Times New Roman" w:hAnsi="Times New Roman" w:cs="Arial"/>
          <w:noProof/>
          <w:lang w:val="en-GB"/>
        </w:rPr>
        <w:t>[142-144]</w:t>
      </w:r>
      <w:r w:rsidR="00B73298">
        <w:rPr>
          <w:rFonts w:ascii="Times New Roman" w:hAnsi="Times New Roman" w:cs="Arial"/>
          <w:lang w:val="en-GB"/>
        </w:rPr>
        <w:fldChar w:fldCharType="end"/>
      </w:r>
      <w:r w:rsidR="00BF38D9" w:rsidRPr="00282951">
        <w:rPr>
          <w:rFonts w:ascii="Times New Roman" w:hAnsi="Times New Roman" w:cs="Arial"/>
          <w:lang w:val="en-GB"/>
        </w:rPr>
        <w:t xml:space="preserve">. </w:t>
      </w:r>
      <w:r w:rsidRPr="00282951">
        <w:rPr>
          <w:rFonts w:ascii="Times New Roman" w:hAnsi="Times New Roman" w:cs="Arial"/>
          <w:lang w:val="en-GB"/>
        </w:rPr>
        <w:t xml:space="preserve">These findings suggest that </w:t>
      </w:r>
      <w:r w:rsidR="0046478F" w:rsidRPr="00282951">
        <w:rPr>
          <w:rFonts w:ascii="Times New Roman" w:hAnsi="Times New Roman" w:cs="Arial"/>
          <w:lang w:val="en-GB"/>
        </w:rPr>
        <w:t>focu</w:t>
      </w:r>
      <w:r w:rsidRPr="00282951">
        <w:rPr>
          <w:rFonts w:ascii="Times New Roman" w:hAnsi="Times New Roman" w:cs="Arial"/>
          <w:lang w:val="en-GB"/>
        </w:rPr>
        <w:t xml:space="preserve">sing on benzimidazole derivatives may be a productive approach in identifying novel potent compounds to combat African river blindness and lymphatic filariasis. </w:t>
      </w:r>
    </w:p>
    <w:p w:rsidR="00B6766B" w:rsidRDefault="00D402AA" w:rsidP="00B81D2F">
      <w:pPr>
        <w:spacing w:line="240" w:lineRule="auto"/>
        <w:jc w:val="both"/>
        <w:rPr>
          <w:lang w:val="en-GB"/>
        </w:rPr>
      </w:pPr>
      <w:r w:rsidRPr="00282951">
        <w:rPr>
          <w:rFonts w:ascii="Times New Roman" w:hAnsi="Times New Roman" w:cs="Arial"/>
          <w:b/>
          <w:lang w:val="en-GB"/>
        </w:rPr>
        <w:t xml:space="preserve">Columns EU-EZ: </w:t>
      </w:r>
      <w:r w:rsidR="00961388" w:rsidRPr="00282951">
        <w:rPr>
          <w:rFonts w:ascii="Times New Roman" w:hAnsi="Times New Roman" w:cs="Arial"/>
          <w:lang w:val="en-GB"/>
        </w:rPr>
        <w:t>Nathan group</w:t>
      </w:r>
      <w:r w:rsidR="00961388">
        <w:rPr>
          <w:rFonts w:ascii="Times New Roman" w:hAnsi="Times New Roman" w:cs="Arial"/>
          <w:lang w:val="en-GB"/>
        </w:rPr>
        <w:t xml:space="preserve"> </w:t>
      </w:r>
      <w:r w:rsidR="00961388" w:rsidRPr="004D4EA5">
        <w:rPr>
          <w:rFonts w:ascii="Times New Roman" w:hAnsi="Times New Roman" w:cs="Arial"/>
          <w:lang w:val="en-GB"/>
        </w:rPr>
        <w:t>(</w:t>
      </w:r>
      <w:r w:rsidR="00C81D2D">
        <w:rPr>
          <w:rFonts w:ascii="Times New Roman" w:hAnsi="Times New Roman" w:cs="Arial"/>
          <w:lang w:val="en-GB"/>
        </w:rPr>
        <w:t>data presented first in this paper</w:t>
      </w:r>
      <w:r w:rsidR="00961388" w:rsidRPr="004D4EA5">
        <w:rPr>
          <w:rFonts w:ascii="Times New Roman" w:hAnsi="Times New Roman" w:cs="Arial"/>
          <w:lang w:val="en-GB"/>
        </w:rPr>
        <w:t>)</w:t>
      </w:r>
      <w:r w:rsidR="00961388" w:rsidRPr="004D4EA5">
        <w:rPr>
          <w:rFonts w:ascii="Times New Roman" w:hAnsi="Times New Roman" w:cs="Arial"/>
          <w:b/>
          <w:lang w:val="en-GB"/>
        </w:rPr>
        <w:t>.</w:t>
      </w:r>
      <w:r w:rsidR="00961388" w:rsidRPr="00282951">
        <w:rPr>
          <w:rFonts w:ascii="Times New Roman" w:hAnsi="Times New Roman" w:cs="Arial"/>
          <w:b/>
          <w:lang w:val="en-GB"/>
        </w:rPr>
        <w:t xml:space="preserve"> </w:t>
      </w:r>
      <w:r w:rsidR="00961388" w:rsidRPr="00282951">
        <w:rPr>
          <w:rFonts w:ascii="Times New Roman" w:hAnsi="Times New Roman" w:cs="Arial"/>
          <w:i/>
          <w:lang w:val="en-GB"/>
        </w:rPr>
        <w:t xml:space="preserve">Mycobacterium tuberculosis </w:t>
      </w:r>
      <w:r w:rsidR="00961388" w:rsidRPr="00282951">
        <w:rPr>
          <w:rFonts w:ascii="Times New Roman" w:hAnsi="Times New Roman" w:cs="Arial"/>
          <w:lang w:val="en-GB"/>
        </w:rPr>
        <w:t xml:space="preserve">screening under replicating and non-replicating conditions. Methods: Replicating and non-replicating </w:t>
      </w:r>
      <w:r w:rsidR="00961388" w:rsidRPr="00282951">
        <w:rPr>
          <w:rFonts w:ascii="Times New Roman" w:hAnsi="Times New Roman" w:cs="Arial"/>
          <w:i/>
          <w:lang w:val="en-GB"/>
        </w:rPr>
        <w:t>Mycobacterium tuberculosis</w:t>
      </w:r>
      <w:r w:rsidR="00961388" w:rsidRPr="00282951">
        <w:rPr>
          <w:rFonts w:ascii="Times New Roman" w:hAnsi="Times New Roman" w:cs="Arial"/>
          <w:lang w:val="en-GB"/>
        </w:rPr>
        <w:t xml:space="preserve"> </w:t>
      </w:r>
      <w:r w:rsidR="00961388" w:rsidRPr="00961388">
        <w:rPr>
          <w:rFonts w:ascii="Times New Roman" w:hAnsi="Times New Roman" w:cs="Arial"/>
          <w:lang w:val="en-GB"/>
        </w:rPr>
        <w:t>mc</w:t>
      </w:r>
      <w:r w:rsidR="00961388" w:rsidRPr="00961388">
        <w:rPr>
          <w:rFonts w:ascii="Times New Roman" w:hAnsi="Times New Roman" w:cs="Arial"/>
          <w:vertAlign w:val="superscript"/>
          <w:lang w:val="en-GB"/>
        </w:rPr>
        <w:t>2</w:t>
      </w:r>
      <w:r w:rsidR="00961388" w:rsidRPr="00961388">
        <w:rPr>
          <w:rFonts w:ascii="Times New Roman" w:hAnsi="Times New Roman" w:cs="Arial"/>
          <w:lang w:val="en-GB"/>
        </w:rPr>
        <w:t>6220 (∆</w:t>
      </w:r>
      <w:r w:rsidR="00961388" w:rsidRPr="00961388">
        <w:rPr>
          <w:rFonts w:ascii="Times New Roman" w:hAnsi="Times New Roman" w:cs="Arial"/>
          <w:i/>
          <w:lang w:val="en-GB"/>
        </w:rPr>
        <w:t>panCD</w:t>
      </w:r>
      <w:r w:rsidR="00961388" w:rsidRPr="00961388">
        <w:rPr>
          <w:rFonts w:ascii="Times New Roman" w:hAnsi="Times New Roman" w:cs="Arial"/>
          <w:lang w:val="en-GB"/>
        </w:rPr>
        <w:t>∆</w:t>
      </w:r>
      <w:r w:rsidR="00961388" w:rsidRPr="00961388">
        <w:rPr>
          <w:rFonts w:ascii="Times New Roman" w:hAnsi="Times New Roman" w:cs="Arial"/>
          <w:i/>
          <w:lang w:val="en-GB"/>
        </w:rPr>
        <w:t>lysA</w:t>
      </w:r>
      <w:r w:rsidR="00961388" w:rsidRPr="00961388">
        <w:rPr>
          <w:rFonts w:ascii="Times New Roman" w:hAnsi="Times New Roman" w:cs="Arial"/>
          <w:lang w:val="en-GB"/>
        </w:rPr>
        <w:t xml:space="preserve"> H37Rv) were screened at 25 µM (single point) or in dose-response format (0.2 to 100 µM) in 384-well format as previously described </w:t>
      </w:r>
      <w:r w:rsidR="00B73298" w:rsidRPr="00961388">
        <w:rPr>
          <w:rFonts w:ascii="Times New Roman" w:hAnsi="Times New Roman" w:cs="Arial"/>
          <w:lang w:val="en-GB"/>
        </w:rPr>
        <w:fldChar w:fldCharType="begin">
          <w:fldData xml:space="preserve">PEVuZE5vdGU+PENpdGU+PEF1dGhvcj5XYXJyaWVyPC9BdXRob3I+PFllYXI+MjAxNTwvWWVhcj48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PEVuZE5vdGU+PENpdGU+PEF1dGhvcj5XYXJyaWVyPC9BdXRob3I+PFllYXI+MjAxNTwvWWVhcj48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B73298" w:rsidRPr="00961388">
        <w:rPr>
          <w:rFonts w:ascii="Times New Roman" w:hAnsi="Times New Roman" w:cs="Arial"/>
          <w:lang w:val="en-GB"/>
        </w:rPr>
      </w:r>
      <w:r w:rsidR="00B73298" w:rsidRPr="00961388">
        <w:rPr>
          <w:rFonts w:ascii="Times New Roman" w:hAnsi="Times New Roman" w:cs="Arial"/>
          <w:lang w:val="en-GB"/>
        </w:rPr>
        <w:fldChar w:fldCharType="separate"/>
      </w:r>
      <w:r w:rsidR="00903FF0">
        <w:rPr>
          <w:rFonts w:ascii="Times New Roman" w:hAnsi="Times New Roman" w:cs="Arial"/>
          <w:noProof/>
          <w:lang w:val="en-GB"/>
        </w:rPr>
        <w:t>[145-149]</w:t>
      </w:r>
      <w:r w:rsidR="00B73298" w:rsidRPr="00961388">
        <w:rPr>
          <w:rFonts w:ascii="Times New Roman" w:hAnsi="Times New Roman" w:cs="Arial"/>
          <w:lang w:val="en-GB"/>
        </w:rPr>
        <w:fldChar w:fldCharType="end"/>
      </w:r>
      <w:r w:rsidR="00961388" w:rsidRPr="00961388">
        <w:rPr>
          <w:rFonts w:ascii="Times New Roman" w:hAnsi="Times New Roman" w:cs="Arial"/>
          <w:lang w:val="en-GB"/>
        </w:rPr>
        <w:t xml:space="preserve">. In brief, replicating </w:t>
      </w:r>
      <w:r w:rsidR="00961388" w:rsidRPr="00961388">
        <w:rPr>
          <w:rFonts w:ascii="Times New Roman" w:hAnsi="Times New Roman" w:cs="Arial"/>
          <w:i/>
          <w:lang w:val="en-GB"/>
        </w:rPr>
        <w:t>M. tuberculosis</w:t>
      </w:r>
      <w:r w:rsidR="00961388" w:rsidRPr="00961388">
        <w:rPr>
          <w:rFonts w:ascii="Times New Roman" w:hAnsi="Times New Roman" w:cs="Arial"/>
          <w:lang w:val="en-GB"/>
        </w:rPr>
        <w:t xml:space="preserve"> at an OD</w:t>
      </w:r>
      <w:r w:rsidR="00961388" w:rsidRPr="00961388">
        <w:rPr>
          <w:rFonts w:ascii="Times New Roman" w:hAnsi="Times New Roman" w:cs="Arial"/>
          <w:vertAlign w:val="subscript"/>
          <w:lang w:val="en-GB"/>
        </w:rPr>
        <w:t>580</w:t>
      </w:r>
      <w:r w:rsidR="00961388" w:rsidRPr="00961388">
        <w:rPr>
          <w:rFonts w:ascii="Times New Roman" w:hAnsi="Times New Roman" w:cs="Arial"/>
          <w:lang w:val="en-GB"/>
        </w:rPr>
        <w:t xml:space="preserve"> of 0.01 in 7H9 medium at pH 6.6 containing tyloxapol (0.02%), glycerol (0.2%), glucose (0.2%), and supplemental CAS amino acids (0.5%), OADC (10%), lysine (240 µg/</w:t>
      </w:r>
      <w:r w:rsidR="00EF7E3C">
        <w:rPr>
          <w:rFonts w:ascii="Times New Roman" w:hAnsi="Times New Roman" w:cs="Arial"/>
          <w:lang w:val="en-GB"/>
        </w:rPr>
        <w:t>ml</w:t>
      </w:r>
      <w:r w:rsidR="00961388" w:rsidRPr="00961388">
        <w:rPr>
          <w:rFonts w:ascii="Times New Roman" w:hAnsi="Times New Roman" w:cs="Arial"/>
          <w:lang w:val="en-GB"/>
        </w:rPr>
        <w:t>) and pantothenate (24 µg/</w:t>
      </w:r>
      <w:r w:rsidR="00EF7E3C">
        <w:rPr>
          <w:rFonts w:ascii="Times New Roman" w:hAnsi="Times New Roman" w:cs="Arial"/>
          <w:lang w:val="en-GB"/>
        </w:rPr>
        <w:t>ml</w:t>
      </w:r>
      <w:r w:rsidR="00961388" w:rsidRPr="00961388">
        <w:rPr>
          <w:rFonts w:ascii="Times New Roman" w:hAnsi="Times New Roman" w:cs="Arial"/>
          <w:lang w:val="en-GB"/>
        </w:rPr>
        <w:t>) was exposed to 500 nL test agent (maintaining 1% DMSO final) for 7 days at 37°C with 5% CO</w:t>
      </w:r>
      <w:r w:rsidR="00961388" w:rsidRPr="00961388">
        <w:rPr>
          <w:rFonts w:ascii="Times New Roman" w:hAnsi="Times New Roman" w:cs="Arial"/>
          <w:vertAlign w:val="subscript"/>
          <w:lang w:val="en-GB"/>
        </w:rPr>
        <w:t>2</w:t>
      </w:r>
      <w:r w:rsidR="00961388" w:rsidRPr="00961388">
        <w:rPr>
          <w:rFonts w:ascii="Times New Roman" w:hAnsi="Times New Roman" w:cs="Arial"/>
          <w:lang w:val="en-GB"/>
        </w:rPr>
        <w:t xml:space="preserve"> and 20% O</w:t>
      </w:r>
      <w:r w:rsidR="00961388" w:rsidRPr="00961388">
        <w:rPr>
          <w:rFonts w:ascii="Times New Roman" w:hAnsi="Times New Roman" w:cs="Arial"/>
          <w:vertAlign w:val="subscript"/>
          <w:lang w:val="en-GB"/>
        </w:rPr>
        <w:t>2</w:t>
      </w:r>
      <w:r w:rsidR="00961388" w:rsidRPr="00961388">
        <w:rPr>
          <w:rFonts w:ascii="Times New Roman" w:hAnsi="Times New Roman" w:cs="Arial"/>
          <w:lang w:val="en-GB"/>
        </w:rPr>
        <w:t xml:space="preserve">. To render cells non-replicating, a mid-log replicating culture was washed with </w:t>
      </w:r>
      <w:r w:rsidR="00961388" w:rsidRPr="00961388">
        <w:rPr>
          <w:rFonts w:ascii="Times New Roman" w:hAnsi="Times New Roman" w:cs="Arial"/>
          <w:lang w:val="en-GB"/>
        </w:rPr>
        <w:lastRenderedPageBreak/>
        <w:t>PBS containing 0.02% tyloxapol and then resuspended at an OD</w:t>
      </w:r>
      <w:r w:rsidR="00961388" w:rsidRPr="00961388">
        <w:rPr>
          <w:rFonts w:ascii="Times New Roman" w:hAnsi="Times New Roman" w:cs="Arial"/>
          <w:vertAlign w:val="subscript"/>
          <w:lang w:val="en-GB"/>
        </w:rPr>
        <w:t>580</w:t>
      </w:r>
      <w:r w:rsidR="00961388" w:rsidRPr="00961388">
        <w:rPr>
          <w:rFonts w:ascii="Times New Roman" w:hAnsi="Times New Roman" w:cs="Arial"/>
          <w:lang w:val="en-GB"/>
        </w:rPr>
        <w:t xml:space="preserve"> of 0.1 in a Sauton’s-based medium (omitting glycerol, citrate and asparagine) at pH 5.0, consisting of 0.5 g KH</w:t>
      </w:r>
      <w:r w:rsidR="00961388" w:rsidRPr="00961388">
        <w:rPr>
          <w:rFonts w:ascii="Times New Roman" w:hAnsi="Times New Roman" w:cs="Arial"/>
          <w:vertAlign w:val="subscript"/>
          <w:lang w:val="en-GB"/>
        </w:rPr>
        <w:t>2</w:t>
      </w:r>
      <w:r w:rsidR="00961388" w:rsidRPr="00961388">
        <w:rPr>
          <w:rFonts w:ascii="Times New Roman" w:hAnsi="Times New Roman" w:cs="Arial"/>
          <w:lang w:val="en-GB"/>
        </w:rPr>
        <w:t>PO</w:t>
      </w:r>
      <w:r w:rsidR="00961388" w:rsidRPr="00961388">
        <w:rPr>
          <w:rFonts w:ascii="Times New Roman" w:hAnsi="Times New Roman" w:cs="Arial"/>
          <w:vertAlign w:val="subscript"/>
          <w:lang w:val="en-GB"/>
        </w:rPr>
        <w:t>4</w:t>
      </w:r>
      <w:r w:rsidR="00961388" w:rsidRPr="00961388">
        <w:rPr>
          <w:rFonts w:ascii="Times New Roman" w:hAnsi="Times New Roman" w:cs="Arial"/>
          <w:lang w:val="en-GB"/>
        </w:rPr>
        <w:t>, 0.5 g MgSO</w:t>
      </w:r>
      <w:r w:rsidR="00961388" w:rsidRPr="00961388">
        <w:rPr>
          <w:rFonts w:ascii="Times New Roman" w:hAnsi="Times New Roman" w:cs="Arial"/>
          <w:vertAlign w:val="subscript"/>
          <w:lang w:val="en-GB"/>
        </w:rPr>
        <w:t>4</w:t>
      </w:r>
      <w:r w:rsidR="00961388" w:rsidRPr="00961388">
        <w:rPr>
          <w:rFonts w:ascii="Times New Roman" w:hAnsi="Times New Roman" w:cs="Arial"/>
          <w:lang w:val="en-GB"/>
        </w:rPr>
        <w:t>, 0.05 g ferric ammonium citrate, BSA (0.5%), NaCl (0.085%), tyloxapol (0.02%), and 0.5 mM NaNO</w:t>
      </w:r>
      <w:r w:rsidR="00961388" w:rsidRPr="00961388">
        <w:rPr>
          <w:rFonts w:ascii="Times New Roman" w:hAnsi="Times New Roman" w:cs="Arial"/>
          <w:vertAlign w:val="subscript"/>
          <w:lang w:val="en-GB"/>
        </w:rPr>
        <w:t>2</w:t>
      </w:r>
      <w:r w:rsidR="00961388" w:rsidRPr="00961388">
        <w:rPr>
          <w:rFonts w:ascii="Times New Roman" w:hAnsi="Times New Roman" w:cs="Arial"/>
          <w:lang w:val="en-GB"/>
        </w:rPr>
        <w:t xml:space="preserve">. Non-replicating </w:t>
      </w:r>
      <w:r w:rsidR="00961388" w:rsidRPr="00961388">
        <w:rPr>
          <w:rFonts w:ascii="Times New Roman" w:hAnsi="Times New Roman" w:cs="Arial"/>
          <w:i/>
          <w:lang w:val="en-GB"/>
        </w:rPr>
        <w:t>M. tuberculosis</w:t>
      </w:r>
      <w:r w:rsidR="00961388" w:rsidRPr="00961388">
        <w:rPr>
          <w:rFonts w:ascii="Times New Roman" w:hAnsi="Times New Roman" w:cs="Arial"/>
          <w:lang w:val="en-GB"/>
        </w:rPr>
        <w:t xml:space="preserve"> was incubated 3 days at 5% CO</w:t>
      </w:r>
      <w:r w:rsidR="00961388" w:rsidRPr="00961388">
        <w:rPr>
          <w:rFonts w:ascii="Times New Roman" w:hAnsi="Times New Roman" w:cs="Arial"/>
          <w:vertAlign w:val="subscript"/>
          <w:lang w:val="en-GB"/>
        </w:rPr>
        <w:t>2</w:t>
      </w:r>
      <w:r w:rsidR="00961388" w:rsidRPr="00961388">
        <w:rPr>
          <w:rFonts w:ascii="Times New Roman" w:hAnsi="Times New Roman" w:cs="Arial"/>
          <w:lang w:val="en-GB"/>
        </w:rPr>
        <w:t xml:space="preserve"> and 1% O</w:t>
      </w:r>
      <w:r w:rsidR="00961388" w:rsidRPr="00961388">
        <w:rPr>
          <w:rFonts w:ascii="Times New Roman" w:hAnsi="Times New Roman" w:cs="Arial"/>
          <w:vertAlign w:val="subscript"/>
          <w:lang w:val="en-GB"/>
        </w:rPr>
        <w:t>2</w:t>
      </w:r>
      <w:r w:rsidR="00961388" w:rsidRPr="00961388">
        <w:rPr>
          <w:rFonts w:ascii="Times New Roman" w:hAnsi="Times New Roman" w:cs="Arial"/>
          <w:lang w:val="en-GB"/>
        </w:rPr>
        <w:t>, after which 60 µL of drug-free, replicating medium was added. Microplates were then incubated an additional 7 days at 5% CO</w:t>
      </w:r>
      <w:r w:rsidR="00961388" w:rsidRPr="00961388">
        <w:rPr>
          <w:rFonts w:ascii="Times New Roman" w:hAnsi="Times New Roman" w:cs="Arial"/>
          <w:vertAlign w:val="subscript"/>
          <w:lang w:val="en-GB"/>
        </w:rPr>
        <w:t>2</w:t>
      </w:r>
      <w:r w:rsidR="00961388" w:rsidRPr="00961388">
        <w:rPr>
          <w:rFonts w:ascii="Times New Roman" w:hAnsi="Times New Roman" w:cs="Arial"/>
          <w:lang w:val="en-GB"/>
        </w:rPr>
        <w:t xml:space="preserve"> and 20% O</w:t>
      </w:r>
      <w:r w:rsidR="00961388" w:rsidRPr="00961388">
        <w:rPr>
          <w:rFonts w:ascii="Times New Roman" w:hAnsi="Times New Roman" w:cs="Arial"/>
          <w:vertAlign w:val="subscript"/>
          <w:lang w:val="en-GB"/>
        </w:rPr>
        <w:t>2</w:t>
      </w:r>
      <w:r w:rsidR="00961388" w:rsidRPr="00961388">
        <w:rPr>
          <w:rFonts w:ascii="Times New Roman" w:hAnsi="Times New Roman" w:cs="Arial"/>
          <w:lang w:val="en-GB"/>
        </w:rPr>
        <w:t>. For both the replicating and non-replicating assays, the OD</w:t>
      </w:r>
      <w:r w:rsidR="00961388" w:rsidRPr="00961388">
        <w:rPr>
          <w:rFonts w:ascii="Times New Roman" w:hAnsi="Times New Roman" w:cs="Arial"/>
          <w:vertAlign w:val="subscript"/>
          <w:lang w:val="en-GB"/>
        </w:rPr>
        <w:t>580</w:t>
      </w:r>
      <w:r w:rsidR="00961388" w:rsidRPr="00961388">
        <w:rPr>
          <w:rFonts w:ascii="Times New Roman" w:hAnsi="Times New Roman" w:cs="Arial"/>
          <w:lang w:val="en-GB"/>
        </w:rPr>
        <w:t xml:space="preserve"> was determined and % inhibition calculated with respect to cells treated with vehicle (DMSO; 100% survival) or a positive control (rifampicin; 0% survival).</w:t>
      </w:r>
    </w:p>
    <w:p w:rsidR="002A4E7F" w:rsidRDefault="002A4E7F" w:rsidP="00B81D2F">
      <w:pPr>
        <w:spacing w:line="240" w:lineRule="auto"/>
        <w:jc w:val="both"/>
        <w:rPr>
          <w:rFonts w:ascii="Times New Roman" w:hAnsi="Times New Roman" w:cs="Arial"/>
          <w:lang w:val="en-GB"/>
        </w:rPr>
      </w:pPr>
      <w:r w:rsidRPr="00282951">
        <w:rPr>
          <w:rFonts w:ascii="Times New Roman" w:hAnsi="Times New Roman" w:cs="Arial"/>
          <w:b/>
          <w:lang w:val="en-GB"/>
        </w:rPr>
        <w:t>Columns FA-FC</w:t>
      </w:r>
      <w:r>
        <w:rPr>
          <w:rFonts w:ascii="Times New Roman" w:hAnsi="Times New Roman" w:cs="Arial"/>
          <w:lang w:val="en-GB"/>
        </w:rPr>
        <w:t xml:space="preserve">: Soldati Group </w:t>
      </w:r>
      <w:r w:rsidRPr="004D4EA5">
        <w:rPr>
          <w:rFonts w:ascii="Times New Roman" w:hAnsi="Times New Roman" w:cs="Arial"/>
          <w:lang w:val="en-GB"/>
        </w:rPr>
        <w:t>(</w:t>
      </w:r>
      <w:r w:rsidR="00C81D2D">
        <w:rPr>
          <w:rFonts w:ascii="Times New Roman" w:hAnsi="Times New Roman" w:cs="Arial"/>
          <w:lang w:val="en-GB"/>
        </w:rPr>
        <w:t>data presented first in this paper</w:t>
      </w:r>
      <w:r w:rsidRPr="004D4EA5">
        <w:rPr>
          <w:rFonts w:ascii="Times New Roman" w:hAnsi="Times New Roman" w:cs="Arial"/>
          <w:lang w:val="en-GB"/>
        </w:rPr>
        <w:t>).</w:t>
      </w:r>
      <w:r w:rsidRPr="00282951">
        <w:rPr>
          <w:rFonts w:ascii="Times New Roman" w:hAnsi="Times New Roman" w:cs="Arial"/>
          <w:lang w:val="en-GB"/>
        </w:rPr>
        <w:t xml:space="preserve"> </w:t>
      </w:r>
      <w:r w:rsidRPr="00282951">
        <w:rPr>
          <w:rFonts w:ascii="Times New Roman" w:hAnsi="Times New Roman" w:cs="Arial"/>
          <w:i/>
          <w:lang w:val="en-GB"/>
        </w:rPr>
        <w:t>M. marinum</w:t>
      </w:r>
      <w:r>
        <w:rPr>
          <w:rFonts w:ascii="Times New Roman" w:hAnsi="Times New Roman" w:cs="Arial"/>
          <w:i/>
          <w:lang w:val="en-GB"/>
        </w:rPr>
        <w:t>,</w:t>
      </w:r>
      <w:r w:rsidRPr="00282951">
        <w:rPr>
          <w:rFonts w:ascii="Times New Roman" w:hAnsi="Times New Roman" w:cs="Arial"/>
          <w:i/>
          <w:lang w:val="en-GB"/>
        </w:rPr>
        <w:t xml:space="preserve"> D. discoideum</w:t>
      </w:r>
      <w:r w:rsidRPr="00282951">
        <w:rPr>
          <w:rFonts w:ascii="Times New Roman" w:hAnsi="Times New Roman" w:cs="Arial"/>
          <w:lang w:val="en-GB"/>
        </w:rPr>
        <w:t xml:space="preserve">, and </w:t>
      </w:r>
      <w:r w:rsidRPr="00282951">
        <w:rPr>
          <w:rFonts w:ascii="Times New Roman" w:hAnsi="Times New Roman" w:cs="Arial"/>
          <w:i/>
          <w:lang w:val="en-GB"/>
        </w:rPr>
        <w:t>Acathamoeba castellani</w:t>
      </w:r>
      <w:r w:rsidRPr="00282951">
        <w:rPr>
          <w:rFonts w:ascii="Times New Roman" w:hAnsi="Times New Roman" w:cs="Arial"/>
          <w:lang w:val="en-GB"/>
        </w:rPr>
        <w:t xml:space="preserve"> assays</w:t>
      </w:r>
      <w:r>
        <w:rPr>
          <w:rFonts w:ascii="Times New Roman" w:hAnsi="Times New Roman" w:cs="Arial"/>
          <w:lang w:val="en-GB"/>
        </w:rPr>
        <w:t xml:space="preserve">. </w:t>
      </w:r>
      <w:r w:rsidRPr="00282951">
        <w:rPr>
          <w:rFonts w:ascii="Times New Roman" w:hAnsi="Times New Roman" w:cs="Arial"/>
          <w:lang w:val="en-GB"/>
        </w:rPr>
        <w:t xml:space="preserve">Each compound of the Malaria Box has been assayed at 10 µM in all three assays. First, the antibiotic activity was assayed directly against </w:t>
      </w:r>
      <w:r w:rsidRPr="00282951">
        <w:rPr>
          <w:rFonts w:ascii="Times New Roman" w:hAnsi="Times New Roman" w:cs="Arial"/>
          <w:i/>
          <w:lang w:val="en-GB"/>
        </w:rPr>
        <w:t>Mycobacterium marinum</w:t>
      </w:r>
      <w:r w:rsidRPr="00282951">
        <w:rPr>
          <w:rFonts w:ascii="Times New Roman" w:hAnsi="Times New Roman" w:cs="Arial"/>
          <w:lang w:val="en-GB"/>
        </w:rPr>
        <w:t xml:space="preserve"> in its culture medium. Second, the toxicity and growth inhibitory effect of the compounds was assayed against the amoeba </w:t>
      </w:r>
      <w:r w:rsidRPr="00282951">
        <w:rPr>
          <w:rFonts w:ascii="Times New Roman" w:hAnsi="Times New Roman" w:cs="Arial"/>
          <w:i/>
          <w:lang w:val="en-GB"/>
        </w:rPr>
        <w:t>Dictyostelium discoideum</w:t>
      </w:r>
      <w:r w:rsidRPr="00282951">
        <w:rPr>
          <w:rFonts w:ascii="Times New Roman" w:hAnsi="Times New Roman" w:cs="Arial"/>
          <w:lang w:val="en-GB"/>
        </w:rPr>
        <w:t xml:space="preserve"> in its culture medium. Finally, the “</w:t>
      </w:r>
      <w:r w:rsidRPr="00282951">
        <w:rPr>
          <w:rFonts w:ascii="Times New Roman" w:hAnsi="Times New Roman" w:cs="Arial"/>
          <w:i/>
          <w:lang w:val="en-GB"/>
        </w:rPr>
        <w:t>in cellulo</w:t>
      </w:r>
      <w:r w:rsidRPr="00282951">
        <w:rPr>
          <w:rFonts w:ascii="Times New Roman" w:hAnsi="Times New Roman" w:cs="Arial"/>
          <w:lang w:val="en-GB"/>
        </w:rPr>
        <w:t xml:space="preserve">” anti-infective activity of each compound was tested using the intracellular infection system </w:t>
      </w:r>
      <w:r w:rsidRPr="00282951">
        <w:rPr>
          <w:rFonts w:ascii="Times New Roman" w:hAnsi="Times New Roman" w:cs="Arial"/>
          <w:i/>
          <w:lang w:val="en-GB"/>
        </w:rPr>
        <w:t>Acanthamoeba castellanii-M. marinum</w:t>
      </w:r>
      <w:r w:rsidRPr="00282951">
        <w:rPr>
          <w:rFonts w:ascii="Times New Roman" w:hAnsi="Times New Roman" w:cs="Arial"/>
          <w:lang w:val="en-GB"/>
        </w:rPr>
        <w:t>. Values have been normalized using the DMSO carrier</w:t>
      </w:r>
      <w:r>
        <w:rPr>
          <w:rFonts w:ascii="Times New Roman" w:hAnsi="Times New Roman" w:cs="Arial"/>
          <w:lang w:val="en-GB"/>
        </w:rPr>
        <w:t xml:space="preserve"> </w:t>
      </w:r>
      <w:r w:rsidR="00B73298">
        <w:rPr>
          <w:rFonts w:ascii="Times New Roman" w:hAnsi="Times New Roman" w:cs="Arial"/>
          <w:lang w:val="en-GB"/>
        </w:rPr>
        <w:fldChar w:fldCharType="begin">
          <w:fldData xml:space="preserve">PEVuZE5vdGU+PENpdGU+PEF1dGhvcj5LaWNrYTwvQXV0aG9yPjxZZWFyPjIwMTQ8L1llYXI+PFJl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PEVuZE5vdGU+PENpdGU+PEF1dGhvcj5LaWNrYTwvQXV0aG9yPjxZZWFyPjIwMTQ8L1llYXI+PFJl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903FF0">
        <w:rPr>
          <w:rFonts w:ascii="Times New Roman" w:hAnsi="Times New Roman" w:cs="Arial"/>
          <w:noProof/>
          <w:lang w:val="en-GB"/>
        </w:rPr>
        <w:t>[150]</w:t>
      </w:r>
      <w:r w:rsidR="00B73298">
        <w:rPr>
          <w:rFonts w:ascii="Times New Roman" w:hAnsi="Times New Roman" w:cs="Arial"/>
          <w:lang w:val="en-GB"/>
        </w:rPr>
        <w:fldChar w:fldCharType="end"/>
      </w:r>
      <w:r w:rsidRPr="00282951">
        <w:rPr>
          <w:rFonts w:ascii="Times New Roman" w:hAnsi="Times New Roman" w:cs="Arial"/>
          <w:lang w:val="en-GB"/>
        </w:rPr>
        <w:t>.</w:t>
      </w:r>
      <w:r>
        <w:rPr>
          <w:rFonts w:ascii="Times New Roman" w:hAnsi="Times New Roman" w:cs="Arial"/>
          <w:lang w:val="en-GB"/>
        </w:rPr>
        <w:t xml:space="preserve"> For each assay, v</w:t>
      </w:r>
      <w:r w:rsidRPr="009C75EA">
        <w:rPr>
          <w:rFonts w:ascii="Times New Roman" w:hAnsi="Times New Roman" w:cs="Arial"/>
          <w:lang w:val="en-GB"/>
        </w:rPr>
        <w:t xml:space="preserve">alues have been normalized </w:t>
      </w:r>
      <w:r>
        <w:rPr>
          <w:rFonts w:ascii="Times New Roman" w:hAnsi="Times New Roman" w:cs="Arial"/>
          <w:lang w:val="en-GB"/>
        </w:rPr>
        <w:t xml:space="preserve">to 1.00 </w:t>
      </w:r>
      <w:r w:rsidRPr="009C75EA">
        <w:rPr>
          <w:rFonts w:ascii="Times New Roman" w:hAnsi="Times New Roman" w:cs="Arial"/>
          <w:lang w:val="en-GB"/>
        </w:rPr>
        <w:t xml:space="preserve">using the DMSO carrier, which </w:t>
      </w:r>
      <w:r>
        <w:rPr>
          <w:rFonts w:ascii="Times New Roman" w:hAnsi="Times New Roman" w:cs="Arial"/>
          <w:lang w:val="en-GB"/>
        </w:rPr>
        <w:t>has</w:t>
      </w:r>
      <w:r w:rsidRPr="009C75EA">
        <w:rPr>
          <w:rFonts w:ascii="Times New Roman" w:hAnsi="Times New Roman" w:cs="Arial"/>
          <w:lang w:val="en-GB"/>
        </w:rPr>
        <w:t xml:space="preserve"> no detectable effect on </w:t>
      </w:r>
      <w:r w:rsidRPr="00C611FD">
        <w:rPr>
          <w:rFonts w:ascii="Times New Roman" w:hAnsi="Times New Roman" w:cs="Arial"/>
          <w:i/>
          <w:lang w:val="en-GB"/>
        </w:rPr>
        <w:t>D. discoideum</w:t>
      </w:r>
      <w:r w:rsidRPr="009C75EA">
        <w:rPr>
          <w:rFonts w:ascii="Times New Roman" w:hAnsi="Times New Roman" w:cs="Arial"/>
          <w:lang w:val="en-GB"/>
        </w:rPr>
        <w:t xml:space="preserve"> </w:t>
      </w:r>
      <w:r>
        <w:rPr>
          <w:rFonts w:ascii="Times New Roman" w:hAnsi="Times New Roman" w:cs="Arial"/>
          <w:lang w:val="en-GB"/>
        </w:rPr>
        <w:t>nor</w:t>
      </w:r>
      <w:r w:rsidRPr="009C75EA">
        <w:rPr>
          <w:rFonts w:ascii="Times New Roman" w:hAnsi="Times New Roman" w:cs="Arial"/>
          <w:lang w:val="en-GB"/>
        </w:rPr>
        <w:t xml:space="preserve"> </w:t>
      </w:r>
      <w:r w:rsidRPr="00C611FD">
        <w:rPr>
          <w:rFonts w:ascii="Times New Roman" w:hAnsi="Times New Roman" w:cs="Arial"/>
          <w:i/>
          <w:lang w:val="en-GB"/>
        </w:rPr>
        <w:t>M. marinum</w:t>
      </w:r>
      <w:r w:rsidRPr="009C75EA">
        <w:rPr>
          <w:rFonts w:ascii="Times New Roman" w:hAnsi="Times New Roman" w:cs="Arial"/>
          <w:lang w:val="en-GB"/>
        </w:rPr>
        <w:t xml:space="preserve"> growth, while rifabutin </w:t>
      </w:r>
      <w:r>
        <w:rPr>
          <w:rFonts w:ascii="Times New Roman" w:hAnsi="Times New Roman" w:cs="Arial"/>
          <w:lang w:val="en-GB"/>
        </w:rPr>
        <w:t>was used as</w:t>
      </w:r>
      <w:r w:rsidRPr="009C75EA">
        <w:rPr>
          <w:rFonts w:ascii="Times New Roman" w:hAnsi="Times New Roman" w:cs="Arial"/>
          <w:lang w:val="en-GB"/>
        </w:rPr>
        <w:t xml:space="preserve"> positive control </w:t>
      </w:r>
      <w:r>
        <w:rPr>
          <w:rFonts w:ascii="Times New Roman" w:hAnsi="Times New Roman" w:cs="Arial"/>
          <w:lang w:val="en-GB"/>
        </w:rPr>
        <w:t xml:space="preserve">for the </w:t>
      </w:r>
      <w:r w:rsidRPr="009C75EA">
        <w:rPr>
          <w:rFonts w:ascii="Times New Roman" w:hAnsi="Times New Roman" w:cs="Arial"/>
          <w:lang w:val="en-GB"/>
        </w:rPr>
        <w:t xml:space="preserve">antibiotic </w:t>
      </w:r>
      <w:r>
        <w:rPr>
          <w:rFonts w:ascii="Times New Roman" w:hAnsi="Times New Roman" w:cs="Arial"/>
          <w:lang w:val="en-GB"/>
        </w:rPr>
        <w:t xml:space="preserve">assay and the infection assay, as it </w:t>
      </w:r>
      <w:r w:rsidRPr="009C75EA">
        <w:rPr>
          <w:rFonts w:ascii="Times New Roman" w:hAnsi="Times New Roman" w:cs="Arial"/>
          <w:lang w:val="en-GB"/>
        </w:rPr>
        <w:t>abolish</w:t>
      </w:r>
      <w:r>
        <w:rPr>
          <w:rFonts w:ascii="Times New Roman" w:hAnsi="Times New Roman" w:cs="Arial"/>
          <w:lang w:val="en-GB"/>
        </w:rPr>
        <w:t>es</w:t>
      </w:r>
      <w:r w:rsidRPr="009C75EA">
        <w:rPr>
          <w:rFonts w:ascii="Times New Roman" w:hAnsi="Times New Roman" w:cs="Arial"/>
          <w:lang w:val="en-GB"/>
        </w:rPr>
        <w:t xml:space="preserve"> </w:t>
      </w:r>
      <w:r w:rsidRPr="00C611FD">
        <w:rPr>
          <w:rFonts w:ascii="Times New Roman" w:hAnsi="Times New Roman" w:cs="Arial"/>
          <w:i/>
          <w:lang w:val="en-GB"/>
        </w:rPr>
        <w:t>M. marinum</w:t>
      </w:r>
      <w:r>
        <w:rPr>
          <w:rFonts w:ascii="Times New Roman" w:hAnsi="Times New Roman" w:cs="Arial"/>
          <w:lang w:val="en-GB"/>
        </w:rPr>
        <w:t xml:space="preserve"> growth (normalized value under 0.10) in broth at 10 µ</w:t>
      </w:r>
      <w:r w:rsidRPr="009C75EA">
        <w:rPr>
          <w:rFonts w:ascii="Times New Roman" w:hAnsi="Times New Roman" w:cs="Arial"/>
          <w:lang w:val="en-GB"/>
        </w:rPr>
        <w:t>M and intracellular</w:t>
      </w:r>
      <w:r>
        <w:rPr>
          <w:rFonts w:ascii="Times New Roman" w:hAnsi="Times New Roman" w:cs="Arial"/>
          <w:lang w:val="en-GB"/>
        </w:rPr>
        <w:t>ly</w:t>
      </w:r>
      <w:r w:rsidRPr="009C75EA">
        <w:rPr>
          <w:rFonts w:ascii="Times New Roman" w:hAnsi="Times New Roman" w:cs="Arial"/>
          <w:lang w:val="en-GB"/>
        </w:rPr>
        <w:t xml:space="preserve"> </w:t>
      </w:r>
      <w:r>
        <w:rPr>
          <w:rFonts w:ascii="Times New Roman" w:hAnsi="Times New Roman" w:cs="Arial"/>
          <w:lang w:val="en-GB"/>
        </w:rPr>
        <w:t>at 30 µ</w:t>
      </w:r>
      <w:r w:rsidRPr="009C75EA">
        <w:rPr>
          <w:rFonts w:ascii="Times New Roman" w:hAnsi="Times New Roman" w:cs="Arial"/>
          <w:lang w:val="en-GB"/>
        </w:rPr>
        <w:t xml:space="preserve">M </w:t>
      </w:r>
      <w:r w:rsidR="0037565A">
        <w:rPr>
          <w:rFonts w:ascii="Times New Roman" w:hAnsi="Times New Roman" w:cs="Arial"/>
          <w:lang w:val="en-GB"/>
        </w:rPr>
        <w:fldChar w:fldCharType="begin">
          <w:fldData xml:space="preserve">PEVuZE5vdGU+PENpdGU+PEF1dGhvcj5LaWNrYTwvQXV0aG9yPjxZZWFyPjIwMTQ8L1llYXI+PFJl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PEVuZE5vdGU+PENpdGU+PEF1dGhvcj5LaWNrYTwvQXV0aG9yPjxZZWFyPjIwMTQ8L1llYXI+PFJl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37565A">
        <w:rPr>
          <w:rFonts w:ascii="Times New Roman" w:hAnsi="Times New Roman" w:cs="Arial"/>
          <w:lang w:val="en-GB"/>
        </w:rPr>
      </w:r>
      <w:r w:rsidR="0037565A">
        <w:rPr>
          <w:rFonts w:ascii="Times New Roman" w:hAnsi="Times New Roman" w:cs="Arial"/>
          <w:lang w:val="en-GB"/>
        </w:rPr>
        <w:fldChar w:fldCharType="separate"/>
      </w:r>
      <w:r w:rsidR="00903FF0">
        <w:rPr>
          <w:rFonts w:ascii="Times New Roman" w:hAnsi="Times New Roman" w:cs="Arial"/>
          <w:noProof/>
          <w:lang w:val="en-GB"/>
        </w:rPr>
        <w:t>[150]</w:t>
      </w:r>
      <w:r w:rsidR="0037565A">
        <w:rPr>
          <w:rFonts w:ascii="Times New Roman" w:hAnsi="Times New Roman" w:cs="Arial"/>
          <w:lang w:val="en-GB"/>
        </w:rPr>
        <w:fldChar w:fldCharType="end"/>
      </w:r>
      <w:r w:rsidRPr="009C75EA">
        <w:rPr>
          <w:rFonts w:ascii="Times New Roman" w:hAnsi="Times New Roman" w:cs="Arial"/>
          <w:lang w:val="en-GB"/>
        </w:rPr>
        <w:t>. Nico</w:t>
      </w:r>
      <w:r>
        <w:rPr>
          <w:rFonts w:ascii="Times New Roman" w:hAnsi="Times New Roman" w:cs="Arial"/>
          <w:lang w:val="en-GB"/>
        </w:rPr>
        <w:t xml:space="preserve">tine was used </w:t>
      </w:r>
      <w:r w:rsidRPr="009C75EA">
        <w:rPr>
          <w:rFonts w:ascii="Times New Roman" w:hAnsi="Times New Roman" w:cs="Arial"/>
          <w:lang w:val="en-GB"/>
        </w:rPr>
        <w:t>as a positive control for</w:t>
      </w:r>
      <w:r>
        <w:rPr>
          <w:rFonts w:ascii="Times New Roman" w:hAnsi="Times New Roman" w:cs="Arial"/>
          <w:lang w:val="en-GB"/>
        </w:rPr>
        <w:t xml:space="preserve"> the</w:t>
      </w:r>
      <w:r w:rsidRPr="009C75EA">
        <w:rPr>
          <w:rFonts w:ascii="Times New Roman" w:hAnsi="Times New Roman" w:cs="Arial"/>
          <w:lang w:val="en-GB"/>
        </w:rPr>
        <w:t xml:space="preserve"> </w:t>
      </w:r>
      <w:r w:rsidRPr="00C611FD">
        <w:rPr>
          <w:rFonts w:ascii="Times New Roman" w:hAnsi="Times New Roman" w:cs="Arial"/>
          <w:i/>
          <w:lang w:val="en-GB"/>
        </w:rPr>
        <w:t>D. discoideum</w:t>
      </w:r>
      <w:r w:rsidRPr="009C75EA">
        <w:rPr>
          <w:rFonts w:ascii="Times New Roman" w:hAnsi="Times New Roman" w:cs="Arial"/>
          <w:lang w:val="en-GB"/>
        </w:rPr>
        <w:t xml:space="preserve"> toxicity</w:t>
      </w:r>
      <w:r>
        <w:rPr>
          <w:rFonts w:ascii="Times New Roman" w:hAnsi="Times New Roman" w:cs="Arial"/>
          <w:lang w:val="en-GB"/>
        </w:rPr>
        <w:t xml:space="preserve"> assay as it abolishes its growth at 7.5 µ</w:t>
      </w:r>
      <w:r w:rsidRPr="009C75EA">
        <w:rPr>
          <w:rFonts w:ascii="Times New Roman" w:hAnsi="Times New Roman" w:cs="Arial"/>
          <w:lang w:val="en-GB"/>
        </w:rPr>
        <w:t xml:space="preserve">M </w:t>
      </w:r>
      <w:r w:rsidR="0037565A">
        <w:rPr>
          <w:rFonts w:ascii="Times New Roman" w:hAnsi="Times New Roman" w:cs="Arial"/>
          <w:lang w:val="en-GB"/>
        </w:rPr>
        <w:fldChar w:fldCharType="begin">
          <w:fldData xml:space="preserve">PEVuZE5vdGU+PENpdGU+PEF1dGhvcj5LaWNrYTwvQXV0aG9yPjxZZWFyPjIwMTQ8L1llYXI+PFJl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PEVuZE5vdGU+PENpdGU+PEF1dGhvcj5LaWNrYTwvQXV0aG9yPjxZZWFyPjIwMTQ8L1llYXI+PFJl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37565A">
        <w:rPr>
          <w:rFonts w:ascii="Times New Roman" w:hAnsi="Times New Roman" w:cs="Arial"/>
          <w:lang w:val="en-GB"/>
        </w:rPr>
      </w:r>
      <w:r w:rsidR="0037565A">
        <w:rPr>
          <w:rFonts w:ascii="Times New Roman" w:hAnsi="Times New Roman" w:cs="Arial"/>
          <w:lang w:val="en-GB"/>
        </w:rPr>
        <w:fldChar w:fldCharType="separate"/>
      </w:r>
      <w:r w:rsidR="00903FF0">
        <w:rPr>
          <w:rFonts w:ascii="Times New Roman" w:hAnsi="Times New Roman" w:cs="Arial"/>
          <w:noProof/>
          <w:lang w:val="en-GB"/>
        </w:rPr>
        <w:t>[150]</w:t>
      </w:r>
      <w:r w:rsidR="0037565A">
        <w:rPr>
          <w:rFonts w:ascii="Times New Roman" w:hAnsi="Times New Roman" w:cs="Arial"/>
          <w:lang w:val="en-GB"/>
        </w:rPr>
        <w:fldChar w:fldCharType="end"/>
      </w:r>
      <w:r w:rsidRPr="009C75EA">
        <w:rPr>
          <w:rFonts w:ascii="Times New Roman" w:hAnsi="Times New Roman" w:cs="Arial"/>
          <w:lang w:val="en-GB"/>
        </w:rPr>
        <w:t>.</w:t>
      </w:r>
    </w:p>
    <w:p w:rsidR="00B6766B" w:rsidRPr="002D36D4" w:rsidRDefault="00101B7C" w:rsidP="00B81D2F">
      <w:pPr>
        <w:spacing w:line="240" w:lineRule="auto"/>
        <w:jc w:val="both"/>
        <w:rPr>
          <w:rFonts w:ascii="Times New Roman" w:hAnsi="Times New Roman" w:cs="Arial"/>
          <w:lang w:val="en-GB"/>
        </w:rPr>
      </w:pPr>
      <w:r w:rsidRPr="002D36D4">
        <w:rPr>
          <w:rFonts w:ascii="Times New Roman" w:hAnsi="Times New Roman" w:cs="Arial"/>
          <w:b/>
          <w:lang w:val="en-GB"/>
        </w:rPr>
        <w:t xml:space="preserve">Columns </w:t>
      </w:r>
      <w:r w:rsidR="002D7571" w:rsidRPr="002D36D4">
        <w:rPr>
          <w:rFonts w:ascii="Times New Roman" w:hAnsi="Times New Roman" w:cs="Arial"/>
          <w:b/>
          <w:lang w:val="en-GB"/>
        </w:rPr>
        <w:t>FE-FG</w:t>
      </w:r>
      <w:r w:rsidRPr="002D36D4">
        <w:rPr>
          <w:rFonts w:ascii="Times New Roman" w:hAnsi="Times New Roman" w:cs="Arial"/>
          <w:b/>
          <w:lang w:val="en-GB"/>
        </w:rPr>
        <w:t xml:space="preserve">: </w:t>
      </w:r>
      <w:r w:rsidRPr="002D36D4">
        <w:rPr>
          <w:rFonts w:ascii="Times New Roman" w:hAnsi="Times New Roman" w:cs="Arial"/>
          <w:lang w:val="en-GB"/>
        </w:rPr>
        <w:t>BIOBIDE group</w:t>
      </w:r>
      <w:r w:rsidR="003771B8" w:rsidRPr="002D36D4">
        <w:rPr>
          <w:rFonts w:ascii="Times New Roman" w:hAnsi="Times New Roman" w:cs="Arial"/>
          <w:lang w:val="en-GB"/>
        </w:rPr>
        <w:t xml:space="preserve"> </w:t>
      </w:r>
      <w:r w:rsidR="004C70AB" w:rsidRPr="002D36D4">
        <w:rPr>
          <w:rFonts w:ascii="Times New Roman" w:hAnsi="Times New Roman" w:cs="Arial"/>
          <w:lang w:val="en-GB"/>
        </w:rPr>
        <w:t>(</w:t>
      </w:r>
      <w:r w:rsidR="00C81D2D">
        <w:rPr>
          <w:rFonts w:ascii="Times New Roman" w:hAnsi="Times New Roman" w:cs="Arial"/>
          <w:lang w:val="en-GB"/>
        </w:rPr>
        <w:t>data presented first in this paper</w:t>
      </w:r>
      <w:r w:rsidR="004C70AB" w:rsidRPr="002D36D4">
        <w:rPr>
          <w:rFonts w:ascii="Times New Roman" w:hAnsi="Times New Roman" w:cs="Arial"/>
          <w:lang w:val="en-GB"/>
        </w:rPr>
        <w:t>).</w:t>
      </w:r>
      <w:r w:rsidRPr="002D36D4">
        <w:rPr>
          <w:rFonts w:ascii="Times New Roman" w:hAnsi="Times New Roman" w:cs="Arial"/>
          <w:lang w:val="en-GB"/>
        </w:rPr>
        <w:t xml:space="preserve"> Zebrafish embryo toxicity, mortality, and </w:t>
      </w:r>
      <w:r w:rsidR="00F25265" w:rsidRPr="002D36D4">
        <w:rPr>
          <w:rFonts w:ascii="Times New Roman" w:hAnsi="Times New Roman" w:cs="Arial"/>
          <w:lang w:val="en-GB"/>
        </w:rPr>
        <w:t>behaviour</w:t>
      </w:r>
      <w:r w:rsidRPr="002D36D4">
        <w:rPr>
          <w:rFonts w:ascii="Times New Roman" w:hAnsi="Times New Roman" w:cs="Arial"/>
          <w:lang w:val="en-GB"/>
        </w:rPr>
        <w:t xml:space="preserve"> change</w:t>
      </w:r>
      <w:r w:rsidR="004C70AB" w:rsidRPr="002D36D4">
        <w:rPr>
          <w:rFonts w:ascii="Times New Roman" w:hAnsi="Times New Roman" w:cs="Arial"/>
          <w:lang w:val="en-GB"/>
        </w:rPr>
        <w:t>.</w:t>
      </w:r>
      <w:r w:rsidR="000E1AAA" w:rsidRPr="002D36D4">
        <w:rPr>
          <w:rFonts w:ascii="Times New Roman" w:hAnsi="Times New Roman" w:cs="Arial"/>
          <w:lang w:val="en-GB"/>
        </w:rPr>
        <w:t xml:space="preserve"> </w:t>
      </w:r>
      <w:r w:rsidRPr="002D36D4">
        <w:rPr>
          <w:rFonts w:ascii="Times New Roman" w:hAnsi="Times New Roman" w:cs="Arial"/>
          <w:lang w:val="en-GB"/>
        </w:rPr>
        <w:t>3 days post fertilization</w:t>
      </w:r>
      <w:r w:rsidR="00282951" w:rsidRPr="002D36D4">
        <w:rPr>
          <w:rFonts w:ascii="Times New Roman" w:hAnsi="Times New Roman" w:cs="Arial"/>
          <w:lang w:val="en-GB"/>
        </w:rPr>
        <w:t xml:space="preserve"> (</w:t>
      </w:r>
      <w:r w:rsidRPr="002D36D4">
        <w:rPr>
          <w:rFonts w:ascii="Times New Roman" w:hAnsi="Times New Roman" w:cs="Arial"/>
          <w:lang w:val="en-GB"/>
        </w:rPr>
        <w:t>d</w:t>
      </w:r>
      <w:r w:rsidR="009C7743" w:rsidRPr="002D36D4">
        <w:rPr>
          <w:rFonts w:ascii="Times New Roman" w:hAnsi="Times New Roman" w:cs="Arial"/>
          <w:i/>
          <w:lang w:val="en-GB"/>
        </w:rPr>
        <w:t>Pf</w:t>
      </w:r>
      <w:r w:rsidRPr="002D36D4">
        <w:rPr>
          <w:rFonts w:ascii="Times New Roman" w:hAnsi="Times New Roman" w:cs="Arial"/>
          <w:lang w:val="en-GB"/>
        </w:rPr>
        <w:t>) zebrafish embryos from AB strain</w:t>
      </w:r>
      <w:r w:rsidR="00282951" w:rsidRPr="002D36D4">
        <w:rPr>
          <w:rFonts w:ascii="Times New Roman" w:hAnsi="Times New Roman" w:cs="Arial"/>
          <w:lang w:val="en-GB"/>
        </w:rPr>
        <w:t xml:space="preserve"> (</w:t>
      </w:r>
      <w:r w:rsidRPr="002D36D4">
        <w:rPr>
          <w:rFonts w:ascii="Times New Roman" w:hAnsi="Times New Roman" w:cs="Arial"/>
          <w:lang w:val="en-GB"/>
        </w:rPr>
        <w:t xml:space="preserve">wild type) were used for </w:t>
      </w:r>
      <w:r w:rsidR="00BF38D9" w:rsidRPr="002D36D4">
        <w:rPr>
          <w:rFonts w:ascii="Times New Roman" w:hAnsi="Times New Roman" w:cs="Arial"/>
          <w:i/>
          <w:lang w:val="en-GB"/>
        </w:rPr>
        <w:t>in vivo</w:t>
      </w:r>
      <w:r w:rsidR="00BF38D9" w:rsidRPr="002D36D4">
        <w:rPr>
          <w:rFonts w:ascii="Times New Roman" w:hAnsi="Times New Roman" w:cs="Arial"/>
          <w:lang w:val="en-GB"/>
        </w:rPr>
        <w:t xml:space="preserve"> </w:t>
      </w:r>
      <w:r w:rsidRPr="002D36D4">
        <w:rPr>
          <w:rFonts w:ascii="Times New Roman" w:hAnsi="Times New Roman" w:cs="Arial"/>
          <w:lang w:val="en-GB"/>
        </w:rPr>
        <w:t xml:space="preserve">toxicity and </w:t>
      </w:r>
      <w:r w:rsidR="00F25265" w:rsidRPr="002D36D4">
        <w:rPr>
          <w:rFonts w:ascii="Times New Roman" w:hAnsi="Times New Roman" w:cs="Arial"/>
          <w:lang w:val="en-GB"/>
        </w:rPr>
        <w:t>behavioural</w:t>
      </w:r>
      <w:r w:rsidRPr="002D36D4">
        <w:rPr>
          <w:rFonts w:ascii="Times New Roman" w:hAnsi="Times New Roman" w:cs="Arial"/>
          <w:lang w:val="en-GB"/>
        </w:rPr>
        <w:t xml:space="preserve"> screening. For this purpose, fish maintained at 28.5</w:t>
      </w:r>
      <w:r w:rsidR="00F25265" w:rsidRPr="002D36D4">
        <w:rPr>
          <w:rFonts w:ascii="Times New Roman" w:hAnsi="Times New Roman" w:cs="Arial"/>
          <w:lang w:val="en-GB"/>
        </w:rPr>
        <w:t xml:space="preserve">° </w:t>
      </w:r>
      <w:r w:rsidRPr="002D36D4">
        <w:rPr>
          <w:rFonts w:ascii="Times New Roman" w:hAnsi="Times New Roman" w:cs="Arial"/>
          <w:lang w:val="en-GB"/>
        </w:rPr>
        <w:t>C under a photoperiod of 14:10 hours light:dark, with continuously filtered water at pH 7-7.8, conductivity at 500-800 µS and</w:t>
      </w:r>
      <w:r w:rsidR="00AE5D75" w:rsidRPr="002D36D4">
        <w:rPr>
          <w:rFonts w:ascii="Times New Roman" w:hAnsi="Times New Roman" w:cs="Arial"/>
          <w:lang w:val="en-GB"/>
        </w:rPr>
        <w:t xml:space="preserve"> O</w:t>
      </w:r>
      <w:r w:rsidR="00AE5D75" w:rsidRPr="002D36D4">
        <w:rPr>
          <w:rFonts w:ascii="Times New Roman" w:hAnsi="Times New Roman" w:cs="Arial"/>
          <w:vertAlign w:val="subscript"/>
          <w:lang w:val="en-GB"/>
        </w:rPr>
        <w:t>2</w:t>
      </w:r>
      <w:r w:rsidR="00AE5D75" w:rsidRPr="002D36D4">
        <w:rPr>
          <w:rFonts w:ascii="Times New Roman" w:hAnsi="Times New Roman" w:cs="Arial"/>
          <w:lang w:val="en-GB"/>
        </w:rPr>
        <w:t xml:space="preserve"> </w:t>
      </w:r>
      <w:r w:rsidRPr="002D36D4">
        <w:rPr>
          <w:rFonts w:ascii="Times New Roman" w:hAnsi="Times New Roman" w:cs="Arial"/>
          <w:lang w:val="en-GB"/>
        </w:rPr>
        <w:t>dissolved at 60 - 90 %, were crossed and fertilized eggs collected and incubated in E3 with ampicillin</w:t>
      </w:r>
      <w:r w:rsidR="00282951" w:rsidRPr="002D36D4">
        <w:rPr>
          <w:rFonts w:ascii="Times New Roman" w:hAnsi="Times New Roman" w:cs="Arial"/>
          <w:lang w:val="en-GB"/>
        </w:rPr>
        <w:t xml:space="preserve"> (</w:t>
      </w:r>
      <w:r w:rsidRPr="002D36D4">
        <w:rPr>
          <w:rFonts w:ascii="Times New Roman" w:hAnsi="Times New Roman" w:cs="Arial"/>
          <w:lang w:val="en-GB"/>
        </w:rPr>
        <w:t>100 µg/ml) and methylene blue</w:t>
      </w:r>
      <w:r w:rsidR="00282951" w:rsidRPr="002D36D4">
        <w:rPr>
          <w:rFonts w:ascii="Times New Roman" w:hAnsi="Times New Roman" w:cs="Arial"/>
          <w:lang w:val="en-GB"/>
        </w:rPr>
        <w:t xml:space="preserve"> (</w:t>
      </w:r>
      <w:r w:rsidRPr="002D36D4">
        <w:rPr>
          <w:rFonts w:ascii="Times New Roman" w:hAnsi="Times New Roman" w:cs="Arial"/>
          <w:lang w:val="en-GB"/>
        </w:rPr>
        <w:t>0.0001%) until 3d</w:t>
      </w:r>
      <w:r w:rsidR="009C7743" w:rsidRPr="002D36D4">
        <w:rPr>
          <w:rFonts w:ascii="Times New Roman" w:hAnsi="Times New Roman" w:cs="Arial"/>
          <w:i/>
          <w:lang w:val="en-GB"/>
        </w:rPr>
        <w:t>Pf</w:t>
      </w:r>
      <w:r w:rsidRPr="002D36D4">
        <w:rPr>
          <w:rFonts w:ascii="Times New Roman" w:hAnsi="Times New Roman" w:cs="Arial"/>
          <w:lang w:val="en-GB"/>
        </w:rPr>
        <w:t>. Then, embryos were incubated with each compound at 10</w:t>
      </w:r>
      <w:r w:rsidR="00AE5D75" w:rsidRPr="002D36D4">
        <w:rPr>
          <w:rFonts w:ascii="Times New Roman" w:hAnsi="Times New Roman" w:cs="Arial"/>
          <w:lang w:val="en-GB"/>
        </w:rPr>
        <w:t xml:space="preserve"> </w:t>
      </w:r>
      <w:r w:rsidRPr="002D36D4">
        <w:rPr>
          <w:rFonts w:ascii="Times New Roman" w:hAnsi="Times New Roman" w:cs="Arial"/>
          <w:lang w:val="en-GB"/>
        </w:rPr>
        <w:t>µM</w:t>
      </w:r>
      <w:r w:rsidR="00282951" w:rsidRPr="002D36D4">
        <w:rPr>
          <w:rFonts w:ascii="Times New Roman" w:hAnsi="Times New Roman" w:cs="Arial"/>
          <w:lang w:val="en-GB"/>
        </w:rPr>
        <w:t xml:space="preserve"> (</w:t>
      </w:r>
      <w:r w:rsidRPr="002D36D4">
        <w:rPr>
          <w:rFonts w:ascii="Times New Roman" w:hAnsi="Times New Roman" w:cs="Arial"/>
          <w:lang w:val="en-GB"/>
        </w:rPr>
        <w:t>1% DMSO) in E3 buffered with HEPES at 10</w:t>
      </w:r>
      <w:r w:rsidR="00AE5D75" w:rsidRPr="002D36D4">
        <w:rPr>
          <w:rFonts w:ascii="Times New Roman" w:hAnsi="Times New Roman" w:cs="Arial"/>
          <w:lang w:val="en-GB"/>
        </w:rPr>
        <w:t xml:space="preserve"> </w:t>
      </w:r>
      <w:r w:rsidRPr="002D36D4">
        <w:rPr>
          <w:rFonts w:ascii="Times New Roman" w:hAnsi="Times New Roman" w:cs="Arial"/>
          <w:lang w:val="en-GB"/>
        </w:rPr>
        <w:t>mM for 48 hours in 24 well plates, 5 embryos per well, 3 wells per condition</w:t>
      </w:r>
      <w:r w:rsidR="00282951" w:rsidRPr="002D36D4">
        <w:rPr>
          <w:rFonts w:ascii="Times New Roman" w:hAnsi="Times New Roman" w:cs="Arial"/>
          <w:lang w:val="en-GB"/>
        </w:rPr>
        <w:t xml:space="preserve"> (</w:t>
      </w:r>
      <w:r w:rsidRPr="002D36D4">
        <w:rPr>
          <w:rFonts w:ascii="Times New Roman" w:hAnsi="Times New Roman" w:cs="Arial"/>
          <w:lang w:val="en-GB"/>
        </w:rPr>
        <w:t xml:space="preserve">n=15). </w:t>
      </w:r>
      <w:r w:rsidR="00F077EE" w:rsidRPr="002D36D4">
        <w:rPr>
          <w:rFonts w:ascii="Times New Roman" w:hAnsi="Times New Roman" w:cs="Arial"/>
          <w:lang w:val="en-GB"/>
        </w:rPr>
        <w:t xml:space="preserve">A group treated only with the vehicle was included in each plate as negative control. </w:t>
      </w:r>
      <w:r w:rsidRPr="002D36D4">
        <w:rPr>
          <w:rFonts w:ascii="Times New Roman" w:hAnsi="Times New Roman" w:cs="Arial"/>
          <w:lang w:val="en-GB"/>
        </w:rPr>
        <w:t xml:space="preserve">Afterwards, mortality and morphological alterations were assessed. </w:t>
      </w:r>
      <w:r w:rsidRPr="002D36D4">
        <w:rPr>
          <w:rFonts w:ascii="Times New Roman" w:hAnsi="Times New Roman" w:cs="Arial"/>
          <w:u w:val="single"/>
          <w:lang w:val="en-GB"/>
        </w:rPr>
        <w:t>Toxicity</w:t>
      </w:r>
      <w:r w:rsidRPr="002D36D4">
        <w:rPr>
          <w:rFonts w:ascii="Times New Roman" w:hAnsi="Times New Roman" w:cs="Arial"/>
          <w:lang w:val="en-GB"/>
        </w:rPr>
        <w:t>: When an altered phenotype</w:t>
      </w:r>
      <w:r w:rsidR="00282951" w:rsidRPr="002D36D4">
        <w:rPr>
          <w:rFonts w:ascii="Times New Roman" w:hAnsi="Times New Roman" w:cs="Arial"/>
          <w:lang w:val="en-GB"/>
        </w:rPr>
        <w:t xml:space="preserve"> (</w:t>
      </w:r>
      <w:r w:rsidRPr="002D36D4">
        <w:rPr>
          <w:rFonts w:ascii="Times New Roman" w:hAnsi="Times New Roman" w:cs="Arial"/>
          <w:lang w:val="en-GB"/>
        </w:rPr>
        <w:t>mortality, developmental abnormalities) appeared in more than 20% of cases it was considered toxic.</w:t>
      </w:r>
      <w:r w:rsidR="0046478F" w:rsidRPr="002D36D4">
        <w:rPr>
          <w:rFonts w:ascii="Times New Roman" w:hAnsi="Times New Roman" w:cs="Arial"/>
          <w:lang w:val="en-GB"/>
        </w:rPr>
        <w:t xml:space="preserve"> </w:t>
      </w:r>
      <w:r w:rsidR="00F25265" w:rsidRPr="002D36D4">
        <w:rPr>
          <w:rFonts w:ascii="Times New Roman" w:hAnsi="Times New Roman" w:cs="Arial"/>
          <w:u w:val="single"/>
          <w:lang w:val="en-GB"/>
        </w:rPr>
        <w:t>Behavioural</w:t>
      </w:r>
      <w:r w:rsidRPr="002D36D4">
        <w:rPr>
          <w:rFonts w:ascii="Times New Roman" w:hAnsi="Times New Roman" w:cs="Arial"/>
          <w:u w:val="single"/>
          <w:lang w:val="en-GB"/>
        </w:rPr>
        <w:t xml:space="preserve"> assays</w:t>
      </w:r>
      <w:r w:rsidRPr="002D36D4">
        <w:rPr>
          <w:rFonts w:ascii="Times New Roman" w:hAnsi="Times New Roman" w:cs="Arial"/>
          <w:lang w:val="en-GB"/>
        </w:rPr>
        <w:t xml:space="preserve"> were carried out only in the cases where compounds did not induce any toxicity. For this purpose, 5d</w:t>
      </w:r>
      <w:r w:rsidR="009C7743" w:rsidRPr="002D36D4">
        <w:rPr>
          <w:rFonts w:ascii="Times New Roman" w:hAnsi="Times New Roman" w:cs="Arial"/>
          <w:i/>
          <w:lang w:val="en-GB"/>
        </w:rPr>
        <w:t>Pf</w:t>
      </w:r>
      <w:r w:rsidRPr="002D36D4">
        <w:rPr>
          <w:rFonts w:ascii="Times New Roman" w:hAnsi="Times New Roman" w:cs="Arial"/>
          <w:lang w:val="en-GB"/>
        </w:rPr>
        <w:t xml:space="preserve"> larvae</w:t>
      </w:r>
      <w:r w:rsidR="00F077EE" w:rsidRPr="002D36D4">
        <w:rPr>
          <w:rFonts w:ascii="Times New Roman" w:hAnsi="Times New Roman" w:cs="Arial"/>
          <w:lang w:val="en-GB"/>
        </w:rPr>
        <w:t xml:space="preserve"> </w:t>
      </w:r>
      <w:r w:rsidR="00F077EE" w:rsidRPr="002D36D4">
        <w:rPr>
          <w:lang w:val="en-GB"/>
        </w:rPr>
        <w:t>(treated and negative controls)</w:t>
      </w:r>
      <w:r w:rsidR="00AA71E6">
        <w:rPr>
          <w:lang w:val="en-GB"/>
        </w:rPr>
        <w:t xml:space="preserve">  </w:t>
      </w:r>
      <w:r w:rsidRPr="002D36D4">
        <w:rPr>
          <w:rFonts w:ascii="Times New Roman" w:hAnsi="Times New Roman" w:cs="Arial"/>
          <w:lang w:val="en-GB"/>
        </w:rPr>
        <w:t>were transferred from 24-well treatment plate to 96-well plate, one embryo per well. 96-well plate was introduced in DanioVision system powered by Ethovision</w:t>
      </w:r>
      <w:r w:rsidR="00282951" w:rsidRPr="002D36D4">
        <w:rPr>
          <w:rFonts w:ascii="Times New Roman" w:hAnsi="Times New Roman" w:cs="Arial"/>
          <w:lang w:val="en-GB"/>
        </w:rPr>
        <w:t xml:space="preserve"> (</w:t>
      </w:r>
      <w:r w:rsidRPr="002D36D4">
        <w:rPr>
          <w:rFonts w:ascii="Times New Roman" w:hAnsi="Times New Roman" w:cs="Arial"/>
          <w:lang w:val="en-GB"/>
        </w:rPr>
        <w:t xml:space="preserve">Noldus). The </w:t>
      </w:r>
      <w:r w:rsidR="00F25265" w:rsidRPr="002D36D4">
        <w:rPr>
          <w:rFonts w:ascii="Times New Roman" w:hAnsi="Times New Roman" w:cs="Arial"/>
          <w:lang w:val="en-GB"/>
        </w:rPr>
        <w:t>behaviour</w:t>
      </w:r>
      <w:r w:rsidRPr="002D36D4">
        <w:rPr>
          <w:rFonts w:ascii="Times New Roman" w:hAnsi="Times New Roman" w:cs="Arial"/>
          <w:lang w:val="en-GB"/>
        </w:rPr>
        <w:t xml:space="preserve"> was evaluated recording a total of 40 minutes in a round of 10 minutes under light and 10 minutes in darkness repeated twice. As activity is expected to differ under light and dark periods, the analysis was performed for each one of the 10 minutes phases. The differences between treated and controls f</w:t>
      </w:r>
      <w:r w:rsidR="00CD5A2C" w:rsidRPr="002D36D4">
        <w:rPr>
          <w:rFonts w:ascii="Times New Roman" w:hAnsi="Times New Roman" w:cs="Arial"/>
          <w:lang w:val="en-GB"/>
        </w:rPr>
        <w:t>or each parameter</w:t>
      </w:r>
      <w:r w:rsidR="00282951" w:rsidRPr="002D36D4">
        <w:rPr>
          <w:rFonts w:ascii="Times New Roman" w:hAnsi="Times New Roman" w:cs="Arial"/>
          <w:lang w:val="en-GB"/>
        </w:rPr>
        <w:t xml:space="preserve"> (</w:t>
      </w:r>
      <w:r w:rsidR="00CD5A2C" w:rsidRPr="002D36D4">
        <w:rPr>
          <w:rFonts w:ascii="Times New Roman" w:hAnsi="Times New Roman" w:cs="Arial"/>
          <w:lang w:val="en-GB"/>
        </w:rPr>
        <w:t>distance, veloc</w:t>
      </w:r>
      <w:r w:rsidRPr="002D36D4">
        <w:rPr>
          <w:rFonts w:ascii="Times New Roman" w:hAnsi="Times New Roman" w:cs="Arial"/>
          <w:lang w:val="en-GB"/>
        </w:rPr>
        <w:t>ity) and phase was considered significan</w:t>
      </w:r>
      <w:r w:rsidR="00BD4982" w:rsidRPr="002D36D4">
        <w:rPr>
          <w:rFonts w:ascii="Times New Roman" w:hAnsi="Times New Roman" w:cs="Arial"/>
          <w:lang w:val="en-GB"/>
        </w:rPr>
        <w:t>t if p value is less than 0.005</w:t>
      </w:r>
      <w:r w:rsidR="00282951" w:rsidRPr="002D36D4">
        <w:rPr>
          <w:rFonts w:ascii="Times New Roman" w:hAnsi="Times New Roman" w:cs="Arial"/>
          <w:lang w:val="en-GB"/>
        </w:rPr>
        <w:t xml:space="preserve"> (</w:t>
      </w:r>
      <w:r w:rsidR="00BD4982" w:rsidRPr="002D36D4">
        <w:rPr>
          <w:rFonts w:ascii="Times New Roman" w:hAnsi="Times New Roman" w:cs="Arial"/>
          <w:lang w:val="en-GB"/>
        </w:rPr>
        <w:t xml:space="preserve">scored y for yes in </w:t>
      </w:r>
      <w:r w:rsidR="00CD5A2C" w:rsidRPr="002D36D4">
        <w:rPr>
          <w:rFonts w:ascii="Times New Roman" w:hAnsi="Times New Roman" w:cs="Arial"/>
          <w:lang w:val="en-GB"/>
        </w:rPr>
        <w:t>HeatMap</w:t>
      </w:r>
      <w:r w:rsidR="00BD4982" w:rsidRPr="002D36D4">
        <w:rPr>
          <w:rFonts w:ascii="Times New Roman" w:hAnsi="Times New Roman" w:cs="Arial"/>
          <w:lang w:val="en-GB"/>
        </w:rPr>
        <w:t>).</w:t>
      </w:r>
      <w:r w:rsidRPr="002D36D4">
        <w:rPr>
          <w:rFonts w:ascii="Times New Roman" w:hAnsi="Times New Roman" w:cs="Arial"/>
          <w:lang w:val="en-GB"/>
        </w:rPr>
        <w:t xml:space="preserve"> Also, the p values between 0.01 and 0.005 were taken into account as an indicator of tendency</w:t>
      </w:r>
      <w:r w:rsidR="00282951" w:rsidRPr="002D36D4">
        <w:rPr>
          <w:rFonts w:ascii="Times New Roman" w:hAnsi="Times New Roman" w:cs="Arial"/>
          <w:lang w:val="en-GB"/>
        </w:rPr>
        <w:t xml:space="preserve"> (</w:t>
      </w:r>
      <w:r w:rsidR="00BD4982" w:rsidRPr="002D36D4">
        <w:rPr>
          <w:rFonts w:ascii="Times New Roman" w:hAnsi="Times New Roman" w:cs="Arial"/>
          <w:lang w:val="en-GB"/>
        </w:rPr>
        <w:t>scored m for maybe in heat map)</w:t>
      </w:r>
      <w:r w:rsidRPr="002D36D4">
        <w:rPr>
          <w:rFonts w:ascii="Times New Roman" w:hAnsi="Times New Roman" w:cs="Arial"/>
          <w:lang w:val="en-GB"/>
        </w:rPr>
        <w:t>. The toxic character of a compound was determined by the consistent differences</w:t>
      </w:r>
      <w:r w:rsidR="00282951" w:rsidRPr="002D36D4">
        <w:rPr>
          <w:rFonts w:ascii="Times New Roman" w:hAnsi="Times New Roman" w:cs="Arial"/>
          <w:lang w:val="en-GB"/>
        </w:rPr>
        <w:t xml:space="preserve"> (</w:t>
      </w:r>
      <w:r w:rsidRPr="002D36D4">
        <w:rPr>
          <w:rFonts w:ascii="Times New Roman" w:hAnsi="Times New Roman" w:cs="Arial"/>
          <w:lang w:val="en-GB"/>
        </w:rPr>
        <w:t>in both dark and light periods) between treated embryos and controls.</w:t>
      </w:r>
      <w:r w:rsidR="0046478F" w:rsidRPr="002D36D4">
        <w:rPr>
          <w:rFonts w:ascii="Times New Roman" w:hAnsi="Times New Roman" w:cs="Arial"/>
          <w:lang w:val="en-GB"/>
        </w:rPr>
        <w:t xml:space="preserve"> </w:t>
      </w:r>
      <w:r w:rsidR="00BD4982" w:rsidRPr="002D36D4">
        <w:rPr>
          <w:rFonts w:ascii="Times New Roman" w:hAnsi="Times New Roman" w:cs="Arial"/>
          <w:lang w:val="en-GB"/>
        </w:rPr>
        <w:t xml:space="preserve">If the compound did not change </w:t>
      </w:r>
      <w:r w:rsidR="00F25265" w:rsidRPr="002D36D4">
        <w:rPr>
          <w:rFonts w:ascii="Times New Roman" w:hAnsi="Times New Roman" w:cs="Arial"/>
          <w:lang w:val="en-GB"/>
        </w:rPr>
        <w:t>behaviour</w:t>
      </w:r>
      <w:r w:rsidR="00BD4982" w:rsidRPr="002D36D4">
        <w:rPr>
          <w:rFonts w:ascii="Times New Roman" w:hAnsi="Times New Roman" w:cs="Arial"/>
          <w:lang w:val="en-GB"/>
        </w:rPr>
        <w:t>, as defined above, it was scored n for no.</w:t>
      </w:r>
      <w:r w:rsidR="0046478F" w:rsidRPr="002D36D4">
        <w:rPr>
          <w:rFonts w:ascii="Times New Roman" w:hAnsi="Times New Roman" w:cs="Arial"/>
          <w:lang w:val="en-GB"/>
        </w:rPr>
        <w:t xml:space="preserve"> </w:t>
      </w:r>
      <w:r w:rsidR="00BD4982" w:rsidRPr="002D36D4">
        <w:rPr>
          <w:rFonts w:ascii="Times New Roman" w:hAnsi="Times New Roman" w:cs="Arial"/>
          <w:lang w:val="en-GB"/>
        </w:rPr>
        <w:t xml:space="preserve">If consistent results could not be obtained, the compound was scored i for indeterminate. </w:t>
      </w:r>
    </w:p>
    <w:p w:rsidR="00B6766B" w:rsidRDefault="002727A5" w:rsidP="00B81D2F">
      <w:pPr>
        <w:spacing w:line="240" w:lineRule="auto"/>
        <w:jc w:val="both"/>
        <w:rPr>
          <w:rFonts w:ascii="Times New Roman" w:hAnsi="Times New Roman" w:cs="Arial"/>
          <w:lang w:val="en-GB"/>
        </w:rPr>
      </w:pPr>
      <w:r w:rsidRPr="00282951">
        <w:rPr>
          <w:rFonts w:ascii="Times New Roman" w:hAnsi="Times New Roman" w:cs="Arial"/>
          <w:b/>
          <w:lang w:val="en-GB"/>
        </w:rPr>
        <w:t>Column F</w:t>
      </w:r>
      <w:r w:rsidR="002D7571" w:rsidRPr="00282951">
        <w:rPr>
          <w:rFonts w:ascii="Times New Roman" w:hAnsi="Times New Roman" w:cs="Arial"/>
          <w:b/>
          <w:lang w:val="en-GB"/>
        </w:rPr>
        <w:t>I</w:t>
      </w:r>
      <w:r w:rsidRPr="00282951">
        <w:rPr>
          <w:rFonts w:ascii="Times New Roman" w:hAnsi="Times New Roman" w:cs="Arial"/>
          <w:b/>
          <w:lang w:val="en-GB"/>
        </w:rPr>
        <w:t xml:space="preserve">: </w:t>
      </w:r>
      <w:r w:rsidRPr="00282951">
        <w:rPr>
          <w:rFonts w:ascii="Times New Roman" w:hAnsi="Times New Roman" w:cs="Arial"/>
          <w:lang w:val="en-GB"/>
        </w:rPr>
        <w:t>Nathan</w:t>
      </w:r>
      <w:r w:rsidR="002D7571" w:rsidRPr="00282951">
        <w:rPr>
          <w:rFonts w:ascii="Times New Roman" w:hAnsi="Times New Roman" w:cs="Arial"/>
          <w:lang w:val="en-GB"/>
        </w:rPr>
        <w:t xml:space="preserve"> &amp; </w:t>
      </w:r>
      <w:r w:rsidRPr="00282951">
        <w:rPr>
          <w:rFonts w:ascii="Times New Roman" w:hAnsi="Times New Roman" w:cs="Arial"/>
          <w:lang w:val="en-GB"/>
        </w:rPr>
        <w:t xml:space="preserve">Gold </w:t>
      </w:r>
      <w:r w:rsidRPr="004D4EA5">
        <w:rPr>
          <w:rFonts w:ascii="Times New Roman" w:hAnsi="Times New Roman" w:cs="Arial"/>
          <w:lang w:val="en-GB"/>
        </w:rPr>
        <w:t>group</w:t>
      </w:r>
      <w:r w:rsidR="003865DF" w:rsidRPr="004D4EA5">
        <w:rPr>
          <w:rFonts w:ascii="Times New Roman" w:hAnsi="Times New Roman" w:cs="Arial"/>
          <w:lang w:val="en-GB"/>
        </w:rPr>
        <w:t xml:space="preserve"> (</w:t>
      </w:r>
      <w:r w:rsidR="00C81D2D">
        <w:rPr>
          <w:rFonts w:ascii="Times New Roman" w:hAnsi="Times New Roman" w:cs="Arial"/>
          <w:lang w:val="en-GB"/>
        </w:rPr>
        <w:t>data presented first in this paper</w:t>
      </w:r>
      <w:r w:rsidR="003865DF" w:rsidRPr="004D4EA5">
        <w:rPr>
          <w:rFonts w:ascii="Times New Roman" w:hAnsi="Times New Roman" w:cs="Arial"/>
          <w:lang w:val="en-GB"/>
        </w:rPr>
        <w:t>)</w:t>
      </w:r>
      <w:r w:rsidRPr="004D4EA5">
        <w:rPr>
          <w:rFonts w:ascii="Times New Roman" w:hAnsi="Times New Roman" w:cs="Arial"/>
          <w:lang w:val="en-GB"/>
        </w:rPr>
        <w:t>.</w:t>
      </w:r>
      <w:r w:rsidR="0046478F" w:rsidRPr="00282951">
        <w:rPr>
          <w:rFonts w:ascii="Times New Roman" w:hAnsi="Times New Roman" w:cs="Arial"/>
          <w:lang w:val="en-GB"/>
        </w:rPr>
        <w:t xml:space="preserve"> </w:t>
      </w:r>
      <w:r w:rsidRPr="00282951">
        <w:rPr>
          <w:rFonts w:ascii="Times New Roman" w:hAnsi="Times New Roman" w:cs="Arial"/>
          <w:lang w:val="en-GB"/>
        </w:rPr>
        <w:t>HepG2</w:t>
      </w:r>
      <w:r w:rsidR="00387DCE">
        <w:rPr>
          <w:rFonts w:ascii="Times New Roman" w:hAnsi="Times New Roman" w:cs="Arial"/>
          <w:lang w:val="en-GB"/>
        </w:rPr>
        <w:t xml:space="preserve"> </w:t>
      </w:r>
      <w:r w:rsidR="00387DCE" w:rsidRPr="009043F0">
        <w:rPr>
          <w:rFonts w:ascii="Times New Roman" w:hAnsi="Times New Roman" w:cs="Times New Roman"/>
          <w:lang w:val="en-GB"/>
        </w:rPr>
        <w:t>cells (</w:t>
      </w:r>
      <w:r w:rsidR="009043F0">
        <w:rPr>
          <w:rFonts w:ascii="Times New Roman" w:hAnsi="Times New Roman" w:cs="Times New Roman"/>
          <w:lang w:val="en-GB"/>
        </w:rPr>
        <w:t xml:space="preserve">obtained from </w:t>
      </w:r>
      <w:r w:rsidR="009043F0" w:rsidRPr="009043F0">
        <w:rPr>
          <w:rFonts w:ascii="Times New Roman" w:hAnsi="Times New Roman" w:cs="Times New Roman"/>
        </w:rPr>
        <w:t>M Esperanza Herreros-Aviles at GlaxoSmithKline's Diseases of the Developing Wor</w:t>
      </w:r>
      <w:r w:rsidR="009043F0">
        <w:rPr>
          <w:rFonts w:ascii="Times New Roman" w:hAnsi="Times New Roman" w:cs="Times New Roman"/>
        </w:rPr>
        <w:t>ld campus in Tres Cantos, Spain</w:t>
      </w:r>
      <w:r w:rsidR="00387DCE" w:rsidRPr="009043F0">
        <w:rPr>
          <w:rFonts w:ascii="Times New Roman" w:hAnsi="Times New Roman" w:cs="Times New Roman"/>
          <w:lang w:val="en-GB"/>
        </w:rPr>
        <w:t>)</w:t>
      </w:r>
      <w:r w:rsidRPr="009043F0">
        <w:rPr>
          <w:rFonts w:ascii="Times New Roman" w:hAnsi="Times New Roman" w:cs="Times New Roman"/>
          <w:lang w:val="en-GB"/>
        </w:rPr>
        <w:t xml:space="preserve"> </w:t>
      </w:r>
      <w:r w:rsidRPr="00282951">
        <w:rPr>
          <w:rFonts w:ascii="Times New Roman" w:hAnsi="Times New Roman" w:cs="Arial"/>
          <w:lang w:val="en-GB"/>
        </w:rPr>
        <w:t>toxicity assays were performed as previously described</w:t>
      </w:r>
      <w:r w:rsidR="000E1AAA">
        <w:rPr>
          <w:rFonts w:ascii="Times New Roman" w:hAnsi="Times New Roman" w:cs="Arial"/>
          <w:lang w:val="en-GB"/>
        </w:rPr>
        <w:t xml:space="preserve"> </w:t>
      </w:r>
      <w:r w:rsidR="00B73298">
        <w:rPr>
          <w:rFonts w:ascii="Times New Roman" w:hAnsi="Times New Roman" w:cs="Arial"/>
          <w:lang w:val="en-GB"/>
        </w:rPr>
        <w:fldChar w:fldCharType="begin"/>
      </w:r>
      <w:r w:rsidR="00903FF0">
        <w:rPr>
          <w:rFonts w:ascii="Times New Roman" w:hAnsi="Times New Roman" w:cs="Arial"/>
          <w:lang w:val="en-GB"/>
        </w:rPr>
        <w:instrText xml:space="preserve"> ADDIN EN.CITE &lt;EndNote&gt;&lt;Cite&gt;&lt;Author&gt;Zheng&lt;/Author&gt;&lt;Year&gt;2014&lt;/Year&gt;&lt;RecNum&gt;20350&lt;/RecNum&gt;&lt;DisplayText&gt;[147]&lt;/DisplayText&gt;&lt;record&gt;&lt;rec-number&gt;20350&lt;/rec-number&gt;&lt;foreign-keys&gt;&lt;key app="EN" db-id="a09xf5spzpdwwzerpz9x25v4wvw9vxdssxdp" timestamp="1441636417"&gt;20350&lt;/key&gt;&lt;/foreign-keys&gt;&lt;ref-type name="Journal Article"&gt;17&lt;/ref-type&gt;&lt;contributors&gt;&lt;authors&gt;&lt;author&gt;Zheng, P.&lt;/author&gt;&lt;author&gt;Somersan-Karakaya, S.&lt;/author&gt;&lt;author&gt;Lu, S.&lt;/author&gt;&lt;author&gt;Roberts, J.&lt;/author&gt;&lt;author&gt;Pingle, M.&lt;/author&gt;&lt;author&gt;Warrier, T.&lt;/author&gt;&lt;author&gt;Little, D.&lt;/author&gt;&lt;author&gt;Guo, X.&lt;/author&gt;&lt;author&gt;Brickner, S. J.&lt;/author&gt;&lt;author&gt;Nathan, C. F.&lt;/author&gt;&lt;author&gt;Gold, B.&lt;/author&gt;&lt;author&gt;Liu, G.&lt;/author&gt;&lt;/authors&gt;&lt;/contributors&gt;&lt;auth-address&gt;Tsinghua-Peking Center for Life Sciences and double daggerDepartment of Pharmacology and Pharmaceutical Sciences, School of Medicine, Tsinghua University , Haidian Dist., Beijing 100084, P. R. China.&lt;/auth-address&gt;&lt;titles&gt;&lt;title&gt;Synthetic calanolides with bactericidal activity against replicating and nonreplicating Mycobacterium tuberculosis&lt;/title&gt;&lt;secondary-title&gt;J Med Chem&lt;/secondary-title&gt;&lt;/titles&gt;&lt;periodical&gt;&lt;full-title&gt;J Med Chem&lt;/full-title&gt;&lt;/periodical&gt;&lt;pages&gt;3755-72&lt;/pages&gt;&lt;volume&gt;57&lt;/volume&gt;&lt;number&gt;9&lt;/number&gt;&lt;keywords&gt;&lt;keyword&gt;Antitubercular Agents/*pharmacology&lt;/keyword&gt;&lt;keyword&gt;Microbial Sensitivity Tests&lt;/keyword&gt;&lt;keyword&gt;Mycobacterium tuberculosis/*drug effects/growth &amp;amp; development&lt;/keyword&gt;&lt;keyword&gt;Pyranocoumarins/*pharmacology&lt;/keyword&gt;&lt;keyword&gt;Structure-Activity Relationship&lt;/keyword&gt;&lt;/keywords&gt;&lt;dates&gt;&lt;year&gt;2014&lt;/year&gt;&lt;pub-dates&gt;&lt;date&gt;May 8&lt;/date&gt;&lt;/pub-dates&gt;&lt;/dates&gt;&lt;isbn&gt;1520-4804 (Electronic)&amp;#xD;0022-2623 (Linking)&lt;/isbn&gt;&lt;accession-num&gt;24694175&lt;/accession-num&gt;&lt;urls&gt;&lt;related-urls&gt;&lt;url&gt;http://www.ncbi.nlm.nih.gov/pubmed/24694175&lt;/url&gt;&lt;/related-urls&gt;&lt;/urls&gt;&lt;electronic-resource-num&gt;10.1021/jm4019228&lt;/electronic-resource-num&gt;&lt;/record&gt;&lt;/Cite&gt;&lt;/EndNote&gt;</w:instrText>
      </w:r>
      <w:r w:rsidR="00B73298">
        <w:rPr>
          <w:rFonts w:ascii="Times New Roman" w:hAnsi="Times New Roman" w:cs="Arial"/>
          <w:lang w:val="en-GB"/>
        </w:rPr>
        <w:fldChar w:fldCharType="separate"/>
      </w:r>
      <w:r w:rsidR="00903FF0">
        <w:rPr>
          <w:rFonts w:ascii="Times New Roman" w:hAnsi="Times New Roman" w:cs="Arial"/>
          <w:noProof/>
          <w:lang w:val="en-GB"/>
        </w:rPr>
        <w:t>[147]</w:t>
      </w:r>
      <w:r w:rsidR="00B73298">
        <w:rPr>
          <w:rFonts w:ascii="Times New Roman" w:hAnsi="Times New Roman" w:cs="Arial"/>
          <w:lang w:val="en-GB"/>
        </w:rPr>
        <w:fldChar w:fldCharType="end"/>
      </w:r>
      <w:r w:rsidRPr="00282951">
        <w:rPr>
          <w:rFonts w:ascii="Times New Roman" w:hAnsi="Times New Roman" w:cs="Arial"/>
          <w:lang w:val="en-GB"/>
        </w:rPr>
        <w:t>.</w:t>
      </w:r>
      <w:r w:rsidR="00AA71E6">
        <w:rPr>
          <w:rFonts w:ascii="Times New Roman" w:hAnsi="Times New Roman" w:cs="Arial"/>
          <w:lang w:val="en-GB"/>
        </w:rPr>
        <w:t xml:space="preserve">  </w:t>
      </w:r>
      <w:r w:rsidR="00A662D4" w:rsidRPr="00A662D4">
        <w:rPr>
          <w:rFonts w:ascii="Times New Roman" w:hAnsi="Times New Roman" w:cs="Arial"/>
          <w:lang w:val="en-GB"/>
        </w:rPr>
        <w:t>The LD</w:t>
      </w:r>
      <w:r w:rsidR="00A662D4" w:rsidRPr="00A662D4">
        <w:rPr>
          <w:rFonts w:ascii="Times New Roman" w:hAnsi="Times New Roman" w:cs="Arial"/>
          <w:vertAlign w:val="subscript"/>
          <w:lang w:val="en-GB"/>
        </w:rPr>
        <w:t>50</w:t>
      </w:r>
      <w:r w:rsidR="00A662D4" w:rsidRPr="00A662D4">
        <w:rPr>
          <w:rFonts w:ascii="Times New Roman" w:hAnsi="Times New Roman" w:cs="Arial"/>
          <w:lang w:val="en-GB"/>
        </w:rPr>
        <w:t xml:space="preserve"> was calculated relative to the survival of HepG2 cells to a 2 day exposure to vehicle (DMSO; 100% survival) or a positive control </w:t>
      </w:r>
      <w:r w:rsidR="00A662D4" w:rsidRPr="00A662D4">
        <w:rPr>
          <w:rFonts w:ascii="Times New Roman" w:hAnsi="Times New Roman" w:cs="Arial"/>
          <w:color w:val="000000" w:themeColor="text1"/>
          <w:lang w:val="en-GB"/>
        </w:rPr>
        <w:t>(</w:t>
      </w:r>
      <w:r w:rsidR="00A662D4" w:rsidRPr="00A662D4">
        <w:rPr>
          <w:rFonts w:ascii="Times New Roman" w:hAnsi="Times New Roman" w:cs="Times New Roman"/>
          <w:color w:val="000000" w:themeColor="text1"/>
        </w:rPr>
        <w:t>digitoxin</w:t>
      </w:r>
      <w:r w:rsidR="00A662D4" w:rsidRPr="00A662D4">
        <w:rPr>
          <w:rFonts w:ascii="Times New Roman" w:hAnsi="Times New Roman" w:cs="Arial"/>
          <w:color w:val="000000" w:themeColor="text1"/>
          <w:lang w:val="en-GB"/>
        </w:rPr>
        <w:t>; 0% survival</w:t>
      </w:r>
      <w:r w:rsidR="00A662D4" w:rsidRPr="00A662D4">
        <w:rPr>
          <w:rFonts w:ascii="Times New Roman" w:hAnsi="Times New Roman" w:cs="Arial"/>
          <w:lang w:val="en-GB"/>
        </w:rPr>
        <w:t>).</w:t>
      </w:r>
    </w:p>
    <w:p w:rsidR="00B6766B" w:rsidRPr="000711F3" w:rsidRDefault="002D7571" w:rsidP="00B81D2F">
      <w:pPr>
        <w:tabs>
          <w:tab w:val="left" w:pos="810"/>
        </w:tabs>
        <w:spacing w:line="240" w:lineRule="auto"/>
        <w:jc w:val="both"/>
        <w:rPr>
          <w:rFonts w:ascii="Times New Roman" w:hAnsi="Times New Roman" w:cs="Arial"/>
          <w:b/>
          <w:lang w:val="en-GB"/>
        </w:rPr>
      </w:pPr>
      <w:r w:rsidRPr="00282951">
        <w:rPr>
          <w:rFonts w:ascii="Times New Roman" w:hAnsi="Times New Roman" w:cs="Arial"/>
          <w:b/>
          <w:lang w:val="en-GB"/>
        </w:rPr>
        <w:lastRenderedPageBreak/>
        <w:t xml:space="preserve">Columns FK-GB, </w:t>
      </w:r>
      <w:r w:rsidRPr="00282951">
        <w:rPr>
          <w:rFonts w:ascii="Times New Roman" w:hAnsi="Times New Roman" w:cs="Arial"/>
          <w:lang w:val="en-GB"/>
        </w:rPr>
        <w:t>Moore group</w:t>
      </w:r>
      <w:r w:rsidR="00674DE5">
        <w:rPr>
          <w:rFonts w:ascii="Times New Roman" w:hAnsi="Times New Roman" w:cs="Arial"/>
          <w:lang w:val="en-GB"/>
        </w:rPr>
        <w:t xml:space="preserve"> </w:t>
      </w:r>
      <w:r w:rsidR="00674DE5" w:rsidRPr="004D4EA5">
        <w:rPr>
          <w:rFonts w:ascii="Times New Roman" w:hAnsi="Times New Roman" w:cs="Arial"/>
          <w:lang w:val="en-GB"/>
        </w:rPr>
        <w:t>(</w:t>
      </w:r>
      <w:r w:rsidR="00C81D2D">
        <w:rPr>
          <w:rFonts w:ascii="Times New Roman" w:hAnsi="Times New Roman" w:cs="Arial"/>
          <w:lang w:val="en-GB"/>
        </w:rPr>
        <w:t>data presented first in this paper</w:t>
      </w:r>
      <w:r w:rsidR="00674DE5" w:rsidRPr="004D4EA5">
        <w:rPr>
          <w:rFonts w:ascii="Times New Roman" w:hAnsi="Times New Roman" w:cs="Arial"/>
          <w:lang w:val="en-GB"/>
        </w:rPr>
        <w:t>)</w:t>
      </w:r>
      <w:r w:rsidRPr="004D4EA5">
        <w:rPr>
          <w:rFonts w:ascii="Times New Roman" w:hAnsi="Times New Roman" w:cs="Arial"/>
          <w:lang w:val="en-GB"/>
        </w:rPr>
        <w:t>.</w:t>
      </w:r>
      <w:r w:rsidR="0046478F" w:rsidRPr="00282951">
        <w:rPr>
          <w:rFonts w:ascii="Times New Roman" w:hAnsi="Times New Roman" w:cs="Arial"/>
          <w:lang w:val="en-GB"/>
        </w:rPr>
        <w:t xml:space="preserve"> </w:t>
      </w:r>
      <w:r w:rsidRPr="00282951">
        <w:rPr>
          <w:rFonts w:ascii="Times New Roman" w:hAnsi="Times New Roman" w:cs="Arial"/>
          <w:lang w:val="en-GB"/>
        </w:rPr>
        <w:t>HIV and HIV-producing cell lines, toxicity and viral suppression.</w:t>
      </w:r>
      <w:r w:rsidR="0046478F" w:rsidRPr="00282951">
        <w:rPr>
          <w:rFonts w:ascii="Times New Roman" w:hAnsi="Times New Roman" w:cs="Arial"/>
          <w:lang w:val="en-GB"/>
        </w:rPr>
        <w:t xml:space="preserve"> </w:t>
      </w:r>
      <w:r w:rsidRPr="00282951">
        <w:rPr>
          <w:rFonts w:ascii="Times New Roman" w:hAnsi="Times New Roman" w:cs="Arial"/>
          <w:lang w:val="en-GB"/>
        </w:rPr>
        <w:t>5 mM MMV compounds were incubated with HIV-1 JR-FL or HIV-1 NL4-3 pseudoviruses and U87-CD4-CCR5 or U87-CD4-CXCR4 cells</w:t>
      </w:r>
      <w:r w:rsidR="00A742E5">
        <w:rPr>
          <w:rFonts w:ascii="Times New Roman" w:hAnsi="Times New Roman" w:cs="Arial"/>
          <w:lang w:val="en-GB"/>
        </w:rPr>
        <w:t xml:space="preserve"> (</w:t>
      </w:r>
      <w:r w:rsidR="00C82B72" w:rsidRPr="00C82B72">
        <w:rPr>
          <w:rFonts w:ascii="Times New Roman" w:hAnsi="Times New Roman" w:cs="Arial"/>
          <w:lang w:val="en-GB"/>
        </w:rPr>
        <w:t>obtained through the NIH AIDS Reagent Program, Division of AIDS, NIAID, NIH: U87 CD4+CCR5+ Cells from Dr. Hong</w:t>
      </w:r>
      <w:r w:rsidR="00C82B72">
        <w:rPr>
          <w:rFonts w:ascii="Times New Roman" w:hAnsi="Times New Roman" w:cs="Arial"/>
          <w:lang w:val="en-GB"/>
        </w:rPr>
        <w:t>Kui Deng and Dr. Dan R. Littman</w:t>
      </w:r>
      <w:r w:rsidR="00A742E5">
        <w:rPr>
          <w:rFonts w:ascii="Times New Roman" w:hAnsi="Times New Roman" w:cs="Arial"/>
          <w:lang w:val="en-GB"/>
        </w:rPr>
        <w:t>)</w:t>
      </w:r>
      <w:r w:rsidRPr="00282951">
        <w:rPr>
          <w:rFonts w:ascii="Times New Roman" w:hAnsi="Times New Roman" w:cs="Arial"/>
          <w:lang w:val="en-GB"/>
        </w:rPr>
        <w:t xml:space="preserve"> respectively for 3 days</w:t>
      </w:r>
      <w:r w:rsidR="000E1AAA">
        <w:rPr>
          <w:rFonts w:ascii="Times New Roman" w:hAnsi="Times New Roman" w:cs="Arial"/>
          <w:lang w:val="en-GB"/>
        </w:rPr>
        <w:t xml:space="preserve"> </w:t>
      </w:r>
      <w:r w:rsidR="00B73298">
        <w:rPr>
          <w:rFonts w:ascii="Times New Roman" w:hAnsi="Times New Roman" w:cs="Arial"/>
          <w:lang w:val="en-GB"/>
        </w:rPr>
        <w:fldChar w:fldCharType="begin"/>
      </w:r>
      <w:r w:rsidR="00903FF0">
        <w:rPr>
          <w:rFonts w:ascii="Times New Roman" w:hAnsi="Times New Roman" w:cs="Arial"/>
          <w:lang w:val="en-GB"/>
        </w:rPr>
        <w:instrText xml:space="preserve"> ADDIN EN.CITE &lt;EndNote&gt;&lt;Cite&gt;&lt;Author&gt;Gordon&lt;/Author&gt;&lt;Year&gt;1999&lt;/Year&gt;&lt;RecNum&gt;20351&lt;/RecNum&gt;&lt;DisplayText&gt;[151]&lt;/DisplayText&gt;&lt;record&gt;&lt;rec-number&gt;20351&lt;/rec-number&gt;&lt;foreign-keys&gt;&lt;key app="EN" db-id="a09xf5spzpdwwzerpz9x25v4wvw9vxdssxdp" timestamp="1441636440"&gt;20351&lt;/key&gt;&lt;/foreign-keys&gt;&lt;ref-type name="Journal Article"&gt;17&lt;/ref-type&gt;&lt;contributors&gt;&lt;authors&gt;&lt;author&gt;Gordon, C. J.&lt;/author&gt;&lt;author&gt;Muesing, M. A.&lt;/author&gt;&lt;author&gt;Proudfoot, A. E.&lt;/author&gt;&lt;author&gt;Power, C. A.&lt;/author&gt;&lt;author&gt;Moore, J. P.&lt;/author&gt;&lt;author&gt;Trkola, A.&lt;/author&gt;&lt;/authors&gt;&lt;/contributors&gt;&lt;auth-address&gt;The Aaron Diamond AIDS Research Center, New York, New York, USA.&lt;/auth-address&gt;&lt;titles&gt;&lt;title&gt;Enhancement of human immunodeficiency virus type 1 infection by the CC-chemokine RANTES is independent of the mechanism of virus-cell fusion&lt;/title&gt;&lt;secondary-title&gt;J Virol&lt;/secondary-title&gt;&lt;/titles&gt;&lt;periodical&gt;&lt;full-title&gt;J Virol&lt;/full-title&gt;&lt;/periodical&gt;&lt;pages&gt;684-94&lt;/pages&gt;&lt;volume&gt;73&lt;/volume&gt;&lt;number&gt;1&lt;/number&gt;&lt;keywords&gt;&lt;keyword&gt;Antigens, CD4/physiology&lt;/keyword&gt;&lt;keyword&gt;Calcium Signaling&lt;/keyword&gt;&lt;keyword&gt;*Cell Fusion&lt;/keyword&gt;&lt;keyword&gt;Chemokine CCL3&lt;/keyword&gt;&lt;keyword&gt;Chemokine CCL4&lt;/keyword&gt;&lt;keyword&gt;Chemokine CCL5/*pharmacology&lt;/keyword&gt;&lt;keyword&gt;HIV-1/*drug effects/genetics/physiology&lt;/keyword&gt;&lt;keyword&gt;HeLa Cells&lt;/keyword&gt;&lt;keyword&gt;Humans&lt;/keyword&gt;&lt;keyword&gt;Macrophage Inflammatory Proteins/pharmacology&lt;/keyword&gt;&lt;keyword&gt;Receptors, CCR5/physiology&lt;/keyword&gt;&lt;keyword&gt;Transcription, Genetic/drug effects&lt;/keyword&gt;&lt;/keywords&gt;&lt;dates&gt;&lt;year&gt;1999&lt;/year&gt;&lt;pub-dates&gt;&lt;date&gt;Jan&lt;/date&gt;&lt;/pub-dates&gt;&lt;/dates&gt;&lt;isbn&gt;0022-538X (Print)&amp;#xD;0022-538X (Linking)&lt;/isbn&gt;&lt;accession-num&gt;9847374&lt;/accession-num&gt;&lt;urls&gt;&lt;related-urls&gt;&lt;url&gt;http://www.ncbi.nlm.nih.gov/pubmed/9847374&lt;/url&gt;&lt;/related-urls&gt;&lt;/urls&gt;&lt;custom2&gt;PMC103875&lt;/custom2&gt;&lt;/record&gt;&lt;/Cite&gt;&lt;/EndNote&gt;</w:instrText>
      </w:r>
      <w:r w:rsidR="00B73298">
        <w:rPr>
          <w:rFonts w:ascii="Times New Roman" w:hAnsi="Times New Roman" w:cs="Arial"/>
          <w:lang w:val="en-GB"/>
        </w:rPr>
        <w:fldChar w:fldCharType="separate"/>
      </w:r>
      <w:r w:rsidR="00903FF0">
        <w:rPr>
          <w:rFonts w:ascii="Times New Roman" w:hAnsi="Times New Roman" w:cs="Arial"/>
          <w:noProof/>
          <w:lang w:val="en-GB"/>
        </w:rPr>
        <w:t>[151]</w:t>
      </w:r>
      <w:r w:rsidR="00B73298">
        <w:rPr>
          <w:rFonts w:ascii="Times New Roman" w:hAnsi="Times New Roman" w:cs="Arial"/>
          <w:lang w:val="en-GB"/>
        </w:rPr>
        <w:fldChar w:fldCharType="end"/>
      </w:r>
      <w:r w:rsidRPr="00282951">
        <w:rPr>
          <w:rFonts w:ascii="Times New Roman" w:hAnsi="Times New Roman" w:cs="Arial"/>
          <w:lang w:val="en-GB"/>
        </w:rPr>
        <w:t>.</w:t>
      </w:r>
      <w:r w:rsidR="0046478F" w:rsidRPr="00282951">
        <w:rPr>
          <w:rFonts w:ascii="Times New Roman" w:hAnsi="Times New Roman" w:cs="Arial"/>
          <w:lang w:val="en-GB"/>
        </w:rPr>
        <w:t xml:space="preserve"> </w:t>
      </w:r>
      <w:r w:rsidRPr="00282951">
        <w:rPr>
          <w:rFonts w:ascii="Times New Roman" w:hAnsi="Times New Roman" w:cs="Arial"/>
          <w:lang w:val="en-GB"/>
        </w:rPr>
        <w:t>Cells were assayed for infection by luciferase production</w:t>
      </w:r>
      <w:r w:rsidR="00282951" w:rsidRPr="00282951">
        <w:rPr>
          <w:rFonts w:ascii="Times New Roman" w:hAnsi="Times New Roman" w:cs="Arial"/>
          <w:lang w:val="en-GB"/>
        </w:rPr>
        <w:t xml:space="preserve"> (</w:t>
      </w:r>
      <w:r w:rsidRPr="00282951">
        <w:rPr>
          <w:rFonts w:ascii="Times New Roman" w:hAnsi="Times New Roman" w:cs="Arial"/>
          <w:lang w:val="en-GB"/>
        </w:rPr>
        <w:t>Bright-Glo Luciferase Substrate, Promega) and cell viability by MTT assay</w:t>
      </w:r>
      <w:r w:rsidR="000E1AAA">
        <w:rPr>
          <w:rFonts w:ascii="Times New Roman" w:hAnsi="Times New Roman" w:cs="Arial"/>
          <w:lang w:val="en-GB"/>
        </w:rPr>
        <w:t xml:space="preserve"> </w:t>
      </w:r>
      <w:r w:rsidR="00B73298">
        <w:rPr>
          <w:rFonts w:ascii="Times New Roman" w:hAnsi="Times New Roman" w:cs="Arial"/>
          <w:lang w:val="en-GB"/>
        </w:rPr>
        <w:fldChar w:fldCharType="begin"/>
      </w:r>
      <w:r w:rsidR="00903FF0">
        <w:rPr>
          <w:rFonts w:ascii="Times New Roman" w:hAnsi="Times New Roman" w:cs="Arial"/>
          <w:lang w:val="en-GB"/>
        </w:rPr>
        <w:instrText xml:space="preserve"> ADDIN EN.CITE &lt;EndNote&gt;&lt;Cite&gt;&lt;Author&gt;Carmichael&lt;/Author&gt;&lt;Year&gt;1987&lt;/Year&gt;&lt;RecNum&gt;20353&lt;/RecNum&gt;&lt;DisplayText&gt;[152]&lt;/DisplayText&gt;&lt;record&gt;&lt;rec-number&gt;20353&lt;/rec-number&gt;&lt;foreign-keys&gt;&lt;key app="EN" db-id="a09xf5spzpdwwzerpz9x25v4wvw9vxdssxdp" timestamp="1441636461"&gt;20353&lt;/key&gt;&lt;/foreign-keys&gt;&lt;ref-type name="Journal Article"&gt;17&lt;/ref-type&gt;&lt;contributors&gt;&lt;authors&gt;&lt;author&gt;Carmichael, J.&lt;/author&gt;&lt;author&gt;DeGraff, W. G.&lt;/author&gt;&lt;author&gt;Gazdar, A. F.&lt;/author&gt;&lt;author&gt;Minna, J. D.&lt;/author&gt;&lt;author&gt;Mitchell, J. B.&lt;/author&gt;&lt;/authors&gt;&lt;/contributors&gt;&lt;titles&gt;&lt;title&gt;Evaluation of a tetrazolium-based semiautomated colorimetric assay: assessment of chemosensitivity testing&lt;/title&gt;&lt;secondary-title&gt;Cancer Res&lt;/secondary-title&gt;&lt;/titles&gt;&lt;periodical&gt;&lt;full-title&gt;Cancer Res&lt;/full-title&gt;&lt;/periodical&gt;&lt;pages&gt;936-42&lt;/pages&gt;&lt;volume&gt;47&lt;/volume&gt;&lt;number&gt;4&lt;/number&gt;&lt;keywords&gt;&lt;keyword&gt;Animals&lt;/keyword&gt;&lt;keyword&gt;Antineoplastic Agents/*therapeutic use&lt;/keyword&gt;&lt;keyword&gt;Autoanalysis&lt;/keyword&gt;&lt;keyword&gt;Cell Line&lt;/keyword&gt;&lt;keyword&gt;Cisplatin/therapeutic use&lt;/keyword&gt;&lt;keyword&gt;Clone Cells/drug effects&lt;/keyword&gt;&lt;keyword&gt;Colorimetry/*methods&lt;/keyword&gt;&lt;keyword&gt;*Coloring Agents&lt;/keyword&gt;&lt;keyword&gt;Cricetinae&lt;/keyword&gt;&lt;keyword&gt;Cricetulus&lt;/keyword&gt;&lt;keyword&gt;Dose-Response Relationship, Drug&lt;/keyword&gt;&lt;keyword&gt;Doxorubicin/therapeutic use&lt;/keyword&gt;&lt;keyword&gt;*Drug Resistance&lt;/keyword&gt;&lt;keyword&gt;Humans&lt;/keyword&gt;&lt;keyword&gt;In Vitro Techniques&lt;/keyword&gt;&lt;keyword&gt;Lung Neoplasms/drug therapy&lt;/keyword&gt;&lt;keyword&gt;Melphalan/therapeutic use&lt;/keyword&gt;&lt;keyword&gt;*Tetrazolium Salts&lt;/keyword&gt;&lt;keyword&gt;*Thiazoles&lt;/keyword&gt;&lt;keyword&gt;Vinblastine/therapeutic use&lt;/keyword&gt;&lt;/keywords&gt;&lt;dates&gt;&lt;year&gt;1987&lt;/year&gt;&lt;pub-dates&gt;&lt;date&gt;Feb 15&lt;/date&gt;&lt;/pub-dates&gt;&lt;/dates&gt;&lt;isbn&gt;0008-5472 (Print)&amp;#xD;0008-5472 (Linking)&lt;/isbn&gt;&lt;accession-num&gt;3802100&lt;/accession-num&gt;&lt;urls&gt;&lt;related-urls&gt;&lt;url&gt;http://www.ncbi.nlm.nih.gov/pubmed/3802100&lt;/url&gt;&lt;/related-urls&gt;&lt;/urls&gt;&lt;/record&gt;&lt;/Cite&gt;&lt;/EndNote&gt;</w:instrText>
      </w:r>
      <w:r w:rsidR="00B73298">
        <w:rPr>
          <w:rFonts w:ascii="Times New Roman" w:hAnsi="Times New Roman" w:cs="Arial"/>
          <w:lang w:val="en-GB"/>
        </w:rPr>
        <w:fldChar w:fldCharType="separate"/>
      </w:r>
      <w:r w:rsidR="00903FF0">
        <w:rPr>
          <w:rFonts w:ascii="Times New Roman" w:hAnsi="Times New Roman" w:cs="Arial"/>
          <w:noProof/>
          <w:lang w:val="en-GB"/>
        </w:rPr>
        <w:t>[152]</w:t>
      </w:r>
      <w:r w:rsidR="00B73298">
        <w:rPr>
          <w:rFonts w:ascii="Times New Roman" w:hAnsi="Times New Roman" w:cs="Arial"/>
          <w:lang w:val="en-GB"/>
        </w:rPr>
        <w:fldChar w:fldCharType="end"/>
      </w:r>
      <w:r w:rsidRPr="00282951">
        <w:rPr>
          <w:rFonts w:ascii="Times New Roman" w:hAnsi="Times New Roman" w:cs="Arial"/>
          <w:lang w:val="en-GB"/>
        </w:rPr>
        <w:t>.</w:t>
      </w:r>
      <w:r w:rsidR="0046478F" w:rsidRPr="00282951">
        <w:rPr>
          <w:rFonts w:ascii="Times New Roman" w:hAnsi="Times New Roman" w:cs="Arial"/>
          <w:lang w:val="en-GB"/>
        </w:rPr>
        <w:t xml:space="preserve"> </w:t>
      </w:r>
      <w:r w:rsidRPr="00282951">
        <w:rPr>
          <w:rFonts w:ascii="Times New Roman" w:hAnsi="Times New Roman" w:cs="Arial"/>
          <w:lang w:val="en-GB"/>
        </w:rPr>
        <w:t>5mM MMV compounds were next incubated with HIV-1 JR-FL or HIV-1 NL4-3 viruses and U87-CD4-CCR5 or U87-CD4-CXCR4 cells respectively for 7 days</w:t>
      </w:r>
      <w:r w:rsidR="000E1AAA">
        <w:rPr>
          <w:rFonts w:ascii="Times New Roman" w:hAnsi="Times New Roman" w:cs="Arial"/>
          <w:lang w:val="en-GB"/>
        </w:rPr>
        <w:t xml:space="preserve"> </w:t>
      </w:r>
      <w:r w:rsidR="00B73298">
        <w:rPr>
          <w:rFonts w:ascii="Times New Roman" w:hAnsi="Times New Roman" w:cs="Arial"/>
          <w:lang w:val="en-GB"/>
        </w:rPr>
        <w:fldChar w:fldCharType="begin">
          <w:fldData xml:space="preserve">PEVuZE5vdGU+PENpdGU+PEF1dGhvcj5UcmtvbGE8L0F1dGhvcj48WWVhcj4xOTk4PC9ZZWFyPjxS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PEVuZE5vdGU+PENpdGU+PEF1dGhvcj5UcmtvbGE8L0F1dGhvcj48WWVhcj4xOTk4PC9ZZWFyPjxS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903FF0">
        <w:rPr>
          <w:rFonts w:ascii="Times New Roman" w:hAnsi="Times New Roman" w:cs="Arial"/>
          <w:noProof/>
          <w:lang w:val="en-GB"/>
        </w:rPr>
        <w:t>[153]</w:t>
      </w:r>
      <w:r w:rsidR="00B73298">
        <w:rPr>
          <w:rFonts w:ascii="Times New Roman" w:hAnsi="Times New Roman" w:cs="Arial"/>
          <w:lang w:val="en-GB"/>
        </w:rPr>
        <w:fldChar w:fldCharType="end"/>
      </w:r>
      <w:r w:rsidRPr="00282951">
        <w:rPr>
          <w:rFonts w:ascii="Times New Roman" w:hAnsi="Times New Roman" w:cs="Arial"/>
          <w:lang w:val="en-GB"/>
        </w:rPr>
        <w:t>.</w:t>
      </w:r>
      <w:r w:rsidR="0046478F" w:rsidRPr="00282951">
        <w:rPr>
          <w:rFonts w:ascii="Times New Roman" w:hAnsi="Times New Roman" w:cs="Arial"/>
          <w:lang w:val="en-GB"/>
        </w:rPr>
        <w:t xml:space="preserve"> </w:t>
      </w:r>
      <w:r w:rsidRPr="00282951">
        <w:rPr>
          <w:rFonts w:ascii="Times New Roman" w:hAnsi="Times New Roman" w:cs="Arial"/>
          <w:lang w:val="en-GB"/>
        </w:rPr>
        <w:t>Cell supernatants were assayed for viral production by p24 ELISA</w:t>
      </w:r>
      <w:r w:rsidR="000E1AAA">
        <w:rPr>
          <w:rFonts w:ascii="Times New Roman" w:hAnsi="Times New Roman" w:cs="Arial"/>
          <w:lang w:val="en-GB"/>
        </w:rPr>
        <w:t xml:space="preserve"> </w:t>
      </w:r>
      <w:r w:rsidR="00B73298">
        <w:rPr>
          <w:rFonts w:ascii="Times New Roman" w:hAnsi="Times New Roman" w:cs="Arial"/>
          <w:lang w:val="en-GB"/>
        </w:rPr>
        <w:fldChar w:fldCharType="begin">
          <w:fldData xml:space="preserve">PEVuZE5vdGU+PENpdGU+PEF1dGhvcj5UcmtvbGE8L0F1dGhvcj48WWVhcj4xOTk4PC9ZZWFyPjxS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PEVuZE5vdGU+PENpdGU+PEF1dGhvcj5UcmtvbGE8L0F1dGhvcj48WWVhcj4xOTk4PC9ZZWFyPjxS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903FF0">
        <w:rPr>
          <w:rFonts w:ascii="Times New Roman" w:hAnsi="Times New Roman" w:cs="Arial"/>
          <w:noProof/>
          <w:lang w:val="en-GB"/>
        </w:rPr>
        <w:t>[153]</w:t>
      </w:r>
      <w:r w:rsidR="00B73298">
        <w:rPr>
          <w:rFonts w:ascii="Times New Roman" w:hAnsi="Times New Roman" w:cs="Arial"/>
          <w:lang w:val="en-GB"/>
        </w:rPr>
        <w:fldChar w:fldCharType="end"/>
      </w:r>
      <w:r w:rsidRPr="00282951">
        <w:rPr>
          <w:rFonts w:ascii="Times New Roman" w:hAnsi="Times New Roman" w:cs="Arial"/>
          <w:lang w:val="en-GB"/>
        </w:rPr>
        <w:t xml:space="preserve"> and cell viability by MTT assay</w:t>
      </w:r>
      <w:r w:rsidR="000E1AAA">
        <w:rPr>
          <w:rFonts w:ascii="Times New Roman" w:hAnsi="Times New Roman" w:cs="Arial"/>
          <w:lang w:val="en-GB"/>
        </w:rPr>
        <w:t xml:space="preserve"> </w:t>
      </w:r>
      <w:r w:rsidR="00B73298">
        <w:rPr>
          <w:rFonts w:ascii="Times New Roman" w:hAnsi="Times New Roman" w:cs="Arial"/>
          <w:lang w:val="en-GB"/>
        </w:rPr>
        <w:fldChar w:fldCharType="begin"/>
      </w:r>
      <w:r w:rsidR="00903FF0">
        <w:rPr>
          <w:rFonts w:ascii="Times New Roman" w:hAnsi="Times New Roman" w:cs="Arial"/>
          <w:lang w:val="en-GB"/>
        </w:rPr>
        <w:instrText xml:space="preserve"> ADDIN EN.CITE &lt;EndNote&gt;&lt;Cite&gt;&lt;Author&gt;Carmichael&lt;/Author&gt;&lt;Year&gt;1987&lt;/Year&gt;&lt;RecNum&gt;20353&lt;/RecNum&gt;&lt;DisplayText&gt;[152]&lt;/DisplayText&gt;&lt;record&gt;&lt;rec-number&gt;20353&lt;/rec-number&gt;&lt;foreign-keys&gt;&lt;key app="EN" db-id="a09xf5spzpdwwzerpz9x25v4wvw9vxdssxdp" timestamp="1441636461"&gt;20353&lt;/key&gt;&lt;/foreign-keys&gt;&lt;ref-type name="Journal Article"&gt;17&lt;/ref-type&gt;&lt;contributors&gt;&lt;authors&gt;&lt;author&gt;Carmichael, J.&lt;/author&gt;&lt;author&gt;DeGraff, W. G.&lt;/author&gt;&lt;author&gt;Gazdar, A. F.&lt;/author&gt;&lt;author&gt;Minna, J. D.&lt;/author&gt;&lt;author&gt;Mitchell, J. B.&lt;/author&gt;&lt;/authors&gt;&lt;/contributors&gt;&lt;titles&gt;&lt;title&gt;Evaluation of a tetrazolium-based semiautomated colorimetric assay: assessment of chemosensitivity testing&lt;/title&gt;&lt;secondary-title&gt;Cancer Res&lt;/secondary-title&gt;&lt;/titles&gt;&lt;periodical&gt;&lt;full-title&gt;Cancer Res&lt;/full-title&gt;&lt;/periodical&gt;&lt;pages&gt;936-42&lt;/pages&gt;&lt;volume&gt;47&lt;/volume&gt;&lt;number&gt;4&lt;/number&gt;&lt;keywords&gt;&lt;keyword&gt;Animals&lt;/keyword&gt;&lt;keyword&gt;Antineoplastic Agents/*therapeutic use&lt;/keyword&gt;&lt;keyword&gt;Autoanalysis&lt;/keyword&gt;&lt;keyword&gt;Cell Line&lt;/keyword&gt;&lt;keyword&gt;Cisplatin/therapeutic use&lt;/keyword&gt;&lt;keyword&gt;Clone Cells/drug effects&lt;/keyword&gt;&lt;keyword&gt;Colorimetry/*methods&lt;/keyword&gt;&lt;keyword&gt;*Coloring Agents&lt;/keyword&gt;&lt;keyword&gt;Cricetinae&lt;/keyword&gt;&lt;keyword&gt;Cricetulus&lt;/keyword&gt;&lt;keyword&gt;Dose-Response Relationship, Drug&lt;/keyword&gt;&lt;keyword&gt;Doxorubicin/therapeutic use&lt;/keyword&gt;&lt;keyword&gt;*Drug Resistance&lt;/keyword&gt;&lt;keyword&gt;Humans&lt;/keyword&gt;&lt;keyword&gt;In Vitro Techniques&lt;/keyword&gt;&lt;keyword&gt;Lung Neoplasms/drug therapy&lt;/keyword&gt;&lt;keyword&gt;Melphalan/therapeutic use&lt;/keyword&gt;&lt;keyword&gt;*Tetrazolium Salts&lt;/keyword&gt;&lt;keyword&gt;*Thiazoles&lt;/keyword&gt;&lt;keyword&gt;Vinblastine/therapeutic use&lt;/keyword&gt;&lt;/keywords&gt;&lt;dates&gt;&lt;year&gt;1987&lt;/year&gt;&lt;pub-dates&gt;&lt;date&gt;Feb 15&lt;/date&gt;&lt;/pub-dates&gt;&lt;/dates&gt;&lt;isbn&gt;0008-5472 (Print)&amp;#xD;0008-5472 (Linking)&lt;/isbn&gt;&lt;accession-num&gt;3802100&lt;/accession-num&gt;&lt;urls&gt;&lt;related-urls&gt;&lt;url&gt;http://www.ncbi.nlm.nih.gov/pubmed/3802100&lt;/url&gt;&lt;/related-urls&gt;&lt;/urls&gt;&lt;/record&gt;&lt;/Cite&gt;&lt;/EndNote&gt;</w:instrText>
      </w:r>
      <w:r w:rsidR="00B73298">
        <w:rPr>
          <w:rFonts w:ascii="Times New Roman" w:hAnsi="Times New Roman" w:cs="Arial"/>
          <w:lang w:val="en-GB"/>
        </w:rPr>
        <w:fldChar w:fldCharType="separate"/>
      </w:r>
      <w:r w:rsidR="00903FF0">
        <w:rPr>
          <w:rFonts w:ascii="Times New Roman" w:hAnsi="Times New Roman" w:cs="Arial"/>
          <w:noProof/>
          <w:lang w:val="en-GB"/>
        </w:rPr>
        <w:t>[152]</w:t>
      </w:r>
      <w:r w:rsidR="00B73298">
        <w:rPr>
          <w:rFonts w:ascii="Times New Roman" w:hAnsi="Times New Roman" w:cs="Arial"/>
          <w:lang w:val="en-GB"/>
        </w:rPr>
        <w:fldChar w:fldCharType="end"/>
      </w:r>
      <w:r w:rsidR="00AE5D75" w:rsidRPr="00282951">
        <w:rPr>
          <w:rFonts w:ascii="Times New Roman" w:hAnsi="Times New Roman" w:cs="Arial"/>
          <w:lang w:val="en-GB"/>
        </w:rPr>
        <w:t>.</w:t>
      </w:r>
      <w:r w:rsidR="00075277">
        <w:rPr>
          <w:rFonts w:ascii="Times New Roman" w:hAnsi="Times New Roman" w:cs="Arial"/>
          <w:lang w:val="en-GB"/>
        </w:rPr>
        <w:t xml:space="preserve"> </w:t>
      </w:r>
      <w:r w:rsidR="000711F3" w:rsidRPr="00A24BB1">
        <w:rPr>
          <w:rFonts w:ascii="Times New Roman" w:hAnsi="Times New Roman" w:cs="Arial"/>
          <w:lang w:val="en-GB"/>
        </w:rPr>
        <w:t xml:space="preserve">The reverse transcriptase inhibitor AZT (10 </w:t>
      </w:r>
      <w:r w:rsidR="000711F3">
        <w:rPr>
          <w:rFonts w:ascii="Times New Roman" w:hAnsi="Times New Roman" w:cs="Times New Roman"/>
          <w:lang w:val="en-GB"/>
        </w:rPr>
        <w:t>µ</w:t>
      </w:r>
      <w:r w:rsidR="000711F3" w:rsidRPr="00A24BB1">
        <w:rPr>
          <w:rFonts w:ascii="Times New Roman" w:hAnsi="Times New Roman" w:cs="Arial"/>
          <w:lang w:val="en-GB"/>
        </w:rPr>
        <w:t xml:space="preserve">M final concentration) and the entry inhibitor T20 (10 </w:t>
      </w:r>
      <w:r w:rsidR="000711F3">
        <w:rPr>
          <w:rFonts w:ascii="Times New Roman" w:hAnsi="Times New Roman" w:cs="Times New Roman"/>
          <w:lang w:val="en-GB"/>
        </w:rPr>
        <w:t>µ</w:t>
      </w:r>
      <w:r w:rsidR="000711F3" w:rsidRPr="00A24BB1">
        <w:rPr>
          <w:rFonts w:ascii="Times New Roman" w:hAnsi="Times New Roman" w:cs="Arial"/>
          <w:lang w:val="en-GB"/>
        </w:rPr>
        <w:t>M) served as positive controls and each completely blocked viral infection, as seen by either luciferase or p24 production.</w:t>
      </w:r>
      <w:r w:rsidR="00AA71E6">
        <w:rPr>
          <w:rFonts w:ascii="Times New Roman" w:hAnsi="Times New Roman" w:cs="Arial"/>
          <w:lang w:val="en-GB"/>
        </w:rPr>
        <w:t xml:space="preserve">  </w:t>
      </w:r>
      <w:r w:rsidR="000711F3" w:rsidRPr="00A24BB1">
        <w:rPr>
          <w:rFonts w:ascii="Times New Roman" w:hAnsi="Times New Roman" w:cs="Arial"/>
          <w:lang w:val="en-GB"/>
        </w:rPr>
        <w:t>DMSO (5%) was completely toxic to all cells (based on visual inspection) and served as the positive control for MTT assays.</w:t>
      </w:r>
    </w:p>
    <w:p w:rsidR="00B66B1F" w:rsidRDefault="005E118C" w:rsidP="00B81D2F">
      <w:pPr>
        <w:pStyle w:val="PlainText"/>
        <w:jc w:val="both"/>
        <w:rPr>
          <w:rFonts w:ascii="Times New Roman" w:hAnsi="Times New Roman" w:cs="Arial"/>
          <w:lang w:val="en-GB"/>
        </w:rPr>
      </w:pPr>
      <w:r w:rsidRPr="00282951">
        <w:rPr>
          <w:rFonts w:ascii="Times New Roman" w:hAnsi="Times New Roman" w:cs="Arial"/>
          <w:b/>
          <w:lang w:val="en-GB"/>
        </w:rPr>
        <w:t xml:space="preserve">Columns </w:t>
      </w:r>
      <w:r w:rsidR="002D7571" w:rsidRPr="00282951">
        <w:rPr>
          <w:rFonts w:ascii="Times New Roman" w:hAnsi="Times New Roman" w:cs="Arial"/>
          <w:b/>
          <w:lang w:val="en-GB"/>
        </w:rPr>
        <w:t>GD-GJ</w:t>
      </w:r>
      <w:r w:rsidRPr="00282951">
        <w:rPr>
          <w:rFonts w:ascii="Times New Roman" w:hAnsi="Times New Roman" w:cs="Arial"/>
          <w:b/>
          <w:lang w:val="en-GB"/>
        </w:rPr>
        <w:t xml:space="preserve">: </w:t>
      </w:r>
      <w:r w:rsidRPr="00282951">
        <w:rPr>
          <w:rFonts w:ascii="Times New Roman" w:hAnsi="Times New Roman" w:cs="Arial"/>
          <w:lang w:val="en-GB"/>
        </w:rPr>
        <w:t>Wuxi Inc.</w:t>
      </w:r>
      <w:r w:rsidR="003771B8">
        <w:rPr>
          <w:rFonts w:ascii="Times New Roman" w:hAnsi="Times New Roman" w:cs="Arial"/>
          <w:lang w:val="en-GB"/>
        </w:rPr>
        <w:t xml:space="preserve"> data for MMV (</w:t>
      </w:r>
      <w:r w:rsidR="00C81D2D">
        <w:rPr>
          <w:rFonts w:ascii="Times New Roman" w:hAnsi="Times New Roman" w:cs="Arial"/>
          <w:lang w:val="en-GB"/>
        </w:rPr>
        <w:t>data presented first in this paper</w:t>
      </w:r>
      <w:r w:rsidR="003771B8">
        <w:rPr>
          <w:rFonts w:ascii="Times New Roman" w:hAnsi="Times New Roman" w:cs="Arial"/>
          <w:lang w:val="en-GB"/>
        </w:rPr>
        <w:t>)</w:t>
      </w:r>
      <w:r w:rsidRPr="00282951">
        <w:rPr>
          <w:rFonts w:ascii="Times New Roman" w:hAnsi="Times New Roman" w:cs="Arial"/>
          <w:b/>
          <w:lang w:val="en-GB"/>
        </w:rPr>
        <w:t xml:space="preserve"> </w:t>
      </w:r>
      <w:r w:rsidRPr="00282951">
        <w:rPr>
          <w:rFonts w:ascii="Times New Roman" w:hAnsi="Times New Roman" w:cs="Arial"/>
          <w:lang w:val="en-GB"/>
        </w:rPr>
        <w:t>PK/DMPK Parameters</w:t>
      </w:r>
      <w:r w:rsidR="00B66B1F" w:rsidRPr="004D4EA5">
        <w:rPr>
          <w:rFonts w:ascii="Times New Roman" w:hAnsi="Times New Roman" w:cs="Arial"/>
          <w:lang w:val="en-GB"/>
        </w:rPr>
        <w:t>:</w:t>
      </w:r>
      <w:r w:rsidR="00B66B1F" w:rsidRPr="00282951">
        <w:rPr>
          <w:rFonts w:ascii="Times New Roman" w:hAnsi="Times New Roman" w:cs="Arial"/>
          <w:lang w:val="en-GB"/>
        </w:rPr>
        <w:t xml:space="preserve"> Fasted animals</w:t>
      </w:r>
      <w:r w:rsidR="00282951" w:rsidRPr="00282951">
        <w:rPr>
          <w:rFonts w:ascii="Times New Roman" w:hAnsi="Times New Roman" w:cs="Arial"/>
          <w:lang w:val="en-GB"/>
        </w:rPr>
        <w:t xml:space="preserve"> (</w:t>
      </w:r>
      <w:r w:rsidR="00B66B1F" w:rsidRPr="00282951">
        <w:rPr>
          <w:rFonts w:ascii="Times New Roman" w:hAnsi="Times New Roman" w:cs="Arial"/>
          <w:lang w:val="en-GB"/>
        </w:rPr>
        <w:t>Male CD-1 mouse, 7-9 weeks age, 30±10 g, n=3) obtained from an approved vendor</w:t>
      </w:r>
      <w:r w:rsidR="00282951" w:rsidRPr="00282951">
        <w:rPr>
          <w:rFonts w:ascii="Times New Roman" w:hAnsi="Times New Roman" w:cs="Arial"/>
          <w:lang w:val="en-GB"/>
        </w:rPr>
        <w:t xml:space="preserve"> (</w:t>
      </w:r>
      <w:r w:rsidR="00B66B1F" w:rsidRPr="00282951">
        <w:rPr>
          <w:rFonts w:ascii="Times New Roman" w:hAnsi="Times New Roman" w:cs="Arial"/>
          <w:lang w:val="en-GB"/>
        </w:rPr>
        <w:t>SLAC Laboratory Animal Co. Ltd., Shanghai, China or Sino-British SIPPR/BK Laboratory Animal Co. Ltd Shanghai, China) were administered with a single oral dose</w:t>
      </w:r>
      <w:r w:rsidR="00282951" w:rsidRPr="00282951">
        <w:rPr>
          <w:rFonts w:ascii="Times New Roman" w:hAnsi="Times New Roman" w:cs="Arial"/>
          <w:lang w:val="en-GB"/>
        </w:rPr>
        <w:t xml:space="preserve"> (</w:t>
      </w:r>
      <w:r w:rsidR="00B66B1F" w:rsidRPr="00282951">
        <w:rPr>
          <w:rFonts w:ascii="Times New Roman" w:hAnsi="Times New Roman" w:cs="Arial"/>
          <w:lang w:val="en-GB"/>
        </w:rPr>
        <w:t>140 μmol/kg) using</w:t>
      </w:r>
      <w:r w:rsidR="0046478F" w:rsidRPr="00282951">
        <w:rPr>
          <w:rFonts w:ascii="Times New Roman" w:hAnsi="Times New Roman" w:cs="Arial"/>
          <w:lang w:val="en-GB"/>
        </w:rPr>
        <w:t xml:space="preserve"> </w:t>
      </w:r>
      <w:r w:rsidRPr="00282951">
        <w:rPr>
          <w:rFonts w:ascii="Times New Roman" w:hAnsi="Times New Roman" w:cs="Arial"/>
          <w:lang w:val="en-GB"/>
        </w:rPr>
        <w:t>DMSO: 1% HPMC</w:t>
      </w:r>
      <w:r w:rsidR="00282951" w:rsidRPr="00282951">
        <w:rPr>
          <w:rFonts w:ascii="Times New Roman" w:hAnsi="Times New Roman" w:cs="Arial"/>
          <w:lang w:val="en-GB"/>
        </w:rPr>
        <w:t xml:space="preserve"> (</w:t>
      </w:r>
      <w:r w:rsidRPr="00282951">
        <w:rPr>
          <w:rFonts w:ascii="Times New Roman" w:hAnsi="Times New Roman" w:cs="Arial"/>
          <w:lang w:val="en-GB"/>
        </w:rPr>
        <w:t>5:95) as a vehic</w:t>
      </w:r>
      <w:r w:rsidR="00B66B1F" w:rsidRPr="00282951">
        <w:rPr>
          <w:rFonts w:ascii="Times New Roman" w:hAnsi="Times New Roman" w:cs="Arial"/>
          <w:lang w:val="en-GB"/>
        </w:rPr>
        <w:t>le. Blood sampling was performed via the subma</w:t>
      </w:r>
      <w:r w:rsidR="009847A6" w:rsidRPr="00282951">
        <w:rPr>
          <w:rFonts w:ascii="Times New Roman" w:hAnsi="Times New Roman" w:cs="Arial"/>
          <w:lang w:val="en-GB"/>
        </w:rPr>
        <w:t>n</w:t>
      </w:r>
      <w:r w:rsidR="00B66B1F" w:rsidRPr="00282951">
        <w:rPr>
          <w:rFonts w:ascii="Times New Roman" w:hAnsi="Times New Roman" w:cs="Arial"/>
          <w:lang w:val="en-GB"/>
        </w:rPr>
        <w:t>dibular or saphenous vein</w:t>
      </w:r>
      <w:r w:rsidR="00282951" w:rsidRPr="00282951">
        <w:rPr>
          <w:rFonts w:ascii="Times New Roman" w:hAnsi="Times New Roman" w:cs="Arial"/>
          <w:lang w:val="en-GB"/>
        </w:rPr>
        <w:t xml:space="preserve"> (</w:t>
      </w:r>
      <w:r w:rsidR="00B66B1F" w:rsidRPr="00282951">
        <w:rPr>
          <w:rFonts w:ascii="Times New Roman" w:hAnsi="Times New Roman" w:cs="Arial"/>
          <w:lang w:val="en-GB"/>
        </w:rPr>
        <w:t>t=0.083, 0.25, 1, 2, 4, 6 an</w:t>
      </w:r>
      <w:r w:rsidR="003D0844" w:rsidRPr="00282951">
        <w:rPr>
          <w:rFonts w:ascii="Times New Roman" w:hAnsi="Times New Roman" w:cs="Arial"/>
          <w:lang w:val="en-GB"/>
        </w:rPr>
        <w:t>d 9 h) and transferred into microc</w:t>
      </w:r>
      <w:r w:rsidR="00B66B1F" w:rsidRPr="00282951">
        <w:rPr>
          <w:rFonts w:ascii="Times New Roman" w:hAnsi="Times New Roman" w:cs="Arial"/>
          <w:lang w:val="en-GB"/>
        </w:rPr>
        <w:t>entrifuge tubes containing Sodium Heparin</w:t>
      </w:r>
      <w:r w:rsidR="00282951" w:rsidRPr="00282951">
        <w:rPr>
          <w:rFonts w:ascii="Times New Roman" w:hAnsi="Times New Roman" w:cs="Arial"/>
          <w:lang w:val="en-GB"/>
        </w:rPr>
        <w:t xml:space="preserve"> (</w:t>
      </w:r>
      <w:r w:rsidR="00B66B1F" w:rsidRPr="00282951">
        <w:rPr>
          <w:rFonts w:ascii="Times New Roman" w:hAnsi="Times New Roman" w:cs="Arial"/>
          <w:lang w:val="en-GB"/>
        </w:rPr>
        <w:t>1</w:t>
      </w:r>
      <w:r w:rsidR="009847A6" w:rsidRPr="00282951">
        <w:rPr>
          <w:rFonts w:ascii="Times New Roman" w:hAnsi="Times New Roman" w:cs="Arial"/>
          <w:lang w:val="en-GB"/>
        </w:rPr>
        <w:t>,</w:t>
      </w:r>
      <w:r w:rsidR="00B66B1F" w:rsidRPr="00282951">
        <w:rPr>
          <w:rFonts w:ascii="Times New Roman" w:hAnsi="Times New Roman" w:cs="Arial"/>
          <w:lang w:val="en-GB"/>
        </w:rPr>
        <w:t>000</w:t>
      </w:r>
      <w:r w:rsidR="009847A6" w:rsidRPr="00282951">
        <w:rPr>
          <w:rFonts w:ascii="Times New Roman" w:hAnsi="Times New Roman" w:cs="Arial"/>
          <w:lang w:val="en-GB"/>
        </w:rPr>
        <w:t xml:space="preserve"> </w:t>
      </w:r>
      <w:r w:rsidR="00B66B1F" w:rsidRPr="00282951">
        <w:rPr>
          <w:rFonts w:ascii="Times New Roman" w:hAnsi="Times New Roman" w:cs="Arial"/>
          <w:lang w:val="en-GB"/>
        </w:rPr>
        <w:t>IU/</w:t>
      </w:r>
      <w:r w:rsidR="00EF7E3C">
        <w:rPr>
          <w:rFonts w:ascii="Times New Roman" w:hAnsi="Times New Roman" w:cs="Arial"/>
          <w:lang w:val="en-GB"/>
        </w:rPr>
        <w:t>ml</w:t>
      </w:r>
      <w:r w:rsidR="00B66B1F" w:rsidRPr="00282951">
        <w:rPr>
          <w:rFonts w:ascii="Times New Roman" w:hAnsi="Times New Roman" w:cs="Arial"/>
          <w:lang w:val="en-GB"/>
        </w:rPr>
        <w:t xml:space="preserve">) as anti-coagulant placed on wet ice until </w:t>
      </w:r>
      <w:r w:rsidR="00DC4CC9" w:rsidRPr="00282951">
        <w:rPr>
          <w:rFonts w:ascii="Times New Roman" w:hAnsi="Times New Roman" w:cs="Arial"/>
          <w:lang w:val="en-GB"/>
        </w:rPr>
        <w:t>process</w:t>
      </w:r>
      <w:r w:rsidR="00B66B1F" w:rsidRPr="00282951">
        <w:rPr>
          <w:rFonts w:ascii="Times New Roman" w:hAnsi="Times New Roman" w:cs="Arial"/>
          <w:lang w:val="en-GB"/>
        </w:rPr>
        <w:t>ed for plasma by centrifugation at approximately 4°C, 3000×g for 15 min. Plasma samples were stored in polypropylene tubes, quick frozen over dry ice and kept at -70±10°C until LC/MS/MS analysis. LC/MS/MS methods for the quantitative determination compounds plasma levels were developed with an internal standard. Finally concentration in plasma versus time data was analyzed by non-compartmental approaches using the WinNonlin software program</w:t>
      </w:r>
      <w:r w:rsidR="000E1AAA">
        <w:rPr>
          <w:rFonts w:ascii="Times New Roman" w:hAnsi="Times New Roman" w:cs="Arial"/>
          <w:lang w:val="en-GB"/>
        </w:rPr>
        <w:t xml:space="preserve"> </w:t>
      </w:r>
      <w:r w:rsidR="00B73298">
        <w:rPr>
          <w:rFonts w:ascii="Times New Roman" w:hAnsi="Times New Roman" w:cs="Arial"/>
          <w:lang w:val="en-GB"/>
        </w:rPr>
        <w:fldChar w:fldCharType="begin">
          <w:fldData xml:space="preserve">PEVuZE5vdGU+PENpdGU+PEF1dGhvcj5TaGVuPC9BdXRob3I+PFllYXI+MjAxNTwvWWVhcj48UmVj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==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PEVuZE5vdGU+PENpdGU+PEF1dGhvcj5TaGVuPC9BdXRob3I+PFllYXI+MjAxNTwvWWVhcj48UmVj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==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903FF0">
        <w:rPr>
          <w:rFonts w:ascii="Times New Roman" w:hAnsi="Times New Roman" w:cs="Arial"/>
          <w:noProof/>
          <w:lang w:val="en-GB"/>
        </w:rPr>
        <w:t>[154, 155]</w:t>
      </w:r>
      <w:r w:rsidR="00B73298">
        <w:rPr>
          <w:rFonts w:ascii="Times New Roman" w:hAnsi="Times New Roman" w:cs="Arial"/>
          <w:lang w:val="en-GB"/>
        </w:rPr>
        <w:fldChar w:fldCharType="end"/>
      </w:r>
      <w:r w:rsidR="00282951" w:rsidRPr="00282951">
        <w:rPr>
          <w:rFonts w:ascii="Times New Roman" w:hAnsi="Times New Roman" w:cs="Arial"/>
          <w:lang w:val="en-GB"/>
        </w:rPr>
        <w:t xml:space="preserve"> (</w:t>
      </w:r>
      <w:r w:rsidR="00B66B1F" w:rsidRPr="00282951">
        <w:rPr>
          <w:rFonts w:ascii="Times New Roman" w:hAnsi="Times New Roman" w:cs="Arial"/>
          <w:lang w:val="en-GB"/>
        </w:rPr>
        <w:t>Phoenix WinNonlin, version 6.2.1, Pharsight, Mountain V</w:t>
      </w:r>
      <w:r w:rsidRPr="00282951">
        <w:rPr>
          <w:rFonts w:ascii="Times New Roman" w:hAnsi="Times New Roman" w:cs="Arial"/>
          <w:lang w:val="en-GB"/>
        </w:rPr>
        <w:t xml:space="preserve">iew, CA) and expressed as </w:t>
      </w:r>
      <w:r w:rsidR="009847A6" w:rsidRPr="00282951">
        <w:rPr>
          <w:rFonts w:ascii="Times New Roman" w:hAnsi="Times New Roman" w:cs="Arial"/>
          <w:lang w:val="en-GB"/>
        </w:rPr>
        <w:t>C</w:t>
      </w:r>
      <w:r w:rsidR="009847A6" w:rsidRPr="00282951">
        <w:rPr>
          <w:rFonts w:ascii="Times New Roman" w:hAnsi="Times New Roman" w:cs="Arial"/>
          <w:vertAlign w:val="subscript"/>
          <w:lang w:val="en-GB"/>
        </w:rPr>
        <w:t>max</w:t>
      </w:r>
      <w:r w:rsidRPr="00282951">
        <w:rPr>
          <w:rFonts w:ascii="Times New Roman" w:hAnsi="Times New Roman" w:cs="Arial"/>
          <w:lang w:val="en-GB"/>
        </w:rPr>
        <w:t xml:space="preserve"> &amp; </w:t>
      </w:r>
      <w:r w:rsidR="009847A6" w:rsidRPr="00282951">
        <w:rPr>
          <w:rFonts w:ascii="Times New Roman" w:hAnsi="Times New Roman" w:cs="Arial"/>
          <w:lang w:val="en-GB"/>
        </w:rPr>
        <w:t>AUC</w:t>
      </w:r>
      <w:r w:rsidR="00B66B1F" w:rsidRPr="00282951">
        <w:rPr>
          <w:rFonts w:ascii="Times New Roman" w:hAnsi="Times New Roman" w:cs="Arial"/>
          <w:vertAlign w:val="subscript"/>
          <w:lang w:val="en-GB"/>
        </w:rPr>
        <w:t>0</w:t>
      </w:r>
      <w:r w:rsidRPr="00282951">
        <w:rPr>
          <w:rFonts w:ascii="Times New Roman" w:hAnsi="Times New Roman" w:cs="Arial"/>
          <w:vertAlign w:val="subscript"/>
          <w:lang w:val="en-GB"/>
        </w:rPr>
        <w:t>-last</w:t>
      </w:r>
      <w:r w:rsidRPr="00282951">
        <w:rPr>
          <w:rFonts w:ascii="Times New Roman" w:hAnsi="Times New Roman" w:cs="Arial"/>
          <w:lang w:val="en-GB"/>
        </w:rPr>
        <w:t>.</w:t>
      </w:r>
      <w:r w:rsidR="00B66B1F" w:rsidRPr="00282951">
        <w:rPr>
          <w:rFonts w:ascii="Times New Roman" w:hAnsi="Times New Roman" w:cs="Arial"/>
          <w:lang w:val="en-GB"/>
        </w:rPr>
        <w:t xml:space="preserve"> </w:t>
      </w:r>
      <w:r w:rsidR="009847A6" w:rsidRPr="00282951">
        <w:rPr>
          <w:rFonts w:ascii="Times New Roman" w:hAnsi="Times New Roman" w:cs="Arial"/>
          <w:lang w:val="en-GB"/>
        </w:rPr>
        <w:t>C</w:t>
      </w:r>
      <w:r w:rsidR="009847A6" w:rsidRPr="00282951">
        <w:rPr>
          <w:rFonts w:ascii="Times New Roman" w:hAnsi="Times New Roman" w:cs="Arial"/>
          <w:vertAlign w:val="subscript"/>
          <w:lang w:val="en-GB"/>
        </w:rPr>
        <w:t>max</w:t>
      </w:r>
      <w:r w:rsidR="00B66B1F" w:rsidRPr="00282951">
        <w:rPr>
          <w:rFonts w:ascii="Times New Roman" w:hAnsi="Times New Roman" w:cs="Arial"/>
          <w:lang w:val="en-GB"/>
        </w:rPr>
        <w:t xml:space="preserve"> is the maximum concentrati</w:t>
      </w:r>
      <w:r w:rsidRPr="00282951">
        <w:rPr>
          <w:rFonts w:ascii="Times New Roman" w:hAnsi="Times New Roman" w:cs="Arial"/>
          <w:lang w:val="en-GB"/>
        </w:rPr>
        <w:t>on in plasma expressed as &gt;1</w:t>
      </w:r>
      <w:r w:rsidR="009847A6" w:rsidRPr="00282951">
        <w:rPr>
          <w:rFonts w:ascii="Times New Roman" w:hAnsi="Times New Roman" w:cs="Arial"/>
          <w:lang w:val="en-GB"/>
        </w:rPr>
        <w:t xml:space="preserve"> </w:t>
      </w:r>
      <w:r w:rsidRPr="00282951">
        <w:rPr>
          <w:rFonts w:ascii="Times New Roman" w:hAnsi="Times New Roman" w:cs="Arial"/>
          <w:lang w:val="en-GB"/>
        </w:rPr>
        <w:t>µM</w:t>
      </w:r>
      <w:r w:rsidR="00282951" w:rsidRPr="00282951">
        <w:rPr>
          <w:rFonts w:ascii="Times New Roman" w:hAnsi="Times New Roman" w:cs="Arial"/>
          <w:lang w:val="en-GB"/>
        </w:rPr>
        <w:t xml:space="preserve"> (</w:t>
      </w:r>
      <w:r w:rsidRPr="00282951">
        <w:rPr>
          <w:rFonts w:ascii="Times New Roman" w:hAnsi="Times New Roman" w:cs="Arial"/>
          <w:lang w:val="en-GB"/>
        </w:rPr>
        <w:t>Yes or No)</w:t>
      </w:r>
      <w:r w:rsidR="00B66B1F" w:rsidRPr="00282951">
        <w:rPr>
          <w:rFonts w:ascii="Times New Roman" w:hAnsi="Times New Roman" w:cs="Arial"/>
          <w:lang w:val="en-GB"/>
        </w:rPr>
        <w:t xml:space="preserve">. </w:t>
      </w:r>
      <w:r w:rsidR="009847A6" w:rsidRPr="00282951">
        <w:rPr>
          <w:rFonts w:ascii="Times New Roman" w:hAnsi="Times New Roman" w:cs="Arial"/>
          <w:lang w:val="en-GB"/>
        </w:rPr>
        <w:t>AUC</w:t>
      </w:r>
      <w:r w:rsidR="009847A6" w:rsidRPr="00282951">
        <w:rPr>
          <w:rFonts w:ascii="Times New Roman" w:hAnsi="Times New Roman" w:cs="Arial"/>
          <w:vertAlign w:val="subscript"/>
          <w:lang w:val="en-GB"/>
        </w:rPr>
        <w:t xml:space="preserve">0-last </w:t>
      </w:r>
      <w:r w:rsidR="00B66B1F" w:rsidRPr="00282951">
        <w:rPr>
          <w:rFonts w:ascii="Times New Roman" w:hAnsi="Times New Roman" w:cs="Arial"/>
          <w:lang w:val="en-GB"/>
        </w:rPr>
        <w:t>is the area under the curve expressed as</w:t>
      </w:r>
      <w:r w:rsidRPr="00282951">
        <w:rPr>
          <w:rFonts w:ascii="Times New Roman" w:hAnsi="Times New Roman" w:cs="Arial"/>
          <w:lang w:val="en-GB"/>
        </w:rPr>
        <w:t xml:space="preserve"> &gt;12</w:t>
      </w:r>
      <w:r w:rsidR="00B66B1F" w:rsidRPr="00282951">
        <w:rPr>
          <w:rFonts w:ascii="Times New Roman" w:hAnsi="Times New Roman" w:cs="Arial"/>
          <w:lang w:val="en-GB"/>
        </w:rPr>
        <w:t xml:space="preserve"> h*μ</w:t>
      </w:r>
      <w:r w:rsidRPr="00282951">
        <w:rPr>
          <w:rFonts w:ascii="Times New Roman" w:hAnsi="Times New Roman" w:cs="Arial"/>
          <w:lang w:val="en-GB"/>
        </w:rPr>
        <w:t>M</w:t>
      </w:r>
      <w:r w:rsidR="00282951" w:rsidRPr="00282951">
        <w:rPr>
          <w:rFonts w:ascii="Times New Roman" w:hAnsi="Times New Roman" w:cs="Arial"/>
          <w:lang w:val="en-GB"/>
        </w:rPr>
        <w:t xml:space="preserve"> (</w:t>
      </w:r>
      <w:r w:rsidRPr="00282951">
        <w:rPr>
          <w:rFonts w:ascii="Times New Roman" w:hAnsi="Times New Roman" w:cs="Arial"/>
          <w:lang w:val="en-GB"/>
        </w:rPr>
        <w:t>Yes or No)</w:t>
      </w:r>
      <w:r w:rsidR="00B66B1F" w:rsidRPr="00282951">
        <w:rPr>
          <w:rFonts w:ascii="Times New Roman" w:hAnsi="Times New Roman" w:cs="Arial"/>
          <w:lang w:val="en-GB"/>
        </w:rPr>
        <w:t>.</w:t>
      </w:r>
      <w:r w:rsidR="001B1285">
        <w:rPr>
          <w:rFonts w:ascii="Times New Roman" w:hAnsi="Times New Roman" w:cs="Arial"/>
          <w:lang w:val="en-GB"/>
        </w:rPr>
        <w:t xml:space="preserve"> </w:t>
      </w:r>
      <w:r w:rsidR="00B66B1F" w:rsidRPr="00282951">
        <w:rPr>
          <w:rFonts w:ascii="Times New Roman" w:hAnsi="Times New Roman" w:cs="Arial"/>
          <w:u w:val="single"/>
          <w:lang w:val="en-GB"/>
        </w:rPr>
        <w:t>Plasma protein binding</w:t>
      </w:r>
      <w:r w:rsidR="00B66B1F" w:rsidRPr="00282951">
        <w:rPr>
          <w:rFonts w:ascii="Times New Roman" w:hAnsi="Times New Roman" w:cs="Arial"/>
          <w:lang w:val="en-GB"/>
        </w:rPr>
        <w:t xml:space="preserve"> assay</w:t>
      </w:r>
      <w:r w:rsidR="00282951" w:rsidRPr="00282951">
        <w:rPr>
          <w:rFonts w:ascii="Times New Roman" w:hAnsi="Times New Roman" w:cs="Arial"/>
          <w:lang w:val="en-GB"/>
        </w:rPr>
        <w:t xml:space="preserve"> (</w:t>
      </w:r>
      <w:r w:rsidR="00B66B1F" w:rsidRPr="00282951">
        <w:rPr>
          <w:rFonts w:ascii="Times New Roman" w:hAnsi="Times New Roman" w:cs="Arial"/>
          <w:lang w:val="en-GB"/>
        </w:rPr>
        <w:t>PPB)</w:t>
      </w:r>
      <w:r w:rsidR="00282951" w:rsidRPr="00282951">
        <w:rPr>
          <w:rFonts w:ascii="Times New Roman" w:hAnsi="Times New Roman" w:cs="Arial"/>
          <w:lang w:val="en-GB"/>
        </w:rPr>
        <w:t xml:space="preserve"> (</w:t>
      </w:r>
      <w:r w:rsidR="00B66B1F" w:rsidRPr="00282951">
        <w:rPr>
          <w:rFonts w:ascii="Times New Roman" w:hAnsi="Times New Roman" w:cs="Arial"/>
          <w:lang w:val="en-GB"/>
        </w:rPr>
        <w:t xml:space="preserve">CD-1 mouse and human) expressed as </w:t>
      </w:r>
      <w:r w:rsidRPr="00282951">
        <w:rPr>
          <w:rFonts w:ascii="Times New Roman" w:hAnsi="Times New Roman" w:cs="Arial"/>
          <w:lang w:val="en-GB"/>
        </w:rPr>
        <w:t>&lt;95% bound, &gt;95% bound, or &gt;99% bound</w:t>
      </w:r>
      <w:r w:rsidR="00B66B1F" w:rsidRPr="00282951">
        <w:rPr>
          <w:rFonts w:ascii="Times New Roman" w:hAnsi="Times New Roman" w:cs="Arial"/>
          <w:lang w:val="en-GB"/>
        </w:rPr>
        <w:t>.</w:t>
      </w:r>
      <w:r w:rsidR="000235D2" w:rsidRPr="00282951">
        <w:rPr>
          <w:rFonts w:ascii="Times New Roman" w:hAnsi="Times New Roman" w:cs="Arial"/>
          <w:lang w:val="en-GB"/>
        </w:rPr>
        <w:t xml:space="preserve"> </w:t>
      </w:r>
      <w:r w:rsidR="00CD5A2C" w:rsidRPr="00282951">
        <w:rPr>
          <w:rFonts w:ascii="Times New Roman" w:hAnsi="Times New Roman" w:cs="Arial"/>
          <w:u w:val="single"/>
          <w:lang w:val="en-GB"/>
        </w:rPr>
        <w:t>Kinetic Solubility at pH 7.4</w:t>
      </w:r>
      <w:r w:rsidR="00CD5A2C" w:rsidRPr="00282951">
        <w:rPr>
          <w:rFonts w:ascii="Times New Roman" w:hAnsi="Times New Roman" w:cs="Arial"/>
          <w:lang w:val="en-GB"/>
        </w:rPr>
        <w:t xml:space="preserve"> was determined by liquid chromatography/chemiluminescence nitrogen detection</w:t>
      </w:r>
      <w:r w:rsidR="00282951" w:rsidRPr="00282951">
        <w:rPr>
          <w:rFonts w:ascii="Times New Roman" w:hAnsi="Times New Roman" w:cs="Arial"/>
          <w:lang w:val="en-GB"/>
        </w:rPr>
        <w:t xml:space="preserve"> (</w:t>
      </w:r>
      <w:r w:rsidR="00CD5A2C" w:rsidRPr="00282951">
        <w:rPr>
          <w:rFonts w:ascii="Times New Roman" w:hAnsi="Times New Roman" w:cs="Arial"/>
          <w:lang w:val="en-GB"/>
        </w:rPr>
        <w:t>LC/CLND) and was scored as greater than 20µM</w:t>
      </w:r>
      <w:r w:rsidR="00282951" w:rsidRPr="00282951">
        <w:rPr>
          <w:rFonts w:ascii="Times New Roman" w:hAnsi="Times New Roman" w:cs="Arial"/>
          <w:lang w:val="en-GB"/>
        </w:rPr>
        <w:t xml:space="preserve"> (</w:t>
      </w:r>
      <w:r w:rsidR="00CD5A2C" w:rsidRPr="00282951">
        <w:rPr>
          <w:rFonts w:ascii="Times New Roman" w:hAnsi="Times New Roman" w:cs="Arial"/>
          <w:lang w:val="en-GB"/>
        </w:rPr>
        <w:t xml:space="preserve">Yes or No). </w:t>
      </w:r>
      <w:r w:rsidR="000235D2" w:rsidRPr="00282951">
        <w:rPr>
          <w:rFonts w:ascii="Times New Roman" w:hAnsi="Times New Roman" w:cs="Arial"/>
          <w:u w:val="single"/>
          <w:lang w:val="en-GB"/>
        </w:rPr>
        <w:t>hERG inhibition</w:t>
      </w:r>
      <w:r w:rsidR="000235D2" w:rsidRPr="00282951">
        <w:rPr>
          <w:rFonts w:ascii="Times New Roman" w:hAnsi="Times New Roman" w:cs="Arial"/>
          <w:lang w:val="en-GB"/>
        </w:rPr>
        <w:t xml:space="preserve"> was measured at 11µM by the QPatch- HT system</w:t>
      </w:r>
      <w:r w:rsidR="00215914" w:rsidRPr="00282951">
        <w:rPr>
          <w:rFonts w:ascii="Times New Roman" w:hAnsi="Times New Roman" w:cs="Arial"/>
          <w:lang w:val="en-GB"/>
        </w:rPr>
        <w:t xml:space="preserve"> and is </w:t>
      </w:r>
      <w:r w:rsidR="00E17D4F" w:rsidRPr="00282951">
        <w:rPr>
          <w:rFonts w:ascii="Times New Roman" w:hAnsi="Times New Roman" w:cs="Arial"/>
          <w:lang w:val="en-GB"/>
        </w:rPr>
        <w:t>expressed as “Yes” if greater than 45% inhibited at 11</w:t>
      </w:r>
      <w:r w:rsidR="00093686" w:rsidRPr="00282951">
        <w:rPr>
          <w:rFonts w:ascii="Times New Roman" w:hAnsi="Times New Roman" w:cs="Arial"/>
          <w:lang w:val="en-GB"/>
        </w:rPr>
        <w:t>µ</w:t>
      </w:r>
      <w:r w:rsidR="00E17D4F" w:rsidRPr="00282951">
        <w:rPr>
          <w:rFonts w:ascii="Times New Roman" w:hAnsi="Times New Roman" w:cs="Arial"/>
          <w:lang w:val="en-GB"/>
        </w:rPr>
        <w:t>M and “No” if less than or equal to 45% inhibited at 11</w:t>
      </w:r>
      <w:r w:rsidR="00093686" w:rsidRPr="00282951">
        <w:rPr>
          <w:rFonts w:ascii="Times New Roman" w:hAnsi="Times New Roman" w:cs="Arial"/>
          <w:lang w:val="en-GB"/>
        </w:rPr>
        <w:t>µ</w:t>
      </w:r>
      <w:r w:rsidR="00E17D4F" w:rsidRPr="00282951">
        <w:rPr>
          <w:rFonts w:ascii="Times New Roman" w:hAnsi="Times New Roman" w:cs="Arial"/>
          <w:lang w:val="en-GB"/>
        </w:rPr>
        <w:t>M</w:t>
      </w:r>
      <w:r w:rsidR="000235D2" w:rsidRPr="00282951">
        <w:rPr>
          <w:rFonts w:ascii="Times New Roman" w:hAnsi="Times New Roman" w:cs="Arial"/>
          <w:lang w:val="en-GB"/>
        </w:rPr>
        <w:t>.</w:t>
      </w:r>
      <w:r w:rsidR="0046478F" w:rsidRPr="00282951">
        <w:rPr>
          <w:rFonts w:ascii="Times New Roman" w:hAnsi="Times New Roman" w:cs="Arial"/>
          <w:lang w:val="en-GB"/>
        </w:rPr>
        <w:t xml:space="preserve"> </w:t>
      </w:r>
      <w:r w:rsidR="00B66B1F" w:rsidRPr="00282951">
        <w:rPr>
          <w:rFonts w:ascii="Times New Roman" w:hAnsi="Times New Roman" w:cs="Arial"/>
          <w:lang w:val="en-GB"/>
        </w:rPr>
        <w:t>As part of the Drug-Drug Interaction studies</w:t>
      </w:r>
      <w:r w:rsidR="00282951" w:rsidRPr="00282951">
        <w:rPr>
          <w:rFonts w:ascii="Times New Roman" w:hAnsi="Times New Roman" w:cs="Arial"/>
          <w:lang w:val="en-GB"/>
        </w:rPr>
        <w:t xml:space="preserve"> (</w:t>
      </w:r>
      <w:r w:rsidR="00B66B1F" w:rsidRPr="00282951">
        <w:rPr>
          <w:rFonts w:ascii="Times New Roman" w:hAnsi="Times New Roman" w:cs="Arial"/>
          <w:u w:val="single"/>
          <w:lang w:val="en-GB"/>
        </w:rPr>
        <w:t>DDI</w:t>
      </w:r>
      <w:r w:rsidRPr="00282951">
        <w:rPr>
          <w:rFonts w:ascii="Times New Roman" w:hAnsi="Times New Roman" w:cs="Arial"/>
          <w:u w:val="single"/>
          <w:lang w:val="en-GB"/>
        </w:rPr>
        <w:t xml:space="preserve"> issues</w:t>
      </w:r>
      <w:r w:rsidR="00B66B1F" w:rsidRPr="00282951">
        <w:rPr>
          <w:rFonts w:ascii="Times New Roman" w:hAnsi="Times New Roman" w:cs="Arial"/>
          <w:lang w:val="en-GB"/>
        </w:rPr>
        <w:t>), 5 human and 1 mouse CYP isoforms</w:t>
      </w:r>
      <w:r w:rsidR="00282951" w:rsidRPr="00282951">
        <w:rPr>
          <w:rFonts w:ascii="Times New Roman" w:hAnsi="Times New Roman" w:cs="Arial"/>
          <w:lang w:val="en-GB"/>
        </w:rPr>
        <w:t xml:space="preserve"> (</w:t>
      </w:r>
      <w:r w:rsidR="00B66B1F" w:rsidRPr="00282951">
        <w:rPr>
          <w:rFonts w:ascii="Times New Roman" w:hAnsi="Times New Roman" w:cs="Arial"/>
          <w:lang w:val="en-GB"/>
        </w:rPr>
        <w:t>1A2, 2C9, 2C19, 2D6, 3A4-M, 3A4-T) we</w:t>
      </w:r>
      <w:r w:rsidR="00093686" w:rsidRPr="00282951">
        <w:rPr>
          <w:rFonts w:ascii="Times New Roman" w:hAnsi="Times New Roman" w:cs="Arial"/>
          <w:lang w:val="en-GB"/>
        </w:rPr>
        <w:t xml:space="preserve">re tested for inhibition assay at </w:t>
      </w:r>
      <w:r w:rsidR="00B66B1F" w:rsidRPr="00282951">
        <w:rPr>
          <w:rFonts w:ascii="Times New Roman" w:hAnsi="Times New Roman" w:cs="Arial"/>
          <w:lang w:val="en-GB"/>
        </w:rPr>
        <w:t xml:space="preserve">10 </w:t>
      </w:r>
      <w:r w:rsidR="00093686" w:rsidRPr="00282951">
        <w:rPr>
          <w:rFonts w:ascii="Times New Roman" w:hAnsi="Times New Roman" w:cs="Arial"/>
          <w:lang w:val="en-GB"/>
        </w:rPr>
        <w:t>µM</w:t>
      </w:r>
      <w:r w:rsidR="005122BD" w:rsidRPr="00282951">
        <w:rPr>
          <w:rFonts w:ascii="Times New Roman" w:hAnsi="Times New Roman" w:cs="Arial"/>
          <w:lang w:val="en-GB"/>
        </w:rPr>
        <w:t xml:space="preserve">. </w:t>
      </w:r>
      <w:r w:rsidR="006572FE" w:rsidRPr="00282951">
        <w:rPr>
          <w:rFonts w:ascii="Times New Roman" w:hAnsi="Times New Roman" w:cs="Arial"/>
          <w:lang w:val="en-GB"/>
        </w:rPr>
        <w:t xml:space="preserve">DDI issues were scored as </w:t>
      </w:r>
      <w:r w:rsidR="005122BD" w:rsidRPr="00282951">
        <w:rPr>
          <w:rFonts w:ascii="Times New Roman" w:hAnsi="Times New Roman" w:cs="Arial"/>
          <w:lang w:val="en-GB"/>
        </w:rPr>
        <w:t>“</w:t>
      </w:r>
      <w:r w:rsidRPr="00282951">
        <w:rPr>
          <w:rFonts w:ascii="Times New Roman" w:hAnsi="Times New Roman" w:cs="Arial"/>
          <w:lang w:val="en-GB"/>
        </w:rPr>
        <w:t>Yes</w:t>
      </w:r>
      <w:r w:rsidR="005122BD" w:rsidRPr="00282951">
        <w:rPr>
          <w:rFonts w:ascii="Times New Roman" w:hAnsi="Times New Roman" w:cs="Arial"/>
          <w:lang w:val="en-GB"/>
        </w:rPr>
        <w:t>”</w:t>
      </w:r>
      <w:r w:rsidRPr="00282951">
        <w:rPr>
          <w:rFonts w:ascii="Times New Roman" w:hAnsi="Times New Roman" w:cs="Arial"/>
          <w:lang w:val="en-GB"/>
        </w:rPr>
        <w:t xml:space="preserve"> when</w:t>
      </w:r>
      <w:r w:rsidR="000235D2" w:rsidRPr="00282951">
        <w:rPr>
          <w:rFonts w:ascii="Times New Roman" w:hAnsi="Times New Roman" w:cs="Arial"/>
          <w:lang w:val="en-GB"/>
        </w:rPr>
        <w:t xml:space="preserve"> there was</w:t>
      </w:r>
      <w:r w:rsidRPr="00282951">
        <w:rPr>
          <w:rFonts w:ascii="Times New Roman" w:hAnsi="Times New Roman" w:cs="Arial"/>
          <w:lang w:val="en-GB"/>
        </w:rPr>
        <w:t xml:space="preserve"> &gt;85% inhibition of CYP 1A2, 2C9, 2C19, </w:t>
      </w:r>
      <w:r w:rsidR="000235D2" w:rsidRPr="00282951">
        <w:rPr>
          <w:rFonts w:ascii="Times New Roman" w:hAnsi="Times New Roman" w:cs="Arial"/>
          <w:lang w:val="en-GB"/>
        </w:rPr>
        <w:t xml:space="preserve">or </w:t>
      </w:r>
      <w:r w:rsidRPr="00282951">
        <w:rPr>
          <w:rFonts w:ascii="Times New Roman" w:hAnsi="Times New Roman" w:cs="Arial"/>
          <w:lang w:val="en-GB"/>
        </w:rPr>
        <w:t>2D6, or &gt;70%</w:t>
      </w:r>
      <w:r w:rsidR="005122BD" w:rsidRPr="00282951">
        <w:rPr>
          <w:rFonts w:ascii="Times New Roman" w:hAnsi="Times New Roman" w:cs="Arial"/>
          <w:lang w:val="en-GB"/>
        </w:rPr>
        <w:t xml:space="preserve"> inhibition of</w:t>
      </w:r>
      <w:r w:rsidRPr="00282951">
        <w:rPr>
          <w:rFonts w:ascii="Times New Roman" w:hAnsi="Times New Roman" w:cs="Arial"/>
          <w:lang w:val="en-GB"/>
        </w:rPr>
        <w:t xml:space="preserve"> 3A4</w:t>
      </w:r>
      <w:r w:rsidR="00282951" w:rsidRPr="00282951">
        <w:rPr>
          <w:rFonts w:ascii="Times New Roman" w:hAnsi="Times New Roman" w:cs="Arial"/>
          <w:lang w:val="en-GB"/>
        </w:rPr>
        <w:t xml:space="preserve"> (</w:t>
      </w:r>
      <w:r w:rsidRPr="00282951">
        <w:rPr>
          <w:rFonts w:ascii="Times New Roman" w:hAnsi="Times New Roman" w:cs="Arial"/>
          <w:lang w:val="en-GB"/>
        </w:rPr>
        <w:t>isoforms M or T) at 10</w:t>
      </w:r>
      <w:r w:rsidR="009847A6" w:rsidRPr="00282951">
        <w:rPr>
          <w:rFonts w:ascii="Times New Roman" w:hAnsi="Times New Roman" w:cs="Arial"/>
          <w:lang w:val="en-GB"/>
        </w:rPr>
        <w:t xml:space="preserve"> </w:t>
      </w:r>
      <w:r w:rsidRPr="00282951">
        <w:rPr>
          <w:rFonts w:ascii="Times New Roman" w:hAnsi="Times New Roman" w:cs="Arial"/>
          <w:lang w:val="en-GB"/>
        </w:rPr>
        <w:t>µM</w:t>
      </w:r>
      <w:r w:rsidR="00B66B1F" w:rsidRPr="00282951">
        <w:rPr>
          <w:rFonts w:ascii="Times New Roman" w:hAnsi="Times New Roman" w:cs="Arial"/>
          <w:lang w:val="en-GB"/>
        </w:rPr>
        <w:t>.</w:t>
      </w:r>
      <w:r w:rsidR="0046478F" w:rsidRPr="00282951">
        <w:rPr>
          <w:rFonts w:ascii="Times New Roman" w:hAnsi="Times New Roman" w:cs="Arial"/>
          <w:lang w:val="en-GB"/>
        </w:rPr>
        <w:t xml:space="preserve"> </w:t>
      </w:r>
      <w:r w:rsidRPr="00282951">
        <w:rPr>
          <w:rFonts w:ascii="Times New Roman" w:hAnsi="Times New Roman" w:cs="Arial"/>
          <w:lang w:val="en-GB"/>
        </w:rPr>
        <w:t xml:space="preserve">Otherwise DDI issues were scored as </w:t>
      </w:r>
      <w:r w:rsidR="000235D2" w:rsidRPr="00282951">
        <w:rPr>
          <w:rFonts w:ascii="Times New Roman" w:hAnsi="Times New Roman" w:cs="Arial"/>
          <w:lang w:val="en-GB"/>
        </w:rPr>
        <w:t>“</w:t>
      </w:r>
      <w:r w:rsidRPr="00282951">
        <w:rPr>
          <w:rFonts w:ascii="Times New Roman" w:hAnsi="Times New Roman" w:cs="Arial"/>
          <w:lang w:val="en-GB"/>
        </w:rPr>
        <w:t>No</w:t>
      </w:r>
      <w:r w:rsidR="000235D2" w:rsidRPr="00282951">
        <w:rPr>
          <w:rFonts w:ascii="Times New Roman" w:hAnsi="Times New Roman" w:cs="Arial"/>
          <w:lang w:val="en-GB"/>
        </w:rPr>
        <w:t>”</w:t>
      </w:r>
      <w:r w:rsidRPr="00282951">
        <w:rPr>
          <w:rFonts w:ascii="Times New Roman" w:hAnsi="Times New Roman" w:cs="Arial"/>
          <w:lang w:val="en-GB"/>
        </w:rPr>
        <w:t>.</w:t>
      </w:r>
      <w:r w:rsidR="0046478F" w:rsidRPr="00282951">
        <w:rPr>
          <w:rFonts w:ascii="Times New Roman" w:hAnsi="Times New Roman" w:cs="Arial"/>
          <w:lang w:val="en-GB"/>
        </w:rPr>
        <w:t xml:space="preserve"> </w:t>
      </w:r>
      <w:r w:rsidR="00717EB5">
        <w:rPr>
          <w:rFonts w:ascii="Times New Roman" w:hAnsi="Times New Roman" w:cs="Arial"/>
          <w:lang w:val="en-GB"/>
        </w:rPr>
        <w:t xml:space="preserve">  Positive and negative controls were run for each assay (Table 1).</w:t>
      </w:r>
    </w:p>
    <w:tbl>
      <w:tblPr>
        <w:tblW w:w="6518" w:type="dxa"/>
        <w:tblInd w:w="108" w:type="dxa"/>
        <w:tblLook w:val="04A0" w:firstRow="1" w:lastRow="0" w:firstColumn="1" w:lastColumn="0" w:noHBand="0" w:noVBand="1"/>
      </w:tblPr>
      <w:tblGrid>
        <w:gridCol w:w="1744"/>
        <w:gridCol w:w="2220"/>
        <w:gridCol w:w="2698"/>
      </w:tblGrid>
      <w:tr w:rsidR="00717EB5" w:rsidRPr="00717EB5" w:rsidTr="00717EB5">
        <w:trPr>
          <w:trHeight w:val="255"/>
        </w:trPr>
        <w:tc>
          <w:tcPr>
            <w:tcW w:w="1600" w:type="dxa"/>
            <w:tcBorders>
              <w:top w:val="nil"/>
              <w:left w:val="nil"/>
              <w:bottom w:val="nil"/>
              <w:right w:val="nil"/>
            </w:tcBorders>
            <w:shd w:val="clear" w:color="auto" w:fill="auto"/>
            <w:noWrap/>
            <w:vAlign w:val="center"/>
            <w:hideMark/>
          </w:tcPr>
          <w:p w:rsidR="00717EB5" w:rsidRDefault="00717EB5" w:rsidP="00717EB5">
            <w:pPr>
              <w:spacing w:after="0" w:line="240" w:lineRule="auto"/>
              <w:rPr>
                <w:rFonts w:ascii="Times New Roman" w:eastAsia="Times New Roman" w:hAnsi="Times New Roman" w:cs="Times New Roman"/>
                <w:sz w:val="24"/>
                <w:szCs w:val="24"/>
              </w:rPr>
            </w:pPr>
          </w:p>
          <w:p w:rsidR="00717EB5" w:rsidRPr="00717EB5" w:rsidRDefault="00717EB5" w:rsidP="00717EB5">
            <w:pPr>
              <w:spacing w:after="0" w:line="240" w:lineRule="auto"/>
              <w:rPr>
                <w:rFonts w:ascii="Times New Roman" w:eastAsia="Times New Roman" w:hAnsi="Times New Roman" w:cs="Times New Roman"/>
                <w:sz w:val="24"/>
                <w:szCs w:val="24"/>
              </w:rPr>
            </w:pPr>
          </w:p>
        </w:tc>
        <w:tc>
          <w:tcPr>
            <w:tcW w:w="2220" w:type="dxa"/>
            <w:tcBorders>
              <w:top w:val="nil"/>
              <w:left w:val="nil"/>
              <w:bottom w:val="nil"/>
              <w:right w:val="nil"/>
            </w:tcBorders>
            <w:shd w:val="clear" w:color="auto" w:fill="auto"/>
            <w:noWrap/>
            <w:vAlign w:val="center"/>
            <w:hideMark/>
          </w:tcPr>
          <w:p w:rsidR="00717EB5" w:rsidRPr="00717EB5" w:rsidRDefault="00717EB5" w:rsidP="00717EB5">
            <w:pPr>
              <w:spacing w:after="0" w:line="240" w:lineRule="auto"/>
              <w:rPr>
                <w:rFonts w:ascii="Times New Roman" w:eastAsia="Times New Roman" w:hAnsi="Times New Roman" w:cs="Times New Roman"/>
                <w:sz w:val="20"/>
                <w:szCs w:val="20"/>
              </w:rPr>
            </w:pPr>
          </w:p>
        </w:tc>
        <w:tc>
          <w:tcPr>
            <w:tcW w:w="2698" w:type="dxa"/>
            <w:tcBorders>
              <w:top w:val="nil"/>
              <w:left w:val="nil"/>
              <w:bottom w:val="nil"/>
              <w:right w:val="nil"/>
            </w:tcBorders>
            <w:shd w:val="clear" w:color="auto" w:fill="auto"/>
            <w:noWrap/>
            <w:vAlign w:val="center"/>
            <w:hideMark/>
          </w:tcPr>
          <w:p w:rsidR="00717EB5" w:rsidRPr="00717EB5" w:rsidRDefault="00717EB5" w:rsidP="00717EB5">
            <w:pPr>
              <w:spacing w:after="0" w:line="240" w:lineRule="auto"/>
              <w:rPr>
                <w:rFonts w:ascii="Times New Roman" w:eastAsia="Times New Roman" w:hAnsi="Times New Roman" w:cs="Times New Roman"/>
                <w:sz w:val="20"/>
                <w:szCs w:val="20"/>
              </w:rPr>
            </w:pPr>
          </w:p>
        </w:tc>
      </w:tr>
      <w:tr w:rsidR="00717EB5" w:rsidRPr="00717EB5" w:rsidTr="00717EB5">
        <w:trPr>
          <w:trHeight w:val="255"/>
        </w:trPr>
        <w:tc>
          <w:tcPr>
            <w:tcW w:w="6518" w:type="dxa"/>
            <w:gridSpan w:val="3"/>
            <w:tcBorders>
              <w:top w:val="nil"/>
              <w:left w:val="nil"/>
              <w:bottom w:val="nil"/>
              <w:right w:val="nil"/>
            </w:tcBorders>
            <w:shd w:val="clear" w:color="auto" w:fill="auto"/>
            <w:noWrap/>
            <w:vAlign w:val="center"/>
            <w:hideMark/>
          </w:tcPr>
          <w:p w:rsidR="00717EB5" w:rsidRPr="00717EB5" w:rsidRDefault="00717EB5" w:rsidP="00717EB5">
            <w:pPr>
              <w:spacing w:after="0" w:line="240" w:lineRule="auto"/>
              <w:rPr>
                <w:rFonts w:ascii="Times New Roman" w:eastAsia="Times New Roman" w:hAnsi="Times New Roman" w:cs="Times New Roman"/>
                <w:b/>
                <w:bCs/>
              </w:rPr>
            </w:pPr>
            <w:r w:rsidRPr="00717EB5">
              <w:rPr>
                <w:rFonts w:ascii="Times New Roman" w:eastAsia="Times New Roman" w:hAnsi="Times New Roman" w:cs="Times New Roman"/>
                <w:b/>
                <w:bCs/>
              </w:rPr>
              <w:t>Table 1 WuXi's Acceptance Range For Positive Controls:</w:t>
            </w:r>
          </w:p>
        </w:tc>
      </w:tr>
      <w:tr w:rsidR="00717EB5" w:rsidRPr="00717EB5" w:rsidTr="00717EB5">
        <w:trPr>
          <w:trHeight w:val="270"/>
        </w:trPr>
        <w:tc>
          <w:tcPr>
            <w:tcW w:w="3820" w:type="dxa"/>
            <w:gridSpan w:val="2"/>
            <w:tcBorders>
              <w:top w:val="nil"/>
              <w:left w:val="nil"/>
              <w:bottom w:val="single" w:sz="4" w:space="0" w:color="auto"/>
              <w:right w:val="nil"/>
            </w:tcBorders>
            <w:shd w:val="clear" w:color="auto" w:fill="auto"/>
            <w:noWrap/>
            <w:vAlign w:val="center"/>
            <w:hideMark/>
          </w:tcPr>
          <w:p w:rsidR="00717EB5" w:rsidRPr="00717EB5" w:rsidRDefault="00717EB5" w:rsidP="00717EB5">
            <w:pPr>
              <w:spacing w:after="0" w:line="240" w:lineRule="auto"/>
              <w:rPr>
                <w:rFonts w:ascii="Times New Roman" w:eastAsia="Times New Roman" w:hAnsi="Times New Roman" w:cs="Times New Roman"/>
                <w:b/>
                <w:bCs/>
                <w:color w:val="000000"/>
              </w:rPr>
            </w:pPr>
            <w:r w:rsidRPr="00717EB5">
              <w:rPr>
                <w:rFonts w:ascii="Times New Roman" w:eastAsia="Times New Roman" w:hAnsi="Times New Roman" w:cs="Times New Roman"/>
                <w:b/>
                <w:bCs/>
                <w:color w:val="000000"/>
              </w:rPr>
              <w:t>1. Kinetic Solubility at pH 7.4:</w:t>
            </w:r>
          </w:p>
        </w:tc>
        <w:tc>
          <w:tcPr>
            <w:tcW w:w="2698" w:type="dxa"/>
            <w:tcBorders>
              <w:top w:val="nil"/>
              <w:left w:val="nil"/>
              <w:bottom w:val="nil"/>
              <w:right w:val="nil"/>
            </w:tcBorders>
            <w:shd w:val="clear" w:color="auto" w:fill="auto"/>
            <w:noWrap/>
            <w:vAlign w:val="center"/>
            <w:hideMark/>
          </w:tcPr>
          <w:p w:rsidR="00717EB5" w:rsidRPr="00717EB5" w:rsidRDefault="00717EB5" w:rsidP="00717EB5">
            <w:pPr>
              <w:spacing w:after="0" w:line="240" w:lineRule="auto"/>
              <w:rPr>
                <w:rFonts w:ascii="Times New Roman" w:eastAsia="Times New Roman" w:hAnsi="Times New Roman" w:cs="Times New Roman"/>
                <w:b/>
                <w:bCs/>
                <w:color w:val="000000"/>
              </w:rPr>
            </w:pPr>
          </w:p>
        </w:tc>
      </w:tr>
      <w:tr w:rsidR="00717EB5" w:rsidRPr="00717EB5" w:rsidTr="00717EB5">
        <w:trPr>
          <w:trHeight w:val="510"/>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EB5" w:rsidRPr="00717EB5" w:rsidRDefault="00717EB5" w:rsidP="00717EB5">
            <w:pPr>
              <w:spacing w:after="0" w:line="240" w:lineRule="auto"/>
              <w:jc w:val="center"/>
              <w:rPr>
                <w:rFonts w:ascii="Times New Roman" w:eastAsia="Times New Roman" w:hAnsi="Times New Roman" w:cs="Times New Roman"/>
                <w:b/>
                <w:bCs/>
                <w:color w:val="000000"/>
              </w:rPr>
            </w:pPr>
            <w:r w:rsidRPr="00717EB5">
              <w:rPr>
                <w:rFonts w:ascii="Times New Roman" w:eastAsia="Times New Roman" w:hAnsi="Times New Roman" w:cs="Times New Roman"/>
                <w:b/>
                <w:bCs/>
                <w:color w:val="000000"/>
              </w:rPr>
              <w:t>Control</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EB5" w:rsidRPr="00717EB5" w:rsidRDefault="00717EB5" w:rsidP="00717EB5">
            <w:pPr>
              <w:spacing w:after="0" w:line="240" w:lineRule="auto"/>
              <w:jc w:val="center"/>
              <w:rPr>
                <w:rFonts w:ascii="Times New Roman" w:eastAsia="Times New Roman" w:hAnsi="Times New Roman" w:cs="Times New Roman"/>
                <w:b/>
                <w:bCs/>
                <w:color w:val="000000"/>
              </w:rPr>
            </w:pPr>
            <w:r w:rsidRPr="00717EB5">
              <w:rPr>
                <w:rFonts w:ascii="Times New Roman" w:eastAsia="Times New Roman" w:hAnsi="Times New Roman" w:cs="Times New Roman"/>
                <w:b/>
                <w:bCs/>
                <w:color w:val="000000"/>
              </w:rPr>
              <w:t>Kinetic Solubility pH=7.4 (µg/mL)</w:t>
            </w:r>
          </w:p>
        </w:tc>
        <w:tc>
          <w:tcPr>
            <w:tcW w:w="2698" w:type="dxa"/>
            <w:tcBorders>
              <w:top w:val="nil"/>
              <w:left w:val="single" w:sz="4" w:space="0" w:color="auto"/>
              <w:bottom w:val="nil"/>
              <w:right w:val="nil"/>
            </w:tcBorders>
            <w:shd w:val="clear" w:color="auto" w:fill="auto"/>
            <w:noWrap/>
            <w:vAlign w:val="center"/>
            <w:hideMark/>
          </w:tcPr>
          <w:p w:rsidR="00717EB5" w:rsidRPr="00717EB5" w:rsidRDefault="00717EB5" w:rsidP="00717EB5">
            <w:pPr>
              <w:spacing w:after="0" w:line="240" w:lineRule="auto"/>
              <w:jc w:val="center"/>
              <w:rPr>
                <w:rFonts w:ascii="Times New Roman" w:eastAsia="Times New Roman" w:hAnsi="Times New Roman" w:cs="Times New Roman"/>
                <w:b/>
                <w:bCs/>
                <w:color w:val="000000"/>
              </w:rPr>
            </w:pPr>
          </w:p>
        </w:tc>
      </w:tr>
      <w:tr w:rsidR="00717EB5" w:rsidRPr="00717EB5" w:rsidTr="00717EB5">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EB5" w:rsidRPr="00717EB5" w:rsidRDefault="00717EB5" w:rsidP="00717EB5">
            <w:pPr>
              <w:spacing w:after="0" w:line="240" w:lineRule="auto"/>
              <w:jc w:val="center"/>
              <w:rPr>
                <w:rFonts w:ascii="Times New Roman" w:eastAsia="Times New Roman" w:hAnsi="Times New Roman" w:cs="Times New Roman"/>
              </w:rPr>
            </w:pPr>
            <w:r w:rsidRPr="00717EB5">
              <w:rPr>
                <w:rFonts w:ascii="Times New Roman" w:eastAsia="Times New Roman" w:hAnsi="Times New Roman" w:cs="Times New Roman"/>
              </w:rPr>
              <w:t>Amiodarone</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EB5" w:rsidRPr="00717EB5" w:rsidRDefault="00717EB5" w:rsidP="00717EB5">
            <w:pPr>
              <w:spacing w:after="0" w:line="240" w:lineRule="auto"/>
              <w:jc w:val="center"/>
              <w:rPr>
                <w:rFonts w:ascii="Times New Roman" w:eastAsia="Times New Roman" w:hAnsi="Times New Roman" w:cs="Times New Roman"/>
                <w:color w:val="000000"/>
              </w:rPr>
            </w:pPr>
            <w:r w:rsidRPr="00717EB5">
              <w:rPr>
                <w:rFonts w:ascii="Times New Roman" w:eastAsia="Times New Roman" w:hAnsi="Times New Roman" w:cs="Times New Roman"/>
                <w:color w:val="000000"/>
              </w:rPr>
              <w:t>&lt;0.68</w:t>
            </w:r>
          </w:p>
        </w:tc>
        <w:tc>
          <w:tcPr>
            <w:tcW w:w="2698" w:type="dxa"/>
            <w:tcBorders>
              <w:top w:val="nil"/>
              <w:left w:val="single" w:sz="4" w:space="0" w:color="auto"/>
              <w:bottom w:val="nil"/>
              <w:right w:val="nil"/>
            </w:tcBorders>
            <w:shd w:val="clear" w:color="auto" w:fill="auto"/>
            <w:noWrap/>
            <w:vAlign w:val="center"/>
            <w:hideMark/>
          </w:tcPr>
          <w:p w:rsidR="00717EB5" w:rsidRPr="00717EB5" w:rsidRDefault="00717EB5" w:rsidP="00717EB5">
            <w:pPr>
              <w:spacing w:after="0" w:line="240" w:lineRule="auto"/>
              <w:jc w:val="center"/>
              <w:rPr>
                <w:rFonts w:ascii="Times New Roman" w:eastAsia="Times New Roman" w:hAnsi="Times New Roman" w:cs="Times New Roman"/>
                <w:color w:val="000000"/>
              </w:rPr>
            </w:pPr>
          </w:p>
        </w:tc>
      </w:tr>
      <w:tr w:rsidR="00717EB5" w:rsidRPr="00717EB5" w:rsidTr="00717EB5">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EB5" w:rsidRPr="00717EB5" w:rsidRDefault="00717EB5" w:rsidP="00717EB5">
            <w:pPr>
              <w:spacing w:after="0" w:line="240" w:lineRule="auto"/>
              <w:jc w:val="center"/>
              <w:rPr>
                <w:rFonts w:ascii="Times New Roman" w:eastAsia="Times New Roman" w:hAnsi="Times New Roman" w:cs="Times New Roman"/>
              </w:rPr>
            </w:pPr>
            <w:r w:rsidRPr="00717EB5">
              <w:rPr>
                <w:rFonts w:ascii="Times New Roman" w:eastAsia="Times New Roman" w:hAnsi="Times New Roman" w:cs="Times New Roman"/>
              </w:rPr>
              <w:t>Carbamazepine</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EB5" w:rsidRPr="00717EB5" w:rsidRDefault="00717EB5" w:rsidP="00717EB5">
            <w:pPr>
              <w:spacing w:after="0" w:line="240" w:lineRule="auto"/>
              <w:jc w:val="center"/>
              <w:rPr>
                <w:rFonts w:ascii="Times New Roman" w:eastAsia="Times New Roman" w:hAnsi="Times New Roman" w:cs="Times New Roman"/>
                <w:color w:val="000000"/>
              </w:rPr>
            </w:pPr>
            <w:r w:rsidRPr="00717EB5">
              <w:rPr>
                <w:rFonts w:ascii="Times New Roman" w:eastAsia="Times New Roman" w:hAnsi="Times New Roman" w:cs="Times New Roman"/>
                <w:color w:val="000000"/>
              </w:rPr>
              <w:t>43 ± 4</w:t>
            </w:r>
          </w:p>
        </w:tc>
        <w:tc>
          <w:tcPr>
            <w:tcW w:w="2698" w:type="dxa"/>
            <w:tcBorders>
              <w:top w:val="nil"/>
              <w:left w:val="single" w:sz="4" w:space="0" w:color="auto"/>
              <w:bottom w:val="nil"/>
              <w:right w:val="nil"/>
            </w:tcBorders>
            <w:shd w:val="clear" w:color="auto" w:fill="auto"/>
            <w:noWrap/>
            <w:vAlign w:val="center"/>
            <w:hideMark/>
          </w:tcPr>
          <w:p w:rsidR="00717EB5" w:rsidRPr="00717EB5" w:rsidRDefault="00717EB5" w:rsidP="00717EB5">
            <w:pPr>
              <w:spacing w:after="0" w:line="240" w:lineRule="auto"/>
              <w:jc w:val="center"/>
              <w:rPr>
                <w:rFonts w:ascii="Times New Roman" w:eastAsia="Times New Roman" w:hAnsi="Times New Roman" w:cs="Times New Roman"/>
                <w:color w:val="000000"/>
              </w:rPr>
            </w:pPr>
          </w:p>
        </w:tc>
      </w:tr>
      <w:tr w:rsidR="00717EB5" w:rsidRPr="00717EB5" w:rsidTr="00717EB5">
        <w:trPr>
          <w:trHeight w:val="270"/>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EB5" w:rsidRPr="00717EB5" w:rsidRDefault="00717EB5" w:rsidP="00717EB5">
            <w:pPr>
              <w:spacing w:after="0" w:line="240" w:lineRule="auto"/>
              <w:jc w:val="center"/>
              <w:rPr>
                <w:rFonts w:ascii="Times New Roman" w:eastAsia="Times New Roman" w:hAnsi="Times New Roman" w:cs="Times New Roman"/>
              </w:rPr>
            </w:pPr>
            <w:r w:rsidRPr="00717EB5">
              <w:rPr>
                <w:rFonts w:ascii="Times New Roman" w:eastAsia="Times New Roman" w:hAnsi="Times New Roman" w:cs="Times New Roman"/>
              </w:rPr>
              <w:t>Chloramphenicol</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EB5" w:rsidRPr="00717EB5" w:rsidRDefault="00717EB5" w:rsidP="00717EB5">
            <w:pPr>
              <w:spacing w:after="0" w:line="240" w:lineRule="auto"/>
              <w:jc w:val="center"/>
              <w:rPr>
                <w:rFonts w:ascii="Times New Roman" w:eastAsia="Times New Roman" w:hAnsi="Times New Roman" w:cs="Times New Roman"/>
                <w:color w:val="000000"/>
              </w:rPr>
            </w:pPr>
            <w:r w:rsidRPr="00717EB5">
              <w:rPr>
                <w:rFonts w:ascii="Times New Roman" w:eastAsia="Times New Roman" w:hAnsi="Times New Roman" w:cs="Times New Roman"/>
                <w:color w:val="000000"/>
              </w:rPr>
              <w:t>61 ± 4</w:t>
            </w:r>
          </w:p>
        </w:tc>
        <w:tc>
          <w:tcPr>
            <w:tcW w:w="2698" w:type="dxa"/>
            <w:tcBorders>
              <w:top w:val="nil"/>
              <w:left w:val="single" w:sz="4" w:space="0" w:color="auto"/>
              <w:bottom w:val="nil"/>
              <w:right w:val="nil"/>
            </w:tcBorders>
            <w:shd w:val="clear" w:color="auto" w:fill="auto"/>
            <w:noWrap/>
            <w:vAlign w:val="center"/>
            <w:hideMark/>
          </w:tcPr>
          <w:p w:rsidR="00717EB5" w:rsidRPr="00717EB5" w:rsidRDefault="00717EB5" w:rsidP="00717EB5">
            <w:pPr>
              <w:spacing w:after="0" w:line="240" w:lineRule="auto"/>
              <w:jc w:val="center"/>
              <w:rPr>
                <w:rFonts w:ascii="Times New Roman" w:eastAsia="Times New Roman" w:hAnsi="Times New Roman" w:cs="Times New Roman"/>
                <w:color w:val="000000"/>
              </w:rPr>
            </w:pPr>
          </w:p>
        </w:tc>
      </w:tr>
      <w:tr w:rsidR="00717EB5" w:rsidRPr="00717EB5" w:rsidTr="00717EB5">
        <w:trPr>
          <w:trHeight w:val="255"/>
        </w:trPr>
        <w:tc>
          <w:tcPr>
            <w:tcW w:w="1600" w:type="dxa"/>
            <w:tcBorders>
              <w:top w:val="single" w:sz="4" w:space="0" w:color="auto"/>
              <w:left w:val="nil"/>
              <w:right w:val="nil"/>
            </w:tcBorders>
            <w:shd w:val="clear" w:color="auto" w:fill="auto"/>
            <w:vAlign w:val="center"/>
            <w:hideMark/>
          </w:tcPr>
          <w:p w:rsidR="00717EB5" w:rsidRPr="00717EB5" w:rsidRDefault="00717EB5" w:rsidP="00717EB5">
            <w:pPr>
              <w:spacing w:after="0" w:line="240" w:lineRule="auto"/>
              <w:rPr>
                <w:rFonts w:ascii="Times New Roman" w:eastAsia="Times New Roman" w:hAnsi="Times New Roman" w:cs="Times New Roman"/>
              </w:rPr>
            </w:pPr>
          </w:p>
        </w:tc>
        <w:tc>
          <w:tcPr>
            <w:tcW w:w="2220" w:type="dxa"/>
            <w:tcBorders>
              <w:top w:val="single" w:sz="4" w:space="0" w:color="auto"/>
              <w:left w:val="nil"/>
              <w:right w:val="nil"/>
            </w:tcBorders>
            <w:shd w:val="clear" w:color="auto" w:fill="auto"/>
            <w:vAlign w:val="center"/>
            <w:hideMark/>
          </w:tcPr>
          <w:p w:rsidR="00717EB5" w:rsidRPr="00717EB5" w:rsidRDefault="00717EB5" w:rsidP="00717EB5">
            <w:pPr>
              <w:spacing w:after="0" w:line="240" w:lineRule="auto"/>
              <w:jc w:val="center"/>
              <w:rPr>
                <w:rFonts w:ascii="Times New Roman" w:eastAsia="Times New Roman" w:hAnsi="Times New Roman" w:cs="Times New Roman"/>
              </w:rPr>
            </w:pPr>
          </w:p>
        </w:tc>
        <w:tc>
          <w:tcPr>
            <w:tcW w:w="2698" w:type="dxa"/>
            <w:tcBorders>
              <w:top w:val="nil"/>
              <w:left w:val="nil"/>
              <w:right w:val="nil"/>
            </w:tcBorders>
            <w:shd w:val="clear" w:color="auto" w:fill="auto"/>
            <w:noWrap/>
            <w:vAlign w:val="center"/>
            <w:hideMark/>
          </w:tcPr>
          <w:p w:rsidR="00717EB5" w:rsidRPr="00717EB5" w:rsidRDefault="00717EB5" w:rsidP="00717EB5">
            <w:pPr>
              <w:spacing w:after="0" w:line="240" w:lineRule="auto"/>
              <w:jc w:val="center"/>
              <w:rPr>
                <w:rFonts w:ascii="Times New Roman" w:eastAsia="Times New Roman" w:hAnsi="Times New Roman" w:cs="Times New Roman"/>
              </w:rPr>
            </w:pPr>
          </w:p>
        </w:tc>
      </w:tr>
      <w:tr w:rsidR="00717EB5" w:rsidRPr="00717EB5" w:rsidTr="00717EB5">
        <w:trPr>
          <w:trHeight w:val="270"/>
        </w:trPr>
        <w:tc>
          <w:tcPr>
            <w:tcW w:w="3820" w:type="dxa"/>
            <w:gridSpan w:val="2"/>
            <w:tcBorders>
              <w:top w:val="nil"/>
              <w:left w:val="nil"/>
              <w:bottom w:val="single" w:sz="4" w:space="0" w:color="auto"/>
              <w:right w:val="nil"/>
            </w:tcBorders>
            <w:shd w:val="clear" w:color="auto" w:fill="auto"/>
            <w:noWrap/>
            <w:vAlign w:val="center"/>
            <w:hideMark/>
          </w:tcPr>
          <w:p w:rsidR="00717EB5" w:rsidRDefault="00717EB5" w:rsidP="00717EB5">
            <w:pPr>
              <w:spacing w:after="0" w:line="240" w:lineRule="auto"/>
              <w:rPr>
                <w:rFonts w:ascii="Times New Roman" w:eastAsia="Times New Roman" w:hAnsi="Times New Roman" w:cs="Times New Roman"/>
                <w:b/>
                <w:bCs/>
                <w:color w:val="000000"/>
              </w:rPr>
            </w:pPr>
          </w:p>
          <w:p w:rsidR="00717EB5" w:rsidRDefault="00717EB5" w:rsidP="00717EB5">
            <w:pPr>
              <w:spacing w:after="0" w:line="240" w:lineRule="auto"/>
              <w:rPr>
                <w:rFonts w:ascii="Times New Roman" w:eastAsia="Times New Roman" w:hAnsi="Times New Roman" w:cs="Times New Roman"/>
                <w:b/>
                <w:bCs/>
                <w:color w:val="000000"/>
              </w:rPr>
            </w:pPr>
          </w:p>
          <w:p w:rsidR="00717EB5" w:rsidRPr="00717EB5" w:rsidRDefault="00717EB5" w:rsidP="00717EB5">
            <w:pPr>
              <w:spacing w:after="0" w:line="240" w:lineRule="auto"/>
              <w:rPr>
                <w:rFonts w:ascii="Times New Roman" w:eastAsia="Times New Roman" w:hAnsi="Times New Roman" w:cs="Times New Roman"/>
                <w:b/>
                <w:bCs/>
                <w:color w:val="000000"/>
              </w:rPr>
            </w:pPr>
            <w:r w:rsidRPr="00717EB5">
              <w:rPr>
                <w:rFonts w:ascii="Times New Roman" w:eastAsia="Times New Roman" w:hAnsi="Times New Roman" w:cs="Times New Roman"/>
                <w:b/>
                <w:bCs/>
                <w:color w:val="000000"/>
              </w:rPr>
              <w:t>2. CYP Inhibition:</w:t>
            </w:r>
          </w:p>
        </w:tc>
        <w:tc>
          <w:tcPr>
            <w:tcW w:w="2698" w:type="dxa"/>
            <w:tcBorders>
              <w:top w:val="nil"/>
              <w:left w:val="nil"/>
              <w:bottom w:val="single" w:sz="4" w:space="0" w:color="auto"/>
              <w:right w:val="nil"/>
            </w:tcBorders>
            <w:shd w:val="clear" w:color="auto" w:fill="auto"/>
            <w:noWrap/>
            <w:vAlign w:val="center"/>
            <w:hideMark/>
          </w:tcPr>
          <w:p w:rsidR="00717EB5" w:rsidRPr="00717EB5" w:rsidRDefault="00717EB5" w:rsidP="00717EB5">
            <w:pPr>
              <w:spacing w:after="0" w:line="240" w:lineRule="auto"/>
              <w:rPr>
                <w:rFonts w:ascii="Times New Roman" w:eastAsia="Times New Roman" w:hAnsi="Times New Roman" w:cs="Times New Roman"/>
                <w:b/>
                <w:bCs/>
                <w:color w:val="000000"/>
              </w:rPr>
            </w:pPr>
          </w:p>
        </w:tc>
      </w:tr>
      <w:tr w:rsidR="00717EB5" w:rsidRPr="00717EB5" w:rsidTr="00717EB5">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EB5" w:rsidRPr="00717EB5" w:rsidRDefault="00717EB5" w:rsidP="00717EB5">
            <w:pPr>
              <w:spacing w:after="0" w:line="240" w:lineRule="auto"/>
              <w:jc w:val="center"/>
              <w:rPr>
                <w:rFonts w:ascii="Times New Roman" w:eastAsia="Times New Roman" w:hAnsi="Times New Roman" w:cs="Times New Roman"/>
                <w:b/>
                <w:bCs/>
              </w:rPr>
            </w:pPr>
            <w:r w:rsidRPr="00717EB5">
              <w:rPr>
                <w:rFonts w:ascii="Times New Roman" w:eastAsia="Times New Roman" w:hAnsi="Times New Roman" w:cs="Times New Roman"/>
                <w:b/>
                <w:bCs/>
              </w:rPr>
              <w:lastRenderedPageBreak/>
              <w:t>CYP Isozyme</w:t>
            </w: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EB5" w:rsidRPr="00717EB5" w:rsidRDefault="00717EB5" w:rsidP="00717EB5">
            <w:pPr>
              <w:spacing w:after="0" w:line="240" w:lineRule="auto"/>
              <w:jc w:val="center"/>
              <w:rPr>
                <w:rFonts w:ascii="Times New Roman" w:eastAsia="Times New Roman" w:hAnsi="Times New Roman" w:cs="Times New Roman"/>
                <w:b/>
                <w:bCs/>
              </w:rPr>
            </w:pPr>
            <w:r w:rsidRPr="00717EB5">
              <w:rPr>
                <w:rFonts w:ascii="Times New Roman" w:eastAsia="Times New Roman" w:hAnsi="Times New Roman" w:cs="Times New Roman"/>
                <w:b/>
                <w:bCs/>
              </w:rPr>
              <w:t>Standard Inhibitor</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EB5" w:rsidRPr="00717EB5" w:rsidRDefault="00717EB5" w:rsidP="00717EB5">
            <w:pPr>
              <w:spacing w:after="0" w:line="240" w:lineRule="auto"/>
              <w:jc w:val="center"/>
              <w:rPr>
                <w:rFonts w:ascii="Times New Roman" w:eastAsia="Times New Roman" w:hAnsi="Times New Roman" w:cs="Times New Roman"/>
                <w:b/>
                <w:bCs/>
              </w:rPr>
            </w:pPr>
            <w:r w:rsidRPr="00717EB5">
              <w:rPr>
                <w:rFonts w:ascii="Times New Roman" w:eastAsia="Times New Roman" w:hAnsi="Times New Roman" w:cs="Times New Roman"/>
                <w:b/>
                <w:bCs/>
              </w:rPr>
              <w:t>IC</w:t>
            </w:r>
            <w:r w:rsidRPr="00717EB5">
              <w:rPr>
                <w:rFonts w:ascii="Times New Roman" w:eastAsia="Times New Roman" w:hAnsi="Times New Roman" w:cs="Times New Roman"/>
                <w:b/>
                <w:bCs/>
                <w:vertAlign w:val="subscript"/>
              </w:rPr>
              <w:t>50</w:t>
            </w:r>
            <w:r w:rsidRPr="00717EB5">
              <w:rPr>
                <w:rFonts w:ascii="Times New Roman" w:eastAsia="Times New Roman" w:hAnsi="Times New Roman" w:cs="Times New Roman"/>
                <w:b/>
                <w:bCs/>
              </w:rPr>
              <w:t xml:space="preserve"> Acceptance Range (μM) </w:t>
            </w:r>
          </w:p>
        </w:tc>
      </w:tr>
      <w:tr w:rsidR="00717EB5" w:rsidRPr="00717EB5" w:rsidTr="00717EB5">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EB5" w:rsidRPr="00717EB5" w:rsidRDefault="00717EB5" w:rsidP="00717EB5">
            <w:pPr>
              <w:spacing w:after="0" w:line="240" w:lineRule="auto"/>
              <w:jc w:val="center"/>
              <w:rPr>
                <w:rFonts w:ascii="Times New Roman" w:eastAsia="Times New Roman" w:hAnsi="Times New Roman" w:cs="Times New Roman"/>
              </w:rPr>
            </w:pPr>
            <w:r w:rsidRPr="00717EB5">
              <w:rPr>
                <w:rFonts w:ascii="Times New Roman" w:eastAsia="Times New Roman" w:hAnsi="Times New Roman" w:cs="Times New Roman"/>
              </w:rPr>
              <w:t>1A2</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rsidR="00717EB5" w:rsidRPr="00717EB5" w:rsidRDefault="00717EB5" w:rsidP="00717EB5">
            <w:pPr>
              <w:spacing w:after="0" w:line="240" w:lineRule="auto"/>
              <w:jc w:val="center"/>
              <w:rPr>
                <w:rFonts w:ascii="Times New Roman" w:eastAsia="Times New Roman" w:hAnsi="Times New Roman" w:cs="Times New Roman"/>
              </w:rPr>
            </w:pPr>
            <w:r w:rsidRPr="00717EB5">
              <w:rPr>
                <w:rFonts w:ascii="Times New Roman" w:eastAsia="Times New Roman" w:hAnsi="Times New Roman" w:cs="Times New Roman"/>
              </w:rPr>
              <w:t>α-Naphthoflavone</w:t>
            </w:r>
          </w:p>
        </w:tc>
        <w:tc>
          <w:tcPr>
            <w:tcW w:w="2698" w:type="dxa"/>
            <w:tcBorders>
              <w:top w:val="single" w:sz="4" w:space="0" w:color="auto"/>
              <w:left w:val="nil"/>
              <w:bottom w:val="single" w:sz="4" w:space="0" w:color="auto"/>
              <w:right w:val="single" w:sz="4" w:space="0" w:color="auto"/>
            </w:tcBorders>
            <w:shd w:val="clear" w:color="auto" w:fill="auto"/>
            <w:noWrap/>
            <w:hideMark/>
          </w:tcPr>
          <w:p w:rsidR="00717EB5" w:rsidRPr="00717EB5" w:rsidRDefault="00717EB5" w:rsidP="00717EB5">
            <w:pPr>
              <w:spacing w:after="0" w:line="240" w:lineRule="auto"/>
              <w:jc w:val="center"/>
              <w:rPr>
                <w:rFonts w:ascii="Times New Roman" w:eastAsia="Times New Roman" w:hAnsi="Times New Roman" w:cs="Times New Roman"/>
              </w:rPr>
            </w:pPr>
            <w:r w:rsidRPr="00717EB5">
              <w:rPr>
                <w:rFonts w:ascii="Times New Roman" w:eastAsia="Times New Roman" w:hAnsi="Times New Roman" w:cs="Times New Roman"/>
              </w:rPr>
              <w:t>0.125~0.450</w:t>
            </w:r>
          </w:p>
        </w:tc>
      </w:tr>
      <w:tr w:rsidR="00717EB5" w:rsidRPr="00717EB5" w:rsidTr="00717EB5">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EB5" w:rsidRPr="00717EB5" w:rsidRDefault="00717EB5" w:rsidP="00717EB5">
            <w:pPr>
              <w:spacing w:after="0" w:line="240" w:lineRule="auto"/>
              <w:jc w:val="center"/>
              <w:rPr>
                <w:rFonts w:ascii="Times New Roman" w:eastAsia="Times New Roman" w:hAnsi="Times New Roman" w:cs="Times New Roman"/>
              </w:rPr>
            </w:pPr>
            <w:r w:rsidRPr="00717EB5">
              <w:rPr>
                <w:rFonts w:ascii="Times New Roman" w:eastAsia="Times New Roman" w:hAnsi="Times New Roman" w:cs="Times New Roman"/>
              </w:rPr>
              <w:t>2C9</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rsidR="00717EB5" w:rsidRPr="00717EB5" w:rsidRDefault="00717EB5" w:rsidP="00717EB5">
            <w:pPr>
              <w:spacing w:after="0" w:line="240" w:lineRule="auto"/>
              <w:jc w:val="center"/>
              <w:rPr>
                <w:rFonts w:ascii="Times New Roman" w:eastAsia="Times New Roman" w:hAnsi="Times New Roman" w:cs="Times New Roman"/>
              </w:rPr>
            </w:pPr>
            <w:r w:rsidRPr="00717EB5">
              <w:rPr>
                <w:rFonts w:ascii="Times New Roman" w:eastAsia="Times New Roman" w:hAnsi="Times New Roman" w:cs="Times New Roman"/>
              </w:rPr>
              <w:t>Sulfaphenazole</w:t>
            </w:r>
          </w:p>
        </w:tc>
        <w:tc>
          <w:tcPr>
            <w:tcW w:w="2698" w:type="dxa"/>
            <w:tcBorders>
              <w:top w:val="single" w:sz="4" w:space="0" w:color="auto"/>
              <w:left w:val="nil"/>
              <w:bottom w:val="single" w:sz="4" w:space="0" w:color="auto"/>
              <w:right w:val="single" w:sz="4" w:space="0" w:color="auto"/>
            </w:tcBorders>
            <w:shd w:val="clear" w:color="auto" w:fill="auto"/>
            <w:noWrap/>
            <w:hideMark/>
          </w:tcPr>
          <w:p w:rsidR="00717EB5" w:rsidRPr="00717EB5" w:rsidRDefault="00717EB5" w:rsidP="00717EB5">
            <w:pPr>
              <w:spacing w:after="0" w:line="240" w:lineRule="auto"/>
              <w:jc w:val="center"/>
              <w:rPr>
                <w:rFonts w:ascii="Times New Roman" w:eastAsia="Times New Roman" w:hAnsi="Times New Roman" w:cs="Times New Roman"/>
              </w:rPr>
            </w:pPr>
            <w:r w:rsidRPr="00717EB5">
              <w:rPr>
                <w:rFonts w:ascii="Times New Roman" w:eastAsia="Times New Roman" w:hAnsi="Times New Roman" w:cs="Times New Roman"/>
              </w:rPr>
              <w:t>0.350~0.700</w:t>
            </w:r>
          </w:p>
        </w:tc>
      </w:tr>
      <w:tr w:rsidR="00717EB5" w:rsidRPr="00717EB5" w:rsidTr="00717EB5">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EB5" w:rsidRPr="00717EB5" w:rsidRDefault="00717EB5" w:rsidP="00717EB5">
            <w:pPr>
              <w:spacing w:after="0" w:line="240" w:lineRule="auto"/>
              <w:jc w:val="center"/>
              <w:rPr>
                <w:rFonts w:ascii="Times New Roman" w:eastAsia="Times New Roman" w:hAnsi="Times New Roman" w:cs="Times New Roman"/>
              </w:rPr>
            </w:pPr>
            <w:r w:rsidRPr="00717EB5">
              <w:rPr>
                <w:rFonts w:ascii="Times New Roman" w:eastAsia="Times New Roman" w:hAnsi="Times New Roman" w:cs="Times New Roman"/>
              </w:rPr>
              <w:t>2C19</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rsidR="00717EB5" w:rsidRPr="00717EB5" w:rsidRDefault="00717EB5" w:rsidP="00717EB5">
            <w:pPr>
              <w:spacing w:after="0" w:line="240" w:lineRule="auto"/>
              <w:jc w:val="center"/>
              <w:rPr>
                <w:rFonts w:ascii="Times New Roman" w:eastAsia="Times New Roman" w:hAnsi="Times New Roman" w:cs="Times New Roman"/>
              </w:rPr>
            </w:pPr>
            <w:r w:rsidRPr="00717EB5">
              <w:rPr>
                <w:rFonts w:ascii="Times New Roman" w:eastAsia="Times New Roman" w:hAnsi="Times New Roman" w:cs="Times New Roman"/>
              </w:rPr>
              <w:t>(+)-N-3-benzylnirvanol</w:t>
            </w:r>
          </w:p>
        </w:tc>
        <w:tc>
          <w:tcPr>
            <w:tcW w:w="2698" w:type="dxa"/>
            <w:tcBorders>
              <w:top w:val="single" w:sz="4" w:space="0" w:color="auto"/>
              <w:left w:val="nil"/>
              <w:bottom w:val="single" w:sz="4" w:space="0" w:color="auto"/>
              <w:right w:val="single" w:sz="4" w:space="0" w:color="auto"/>
            </w:tcBorders>
            <w:shd w:val="clear" w:color="auto" w:fill="auto"/>
            <w:noWrap/>
            <w:vAlign w:val="center"/>
            <w:hideMark/>
          </w:tcPr>
          <w:p w:rsidR="00717EB5" w:rsidRPr="00717EB5" w:rsidRDefault="00717EB5" w:rsidP="00717EB5">
            <w:pPr>
              <w:spacing w:after="0" w:line="240" w:lineRule="auto"/>
              <w:jc w:val="center"/>
              <w:rPr>
                <w:rFonts w:ascii="Times New Roman" w:eastAsia="Times New Roman" w:hAnsi="Times New Roman" w:cs="Times New Roman"/>
              </w:rPr>
            </w:pPr>
            <w:r w:rsidRPr="00717EB5">
              <w:rPr>
                <w:rFonts w:ascii="Times New Roman" w:eastAsia="Times New Roman" w:hAnsi="Times New Roman" w:cs="Times New Roman"/>
              </w:rPr>
              <w:t>0.100~0.350</w:t>
            </w:r>
          </w:p>
        </w:tc>
      </w:tr>
      <w:tr w:rsidR="00717EB5" w:rsidRPr="00717EB5" w:rsidTr="00717EB5">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EB5" w:rsidRPr="00717EB5" w:rsidRDefault="00717EB5" w:rsidP="00717EB5">
            <w:pPr>
              <w:spacing w:after="0" w:line="240" w:lineRule="auto"/>
              <w:jc w:val="center"/>
              <w:rPr>
                <w:rFonts w:ascii="Times New Roman" w:eastAsia="Times New Roman" w:hAnsi="Times New Roman" w:cs="Times New Roman"/>
              </w:rPr>
            </w:pPr>
            <w:r w:rsidRPr="00717EB5">
              <w:rPr>
                <w:rFonts w:ascii="Times New Roman" w:eastAsia="Times New Roman" w:hAnsi="Times New Roman" w:cs="Times New Roman"/>
              </w:rPr>
              <w:t>2D6</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rsidR="00717EB5" w:rsidRPr="00717EB5" w:rsidRDefault="00717EB5" w:rsidP="00717EB5">
            <w:pPr>
              <w:spacing w:after="0" w:line="240" w:lineRule="auto"/>
              <w:jc w:val="center"/>
              <w:rPr>
                <w:rFonts w:ascii="Times New Roman" w:eastAsia="Times New Roman" w:hAnsi="Times New Roman" w:cs="Times New Roman"/>
              </w:rPr>
            </w:pPr>
            <w:r w:rsidRPr="00717EB5">
              <w:rPr>
                <w:rFonts w:ascii="Times New Roman" w:eastAsia="Times New Roman" w:hAnsi="Times New Roman" w:cs="Times New Roman"/>
              </w:rPr>
              <w:t>Quinidine</w:t>
            </w:r>
          </w:p>
        </w:tc>
        <w:tc>
          <w:tcPr>
            <w:tcW w:w="2698" w:type="dxa"/>
            <w:tcBorders>
              <w:top w:val="single" w:sz="4" w:space="0" w:color="auto"/>
              <w:left w:val="nil"/>
              <w:bottom w:val="single" w:sz="4" w:space="0" w:color="auto"/>
              <w:right w:val="single" w:sz="4" w:space="0" w:color="auto"/>
            </w:tcBorders>
            <w:shd w:val="clear" w:color="auto" w:fill="auto"/>
            <w:noWrap/>
            <w:vAlign w:val="center"/>
            <w:hideMark/>
          </w:tcPr>
          <w:p w:rsidR="00717EB5" w:rsidRPr="00717EB5" w:rsidRDefault="00717EB5" w:rsidP="00717EB5">
            <w:pPr>
              <w:spacing w:after="0" w:line="240" w:lineRule="auto"/>
              <w:jc w:val="center"/>
              <w:rPr>
                <w:rFonts w:ascii="Times New Roman" w:eastAsia="Times New Roman" w:hAnsi="Times New Roman" w:cs="Times New Roman"/>
              </w:rPr>
            </w:pPr>
            <w:r w:rsidRPr="00717EB5">
              <w:rPr>
                <w:rFonts w:ascii="Times New Roman" w:eastAsia="Times New Roman" w:hAnsi="Times New Roman" w:cs="Times New Roman"/>
              </w:rPr>
              <w:t>0.0900~0.233</w:t>
            </w:r>
          </w:p>
        </w:tc>
      </w:tr>
      <w:tr w:rsidR="00717EB5" w:rsidRPr="00717EB5" w:rsidTr="00717EB5">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EB5" w:rsidRPr="00717EB5" w:rsidRDefault="00717EB5" w:rsidP="00717EB5">
            <w:pPr>
              <w:spacing w:after="0" w:line="240" w:lineRule="auto"/>
              <w:jc w:val="center"/>
              <w:rPr>
                <w:rFonts w:ascii="Times New Roman" w:eastAsia="Times New Roman" w:hAnsi="Times New Roman" w:cs="Times New Roman"/>
              </w:rPr>
            </w:pPr>
            <w:r w:rsidRPr="00717EB5">
              <w:rPr>
                <w:rFonts w:ascii="Times New Roman" w:eastAsia="Times New Roman" w:hAnsi="Times New Roman" w:cs="Times New Roman"/>
              </w:rPr>
              <w:t>3A4-M</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rsidR="00717EB5" w:rsidRPr="00717EB5" w:rsidRDefault="00717EB5" w:rsidP="00717EB5">
            <w:pPr>
              <w:spacing w:after="0" w:line="240" w:lineRule="auto"/>
              <w:jc w:val="center"/>
              <w:rPr>
                <w:rFonts w:ascii="Times New Roman" w:eastAsia="Times New Roman" w:hAnsi="Times New Roman" w:cs="Times New Roman"/>
              </w:rPr>
            </w:pPr>
            <w:r w:rsidRPr="00717EB5">
              <w:rPr>
                <w:rFonts w:ascii="Times New Roman" w:eastAsia="Times New Roman" w:hAnsi="Times New Roman" w:cs="Times New Roman"/>
              </w:rPr>
              <w:t>Ketoconazole</w:t>
            </w:r>
          </w:p>
        </w:tc>
        <w:tc>
          <w:tcPr>
            <w:tcW w:w="2698" w:type="dxa"/>
            <w:tcBorders>
              <w:top w:val="single" w:sz="4" w:space="0" w:color="auto"/>
              <w:left w:val="nil"/>
              <w:bottom w:val="single" w:sz="4" w:space="0" w:color="auto"/>
              <w:right w:val="single" w:sz="4" w:space="0" w:color="auto"/>
            </w:tcBorders>
            <w:shd w:val="clear" w:color="auto" w:fill="auto"/>
            <w:noWrap/>
            <w:vAlign w:val="center"/>
            <w:hideMark/>
          </w:tcPr>
          <w:p w:rsidR="00717EB5" w:rsidRPr="00717EB5" w:rsidRDefault="00717EB5" w:rsidP="00717EB5">
            <w:pPr>
              <w:spacing w:after="0" w:line="240" w:lineRule="auto"/>
              <w:jc w:val="center"/>
              <w:rPr>
                <w:rFonts w:ascii="Times New Roman" w:eastAsia="Times New Roman" w:hAnsi="Times New Roman" w:cs="Times New Roman"/>
              </w:rPr>
            </w:pPr>
            <w:r w:rsidRPr="00717EB5">
              <w:rPr>
                <w:rFonts w:ascii="Times New Roman" w:eastAsia="Times New Roman" w:hAnsi="Times New Roman" w:cs="Times New Roman"/>
              </w:rPr>
              <w:t>0.0250~0.0800</w:t>
            </w:r>
          </w:p>
        </w:tc>
      </w:tr>
      <w:tr w:rsidR="00717EB5" w:rsidRPr="00717EB5" w:rsidTr="00717EB5">
        <w:trPr>
          <w:trHeight w:val="27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EB5" w:rsidRPr="00717EB5" w:rsidRDefault="00717EB5" w:rsidP="00717EB5">
            <w:pPr>
              <w:spacing w:after="0" w:line="240" w:lineRule="auto"/>
              <w:jc w:val="center"/>
              <w:rPr>
                <w:rFonts w:ascii="Times New Roman" w:eastAsia="Times New Roman" w:hAnsi="Times New Roman" w:cs="Times New Roman"/>
              </w:rPr>
            </w:pPr>
            <w:r w:rsidRPr="00717EB5">
              <w:rPr>
                <w:rFonts w:ascii="Times New Roman" w:eastAsia="Times New Roman" w:hAnsi="Times New Roman" w:cs="Times New Roman"/>
              </w:rPr>
              <w:t>3A4-T</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rsidR="00717EB5" w:rsidRPr="00717EB5" w:rsidRDefault="00717EB5" w:rsidP="00717EB5">
            <w:pPr>
              <w:spacing w:after="0" w:line="240" w:lineRule="auto"/>
              <w:jc w:val="center"/>
              <w:rPr>
                <w:rFonts w:ascii="Times New Roman" w:eastAsia="Times New Roman" w:hAnsi="Times New Roman" w:cs="Times New Roman"/>
              </w:rPr>
            </w:pPr>
            <w:r w:rsidRPr="00717EB5">
              <w:rPr>
                <w:rFonts w:ascii="Times New Roman" w:eastAsia="Times New Roman" w:hAnsi="Times New Roman" w:cs="Times New Roman"/>
              </w:rPr>
              <w:t>Ketoconazole</w:t>
            </w:r>
          </w:p>
        </w:tc>
        <w:tc>
          <w:tcPr>
            <w:tcW w:w="2698" w:type="dxa"/>
            <w:tcBorders>
              <w:top w:val="single" w:sz="4" w:space="0" w:color="auto"/>
              <w:left w:val="nil"/>
              <w:bottom w:val="single" w:sz="4" w:space="0" w:color="auto"/>
              <w:right w:val="single" w:sz="4" w:space="0" w:color="auto"/>
            </w:tcBorders>
            <w:shd w:val="clear" w:color="auto" w:fill="auto"/>
            <w:noWrap/>
            <w:vAlign w:val="center"/>
            <w:hideMark/>
          </w:tcPr>
          <w:p w:rsidR="00717EB5" w:rsidRPr="00717EB5" w:rsidRDefault="00717EB5" w:rsidP="00717EB5">
            <w:pPr>
              <w:spacing w:after="0" w:line="240" w:lineRule="auto"/>
              <w:jc w:val="center"/>
              <w:rPr>
                <w:rFonts w:ascii="Times New Roman" w:eastAsia="Times New Roman" w:hAnsi="Times New Roman" w:cs="Times New Roman"/>
              </w:rPr>
            </w:pPr>
            <w:r w:rsidRPr="00717EB5">
              <w:rPr>
                <w:rFonts w:ascii="Times New Roman" w:eastAsia="Times New Roman" w:hAnsi="Times New Roman" w:cs="Times New Roman"/>
              </w:rPr>
              <w:t>0.0280~0.0800</w:t>
            </w:r>
          </w:p>
        </w:tc>
      </w:tr>
      <w:tr w:rsidR="00717EB5" w:rsidRPr="00717EB5" w:rsidTr="00717EB5">
        <w:trPr>
          <w:trHeight w:val="255"/>
        </w:trPr>
        <w:tc>
          <w:tcPr>
            <w:tcW w:w="1600" w:type="dxa"/>
            <w:tcBorders>
              <w:top w:val="single" w:sz="4" w:space="0" w:color="auto"/>
              <w:left w:val="nil"/>
              <w:bottom w:val="nil"/>
              <w:right w:val="nil"/>
            </w:tcBorders>
            <w:shd w:val="clear" w:color="auto" w:fill="auto"/>
            <w:noWrap/>
            <w:vAlign w:val="center"/>
            <w:hideMark/>
          </w:tcPr>
          <w:p w:rsidR="00717EB5" w:rsidRPr="00717EB5" w:rsidRDefault="00717EB5" w:rsidP="00717EB5">
            <w:pPr>
              <w:spacing w:after="0" w:line="240" w:lineRule="auto"/>
              <w:jc w:val="center"/>
              <w:rPr>
                <w:rFonts w:ascii="Times New Roman" w:eastAsia="Times New Roman" w:hAnsi="Times New Roman" w:cs="Times New Roman"/>
              </w:rPr>
            </w:pPr>
          </w:p>
        </w:tc>
        <w:tc>
          <w:tcPr>
            <w:tcW w:w="2220" w:type="dxa"/>
            <w:tcBorders>
              <w:top w:val="single" w:sz="4" w:space="0" w:color="auto"/>
              <w:left w:val="nil"/>
              <w:bottom w:val="nil"/>
              <w:right w:val="nil"/>
            </w:tcBorders>
            <w:shd w:val="clear" w:color="auto" w:fill="auto"/>
            <w:noWrap/>
            <w:vAlign w:val="center"/>
            <w:hideMark/>
          </w:tcPr>
          <w:p w:rsidR="00717EB5" w:rsidRPr="00717EB5" w:rsidRDefault="00717EB5" w:rsidP="00717EB5">
            <w:pPr>
              <w:spacing w:after="0" w:line="240" w:lineRule="auto"/>
              <w:jc w:val="center"/>
              <w:rPr>
                <w:rFonts w:ascii="Times New Roman" w:eastAsia="Times New Roman" w:hAnsi="Times New Roman" w:cs="Times New Roman"/>
              </w:rPr>
            </w:pPr>
          </w:p>
        </w:tc>
        <w:tc>
          <w:tcPr>
            <w:tcW w:w="2698" w:type="dxa"/>
            <w:tcBorders>
              <w:top w:val="single" w:sz="4" w:space="0" w:color="auto"/>
              <w:left w:val="nil"/>
              <w:bottom w:val="nil"/>
              <w:right w:val="nil"/>
            </w:tcBorders>
            <w:shd w:val="clear" w:color="auto" w:fill="auto"/>
            <w:noWrap/>
            <w:vAlign w:val="center"/>
            <w:hideMark/>
          </w:tcPr>
          <w:p w:rsidR="00717EB5" w:rsidRPr="00717EB5" w:rsidRDefault="00717EB5" w:rsidP="00717EB5">
            <w:pPr>
              <w:spacing w:after="0" w:line="240" w:lineRule="auto"/>
              <w:jc w:val="center"/>
              <w:rPr>
                <w:rFonts w:ascii="Times New Roman" w:eastAsia="Times New Roman" w:hAnsi="Times New Roman" w:cs="Times New Roman"/>
              </w:rPr>
            </w:pPr>
          </w:p>
        </w:tc>
      </w:tr>
      <w:tr w:rsidR="00717EB5" w:rsidRPr="00717EB5" w:rsidTr="00717EB5">
        <w:trPr>
          <w:trHeight w:val="270"/>
        </w:trPr>
        <w:tc>
          <w:tcPr>
            <w:tcW w:w="3820" w:type="dxa"/>
            <w:gridSpan w:val="2"/>
            <w:tcBorders>
              <w:top w:val="nil"/>
              <w:left w:val="nil"/>
              <w:bottom w:val="single" w:sz="4" w:space="0" w:color="auto"/>
              <w:right w:val="nil"/>
            </w:tcBorders>
            <w:shd w:val="clear" w:color="auto" w:fill="auto"/>
            <w:noWrap/>
            <w:vAlign w:val="center"/>
            <w:hideMark/>
          </w:tcPr>
          <w:p w:rsidR="00717EB5" w:rsidRPr="00717EB5" w:rsidRDefault="00717EB5" w:rsidP="00717EB5">
            <w:pPr>
              <w:spacing w:after="0" w:line="240" w:lineRule="auto"/>
              <w:rPr>
                <w:rFonts w:ascii="Times New Roman" w:eastAsia="Times New Roman" w:hAnsi="Times New Roman" w:cs="Times New Roman"/>
                <w:b/>
                <w:bCs/>
                <w:color w:val="000000"/>
              </w:rPr>
            </w:pPr>
            <w:r w:rsidRPr="00717EB5">
              <w:rPr>
                <w:rFonts w:ascii="Times New Roman" w:eastAsia="Times New Roman" w:hAnsi="Times New Roman" w:cs="Times New Roman"/>
                <w:b/>
                <w:bCs/>
                <w:color w:val="000000"/>
              </w:rPr>
              <w:t>3. Plasma Protein Binding</w:t>
            </w:r>
          </w:p>
        </w:tc>
        <w:tc>
          <w:tcPr>
            <w:tcW w:w="2698" w:type="dxa"/>
            <w:tcBorders>
              <w:top w:val="nil"/>
              <w:left w:val="nil"/>
              <w:bottom w:val="single" w:sz="4" w:space="0" w:color="auto"/>
              <w:right w:val="nil"/>
            </w:tcBorders>
            <w:shd w:val="clear" w:color="auto" w:fill="auto"/>
            <w:noWrap/>
            <w:vAlign w:val="center"/>
            <w:hideMark/>
          </w:tcPr>
          <w:p w:rsidR="00717EB5" w:rsidRPr="00717EB5" w:rsidRDefault="00717EB5" w:rsidP="00717EB5">
            <w:pPr>
              <w:spacing w:after="0" w:line="240" w:lineRule="auto"/>
              <w:rPr>
                <w:rFonts w:ascii="Times New Roman" w:eastAsia="Times New Roman" w:hAnsi="Times New Roman" w:cs="Times New Roman"/>
                <w:color w:val="000000"/>
              </w:rPr>
            </w:pPr>
            <w:r w:rsidRPr="00717EB5">
              <w:rPr>
                <w:rFonts w:ascii="Times New Roman" w:eastAsia="Times New Roman" w:hAnsi="Times New Roman" w:cs="Times New Roman"/>
                <w:color w:val="000000"/>
              </w:rPr>
              <w:t> </w:t>
            </w:r>
          </w:p>
        </w:tc>
      </w:tr>
      <w:tr w:rsidR="00717EB5" w:rsidRPr="00717EB5" w:rsidTr="00717EB5">
        <w:trPr>
          <w:trHeight w:val="2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EB5" w:rsidRPr="00717EB5" w:rsidRDefault="00717EB5" w:rsidP="00717EB5">
            <w:pPr>
              <w:spacing w:after="0" w:line="240" w:lineRule="auto"/>
              <w:jc w:val="center"/>
              <w:rPr>
                <w:rFonts w:ascii="Times New Roman" w:eastAsia="Times New Roman" w:hAnsi="Times New Roman" w:cs="Times New Roman"/>
                <w:b/>
                <w:bCs/>
                <w:color w:val="000000"/>
              </w:rPr>
            </w:pPr>
            <w:r w:rsidRPr="00717EB5">
              <w:rPr>
                <w:rFonts w:ascii="Times New Roman" w:eastAsia="Times New Roman" w:hAnsi="Times New Roman" w:cs="Times New Roman"/>
                <w:b/>
                <w:bCs/>
                <w:color w:val="000000"/>
              </w:rPr>
              <w:t>Control</w:t>
            </w:r>
          </w:p>
        </w:tc>
        <w:tc>
          <w:tcPr>
            <w:tcW w:w="2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EB5" w:rsidRPr="00717EB5" w:rsidRDefault="00717EB5" w:rsidP="00717EB5">
            <w:pPr>
              <w:spacing w:after="0" w:line="240" w:lineRule="auto"/>
              <w:jc w:val="center"/>
              <w:rPr>
                <w:rFonts w:ascii="Times New Roman" w:eastAsia="Times New Roman" w:hAnsi="Times New Roman" w:cs="Times New Roman"/>
                <w:b/>
                <w:bCs/>
                <w:color w:val="000000"/>
              </w:rPr>
            </w:pPr>
            <w:r w:rsidRPr="00717EB5">
              <w:rPr>
                <w:rFonts w:ascii="Times New Roman" w:eastAsia="Times New Roman" w:hAnsi="Times New Roman" w:cs="Times New Roman"/>
                <w:b/>
                <w:bCs/>
                <w:color w:val="000000"/>
              </w:rPr>
              <w:t>Species</w:t>
            </w: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7EB5" w:rsidRPr="00717EB5" w:rsidRDefault="00717EB5" w:rsidP="00717EB5">
            <w:pPr>
              <w:spacing w:after="0" w:line="240" w:lineRule="auto"/>
              <w:jc w:val="center"/>
              <w:rPr>
                <w:rFonts w:ascii="Times New Roman" w:eastAsia="Times New Roman" w:hAnsi="Times New Roman" w:cs="Times New Roman"/>
                <w:b/>
                <w:bCs/>
                <w:color w:val="000000"/>
              </w:rPr>
            </w:pPr>
            <w:r w:rsidRPr="00717EB5">
              <w:rPr>
                <w:rFonts w:ascii="Times New Roman" w:eastAsia="Times New Roman" w:hAnsi="Times New Roman" w:cs="Times New Roman"/>
                <w:b/>
                <w:bCs/>
                <w:color w:val="000000"/>
              </w:rPr>
              <w:t>Bound%</w:t>
            </w:r>
          </w:p>
        </w:tc>
      </w:tr>
      <w:tr w:rsidR="00717EB5" w:rsidRPr="00717EB5" w:rsidTr="00717EB5">
        <w:trPr>
          <w:trHeight w:val="255"/>
        </w:trPr>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7EB5" w:rsidRPr="00717EB5" w:rsidRDefault="00717EB5" w:rsidP="00717EB5">
            <w:pPr>
              <w:spacing w:after="0" w:line="240" w:lineRule="auto"/>
              <w:jc w:val="center"/>
              <w:rPr>
                <w:rFonts w:ascii="Times New Roman" w:eastAsia="Times New Roman" w:hAnsi="Times New Roman" w:cs="Times New Roman"/>
              </w:rPr>
            </w:pPr>
            <w:r w:rsidRPr="00717EB5">
              <w:rPr>
                <w:rFonts w:ascii="Times New Roman" w:eastAsia="Times New Roman" w:hAnsi="Times New Roman" w:cs="Times New Roman"/>
              </w:rPr>
              <w:t>Warfarin</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EB5" w:rsidRPr="00717EB5" w:rsidRDefault="00717EB5" w:rsidP="00717EB5">
            <w:pPr>
              <w:spacing w:after="0" w:line="240" w:lineRule="auto"/>
              <w:jc w:val="center"/>
              <w:rPr>
                <w:rFonts w:ascii="Times New Roman" w:eastAsia="Times New Roman" w:hAnsi="Times New Roman" w:cs="Times New Roman"/>
              </w:rPr>
            </w:pPr>
            <w:r w:rsidRPr="00717EB5">
              <w:rPr>
                <w:rFonts w:ascii="Times New Roman" w:eastAsia="Times New Roman" w:hAnsi="Times New Roman" w:cs="Times New Roman"/>
              </w:rPr>
              <w:t>Human</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EB5" w:rsidRPr="00717EB5" w:rsidRDefault="00717EB5" w:rsidP="00717EB5">
            <w:pPr>
              <w:spacing w:after="0" w:line="240" w:lineRule="auto"/>
              <w:jc w:val="center"/>
              <w:rPr>
                <w:rFonts w:ascii="Times New Roman" w:eastAsia="Times New Roman" w:hAnsi="Times New Roman" w:cs="Times New Roman"/>
              </w:rPr>
            </w:pPr>
            <w:r w:rsidRPr="00717EB5">
              <w:rPr>
                <w:rFonts w:ascii="Times New Roman" w:eastAsia="Times New Roman" w:hAnsi="Times New Roman" w:cs="Times New Roman"/>
              </w:rPr>
              <w:t>&gt;98</w:t>
            </w:r>
          </w:p>
        </w:tc>
      </w:tr>
      <w:tr w:rsidR="00717EB5" w:rsidRPr="00717EB5" w:rsidTr="00717EB5">
        <w:trPr>
          <w:trHeight w:val="270"/>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717EB5" w:rsidRPr="00717EB5" w:rsidRDefault="00717EB5" w:rsidP="00717EB5">
            <w:pPr>
              <w:spacing w:after="0" w:line="240" w:lineRule="auto"/>
              <w:rPr>
                <w:rFonts w:ascii="Times New Roman" w:eastAsia="Times New Roman" w:hAnsi="Times New Roman" w:cs="Times New Roman"/>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EB5" w:rsidRPr="00717EB5" w:rsidRDefault="00717EB5" w:rsidP="00717EB5">
            <w:pPr>
              <w:spacing w:after="0" w:line="240" w:lineRule="auto"/>
              <w:jc w:val="center"/>
              <w:rPr>
                <w:rFonts w:ascii="Times New Roman" w:eastAsia="Times New Roman" w:hAnsi="Times New Roman" w:cs="Times New Roman"/>
              </w:rPr>
            </w:pPr>
            <w:r w:rsidRPr="00717EB5">
              <w:rPr>
                <w:rFonts w:ascii="Times New Roman" w:eastAsia="Times New Roman" w:hAnsi="Times New Roman" w:cs="Times New Roman"/>
              </w:rPr>
              <w:t>Mouse</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7EB5" w:rsidRPr="00717EB5" w:rsidRDefault="00717EB5" w:rsidP="00717EB5">
            <w:pPr>
              <w:spacing w:after="0" w:line="240" w:lineRule="auto"/>
              <w:jc w:val="center"/>
              <w:rPr>
                <w:rFonts w:ascii="Times New Roman" w:eastAsia="Times New Roman" w:hAnsi="Times New Roman" w:cs="Times New Roman"/>
              </w:rPr>
            </w:pPr>
            <w:r w:rsidRPr="00717EB5">
              <w:rPr>
                <w:rFonts w:ascii="Times New Roman" w:eastAsia="Times New Roman" w:hAnsi="Times New Roman" w:cs="Times New Roman"/>
              </w:rPr>
              <w:t>&gt;90</w:t>
            </w:r>
          </w:p>
        </w:tc>
      </w:tr>
    </w:tbl>
    <w:p w:rsidR="00717EB5" w:rsidRPr="00BA0E9E" w:rsidRDefault="00717EB5" w:rsidP="00B81D2F">
      <w:pPr>
        <w:pStyle w:val="PlainText"/>
        <w:jc w:val="both"/>
        <w:rPr>
          <w:rFonts w:ascii="Times New Roman" w:hAnsi="Times New Roman"/>
          <w:lang w:val="en-GB"/>
        </w:rPr>
      </w:pPr>
    </w:p>
    <w:p w:rsidR="00B6766B" w:rsidRDefault="00B6766B" w:rsidP="00B81D2F">
      <w:pPr>
        <w:spacing w:line="240" w:lineRule="auto"/>
        <w:jc w:val="both"/>
        <w:rPr>
          <w:rFonts w:ascii="Times New Roman" w:hAnsi="Times New Roman" w:cs="Arial"/>
          <w:b/>
          <w:lang w:val="en-GB"/>
        </w:rPr>
      </w:pPr>
    </w:p>
    <w:p w:rsidR="007C5108" w:rsidRDefault="00A773B7" w:rsidP="00B81D2F">
      <w:pPr>
        <w:shd w:val="clear" w:color="auto" w:fill="FFFFFF"/>
        <w:spacing w:after="0" w:line="240" w:lineRule="auto"/>
        <w:jc w:val="both"/>
        <w:rPr>
          <w:rFonts w:ascii="Times New Roman" w:eastAsia="Times New Roman" w:hAnsi="Times New Roman" w:cs="Times New Roman"/>
        </w:rPr>
      </w:pPr>
      <w:r w:rsidRPr="00A773B7">
        <w:rPr>
          <w:rFonts w:ascii="Times New Roman" w:hAnsi="Times New Roman" w:cs="Times New Roman"/>
          <w:b/>
          <w:bCs/>
          <w:shd w:val="clear" w:color="auto" w:fill="FFFFFF"/>
        </w:rPr>
        <w:t>Columns GL-HB: </w:t>
      </w:r>
      <w:r w:rsidRPr="00A773B7">
        <w:rPr>
          <w:rFonts w:ascii="Times New Roman" w:hAnsi="Times New Roman" w:cs="Times New Roman"/>
          <w:shd w:val="clear" w:color="auto" w:fill="FFFFFF"/>
        </w:rPr>
        <w:t>Bhatia group (</w:t>
      </w:r>
      <w:r w:rsidR="00C81D2D">
        <w:rPr>
          <w:rFonts w:ascii="Times New Roman" w:hAnsi="Times New Roman" w:cs="Times New Roman"/>
          <w:shd w:val="clear" w:color="auto" w:fill="FFFFFF"/>
        </w:rPr>
        <w:t>data presented first in this paper</w:t>
      </w:r>
      <w:r w:rsidRPr="00A773B7">
        <w:rPr>
          <w:rFonts w:ascii="Times New Roman" w:hAnsi="Times New Roman" w:cs="Times New Roman"/>
          <w:shd w:val="clear" w:color="auto" w:fill="FFFFFF"/>
        </w:rPr>
        <w:t xml:space="preserve">). The efficacy of anti-malarial compounds can be dramatically altered in endemic regions when administered to HIV or TB patients, due to drug-drug interactions in the </w:t>
      </w:r>
      <w:r w:rsidRPr="00282951">
        <w:rPr>
          <w:rFonts w:ascii="Times New Roman" w:hAnsi="Times New Roman" w:cs="Arial"/>
          <w:lang w:val="en-GB"/>
        </w:rPr>
        <w:t>liver</w:t>
      </w:r>
      <w:r>
        <w:rPr>
          <w:rFonts w:ascii="Times New Roman" w:hAnsi="Times New Roman" w:cs="Arial"/>
          <w:lang w:val="en-GB"/>
        </w:rPr>
        <w:t xml:space="preserve"> </w:t>
      </w:r>
      <w:r w:rsidR="00B73298">
        <w:rPr>
          <w:rFonts w:ascii="Times New Roman" w:hAnsi="Times New Roman" w:cs="Arial"/>
          <w:lang w:val="en-GB"/>
        </w:rPr>
        <w:fldChar w:fldCharType="begin"/>
      </w:r>
      <w:r w:rsidR="00903FF0">
        <w:rPr>
          <w:rFonts w:ascii="Times New Roman" w:hAnsi="Times New Roman" w:cs="Arial"/>
          <w:lang w:val="en-GB"/>
        </w:rPr>
        <w:instrText xml:space="preserve"> ADDIN EN.CITE &lt;EndNote&gt;&lt;Cite&gt;&lt;Author&gt;Fehintola&lt;/Author&gt;&lt;Year&gt;2011&lt;/Year&gt;&lt;RecNum&gt;20355&lt;/RecNum&gt;&lt;DisplayText&gt;[156]&lt;/DisplayText&gt;&lt;record&gt;&lt;rec-number&gt;20355&lt;/rec-number&gt;&lt;foreign-keys&gt;&lt;key app="EN" db-id="a09xf5spzpdwwzerpz9x25v4wvw9vxdssxdp" timestamp="1441636768"&gt;20355&lt;/key&gt;&lt;/foreign-keys&gt;&lt;ref-type name="Journal Article"&gt;17&lt;/ref-type&gt;&lt;contributors&gt;&lt;authors&gt;&lt;author&gt;Fehintola, F. A.&lt;/author&gt;&lt;author&gt;Akinyinka, O. O.&lt;/author&gt;&lt;author&gt;Adewole, I. F.&lt;/author&gt;&lt;author&gt;Maponga, C. C.&lt;/author&gt;&lt;author&gt;Ma, Q.&lt;/author&gt;&lt;author&gt;Morse, G. D.&lt;/author&gt;&lt;/authors&gt;&lt;/contributors&gt;&lt;auth-address&gt;Department of Pharmacology and Therapeutics, College of Medicine, University of Ibadan, Nigeria. emorse@buffalo.edu.&lt;/auth-address&gt;&lt;titles&gt;&lt;title&gt;Drug interactions in the treatment and chemoprophylaxis of malaria in HIV infected individuals in sub Saharan Africa&lt;/title&gt;&lt;secondary-title&gt;Curr Drug Metab&lt;/secondary-title&gt;&lt;/titles&gt;&lt;periodical&gt;&lt;full-title&gt;Curr Drug Metab&lt;/full-title&gt;&lt;/periodical&gt;&lt;pages&gt;51-6&lt;/pages&gt;&lt;volume&gt;12&lt;/volume&gt;&lt;number&gt;1&lt;/number&gt;&lt;keywords&gt;&lt;keyword&gt;Africa South of the Sahara&lt;/keyword&gt;&lt;keyword&gt;Anti-Retroviral Agents/adverse effects/pharmacokinetics/*therapeutic use&lt;/keyword&gt;&lt;keyword&gt;Antimalarials/adverse effects/pharmacokinetics/*therapeutic use&lt;/keyword&gt;&lt;keyword&gt;Antiretroviral Therapy, Highly Active/adverse effects&lt;/keyword&gt;&lt;keyword&gt;Biomedical Research/trends&lt;/keyword&gt;&lt;keyword&gt;Biotransformation&lt;/keyword&gt;&lt;keyword&gt;Drug Interactions&lt;/keyword&gt;&lt;keyword&gt;Drug Resistance&lt;/keyword&gt;&lt;keyword&gt;HIV Infections/*complications&lt;/keyword&gt;&lt;keyword&gt;Humans&lt;/keyword&gt;&lt;keyword&gt;Malaria/complications/*drug therapy/*prevention &amp;amp; control&lt;/keyword&gt;&lt;/keywords&gt;&lt;dates&gt;&lt;year&gt;2011&lt;/year&gt;&lt;pub-dates&gt;&lt;date&gt;Jan&lt;/date&gt;&lt;/pub-dates&gt;&lt;/dates&gt;&lt;isbn&gt;1875-5453 (Electronic)&amp;#xD;1389-2002 (Linking)&lt;/isbn&gt;&lt;accession-num&gt;21222586&lt;/accession-num&gt;&lt;urls&gt;&lt;related-urls&gt;&lt;url&gt;http://www.ncbi.nlm.nih.gov/pubmed/21222586&lt;/url&gt;&lt;/related-urls&gt;&lt;/urls&gt;&lt;custom2&gt;PMC3233991&lt;/custom2&gt;&lt;/record&gt;&lt;/Cite&gt;&lt;/EndNote&gt;</w:instrText>
      </w:r>
      <w:r w:rsidR="00B73298">
        <w:rPr>
          <w:rFonts w:ascii="Times New Roman" w:hAnsi="Times New Roman" w:cs="Arial"/>
          <w:lang w:val="en-GB"/>
        </w:rPr>
        <w:fldChar w:fldCharType="separate"/>
      </w:r>
      <w:r w:rsidR="00903FF0">
        <w:rPr>
          <w:rFonts w:ascii="Times New Roman" w:hAnsi="Times New Roman" w:cs="Arial"/>
          <w:noProof/>
          <w:lang w:val="en-GB"/>
        </w:rPr>
        <w:t>[156]</w:t>
      </w:r>
      <w:r w:rsidR="00B73298">
        <w:rPr>
          <w:rFonts w:ascii="Times New Roman" w:hAnsi="Times New Roman" w:cs="Arial"/>
          <w:lang w:val="en-GB"/>
        </w:rPr>
        <w:fldChar w:fldCharType="end"/>
      </w:r>
      <w:r w:rsidRPr="00282951">
        <w:rPr>
          <w:rFonts w:ascii="Times New Roman" w:hAnsi="Times New Roman" w:cs="Arial"/>
          <w:lang w:val="en-GB"/>
        </w:rPr>
        <w:t>.</w:t>
      </w:r>
      <w:r>
        <w:rPr>
          <w:rFonts w:ascii="Times New Roman" w:hAnsi="Times New Roman" w:cs="Arial"/>
          <w:lang w:val="en-GB"/>
        </w:rPr>
        <w:t xml:space="preserve"> </w:t>
      </w:r>
      <w:r w:rsidRPr="00A773B7">
        <w:rPr>
          <w:rFonts w:ascii="Times New Roman" w:hAnsi="Times New Roman" w:cs="Times New Roman"/>
          <w:shd w:val="clear" w:color="auto" w:fill="FFFFFF"/>
        </w:rPr>
        <w:t xml:space="preserve">Existing compound sets should be annotated for this risk to prioritize candidates for further development and minimize failure rates. In this study we leveraged two recent breakthroughs: a bioengineered microscale human liver in a high-throughput format that accurately captures human drug-drug interactions not detectable in animals or cell lines </w:t>
      </w:r>
      <w:r w:rsidR="00B73298">
        <w:rPr>
          <w:rFonts w:ascii="Times New Roman" w:hAnsi="Times New Roman" w:cs="Arial"/>
          <w:lang w:val="en-GB"/>
        </w:rPr>
        <w:fldChar w:fldCharType="begin"/>
      </w:r>
      <w:r w:rsidR="00903FF0">
        <w:rPr>
          <w:rFonts w:ascii="Times New Roman" w:hAnsi="Times New Roman" w:cs="Arial"/>
          <w:lang w:val="en-GB"/>
        </w:rPr>
        <w:instrText xml:space="preserve"> ADDIN EN.CITE &lt;EndNote&gt;&lt;Cite&gt;&lt;Author&gt;Khetani&lt;/Author&gt;&lt;Year&gt;2008&lt;/Year&gt;&lt;RecNum&gt;20356&lt;/RecNum&gt;&lt;DisplayText&gt;[157]&lt;/DisplayText&gt;&lt;record&gt;&lt;rec-number&gt;20356&lt;/rec-number&gt;&lt;foreign-keys&gt;&lt;key app="EN" db-id="a09xf5spzpdwwzerpz9x25v4wvw9vxdssxdp" timestamp="1441636827"&gt;20356&lt;/key&gt;&lt;/foreign-keys&gt;&lt;ref-type name="Journal Article"&gt;17&lt;/ref-type&gt;&lt;contributors&gt;&lt;authors&gt;&lt;author&gt;Khetani, S. R.&lt;/author&gt;&lt;author&gt;Bhatia, S. N.&lt;/author&gt;&lt;/authors&gt;&lt;/contributors&gt;&lt;auth-address&gt;Division of Health Sciences and Technology, Department of Electrical Engineering and Computer Science, Massachusetts Institute of Technology, 77 Massachusetts Avenue, E19-502D, Cambridge, Massachusetts 02139, USA.&lt;/auth-address&gt;&lt;titles&gt;&lt;title&gt;Microscale culture of human liver cells for drug development&lt;/title&gt;&lt;secondary-title&gt;Nat Biotechnol&lt;/secondary-title&gt;&lt;alt-title&gt;Nature biotechnology&lt;/alt-title&gt;&lt;/titles&gt;&lt;periodical&gt;&lt;full-title&gt;Nat Biotechnol&lt;/full-title&gt;&lt;/periodical&gt;&lt;pages&gt;120-6&lt;/pages&gt;&lt;volume&gt;26&lt;/volume&gt;&lt;number&gt;1&lt;/number&gt;&lt;edition&gt;2007/11/21&lt;/edition&gt;&lt;keywords&gt;&lt;keyword&gt;Biological Assay/*instrumentation/methods&lt;/keyword&gt;&lt;keyword&gt;Cell Culture Techniques/*instrumentation/methods&lt;/keyword&gt;&lt;keyword&gt;Cells, Cultured&lt;/keyword&gt;&lt;keyword&gt;*Drug Design&lt;/keyword&gt;&lt;keyword&gt;Equipment Design&lt;/keyword&gt;&lt;keyword&gt;Equipment Failure Analysis&lt;/keyword&gt;&lt;keyword&gt;Flow Injection Analysis/*instrumentation/methods&lt;/keyword&gt;&lt;keyword&gt;Hepatocytes/*cytology/*physiology&lt;/keyword&gt;&lt;keyword&gt;Humans&lt;/keyword&gt;&lt;keyword&gt;Microfluidic Analytical Techniques/*instrumentation/methods&lt;/keyword&gt;&lt;keyword&gt;Miniaturization&lt;/keyword&gt;&lt;/keywords&gt;&lt;dates&gt;&lt;year&gt;2008&lt;/year&gt;&lt;pub-dates&gt;&lt;date&gt;Jan&lt;/date&gt;&lt;/pub-dates&gt;&lt;/dates&gt;&lt;isbn&gt;1087-0156&lt;/isbn&gt;&lt;accession-num&gt;18026090&lt;/accession-num&gt;&lt;urls&gt;&lt;/urls&gt;&lt;electronic-resource-num&gt;10.1038/nbt1361&lt;/electronic-resource-num&gt;&lt;remote-database-provider&gt;NLM&lt;/remote-database-provider&gt;&lt;language&gt;eng&lt;/language&gt;&lt;/record&gt;&lt;/Cite&gt;&lt;/EndNote&gt;</w:instrText>
      </w:r>
      <w:r w:rsidR="00B73298">
        <w:rPr>
          <w:rFonts w:ascii="Times New Roman" w:hAnsi="Times New Roman" w:cs="Arial"/>
          <w:lang w:val="en-GB"/>
        </w:rPr>
        <w:fldChar w:fldCharType="separate"/>
      </w:r>
      <w:r w:rsidR="00903FF0">
        <w:rPr>
          <w:rFonts w:ascii="Times New Roman" w:hAnsi="Times New Roman" w:cs="Arial"/>
          <w:noProof/>
          <w:lang w:val="en-GB"/>
        </w:rPr>
        <w:t>[157]</w:t>
      </w:r>
      <w:r w:rsidR="00B73298">
        <w:rPr>
          <w:rFonts w:ascii="Times New Roman" w:hAnsi="Times New Roman" w:cs="Arial"/>
          <w:lang w:val="en-GB"/>
        </w:rPr>
        <w:fldChar w:fldCharType="end"/>
      </w:r>
      <w:r>
        <w:rPr>
          <w:rFonts w:ascii="Times New Roman" w:hAnsi="Times New Roman" w:cs="Arial"/>
          <w:lang w:val="en-GB"/>
        </w:rPr>
        <w:t xml:space="preserve"> </w:t>
      </w:r>
      <w:r w:rsidRPr="00A773B7">
        <w:rPr>
          <w:rFonts w:ascii="Times New Roman" w:hAnsi="Times New Roman" w:cs="Times New Roman"/>
          <w:shd w:val="clear" w:color="auto" w:fill="FFFFFF"/>
        </w:rPr>
        <w:t>and a custom-made, robotic high-throughput Luminex bead-based method for profiling the expression of 83 human liver drug metabolizing enzymes for pennies a well</w:t>
      </w:r>
      <w:r>
        <w:rPr>
          <w:rFonts w:ascii="Times New Roman" w:hAnsi="Times New Roman" w:cs="Arial"/>
          <w:lang w:val="en-GB"/>
        </w:rPr>
        <w:t xml:space="preserve"> </w:t>
      </w:r>
      <w:r w:rsidR="00B73298">
        <w:rPr>
          <w:rFonts w:ascii="Times New Roman" w:hAnsi="Times New Roman" w:cs="Arial"/>
          <w:lang w:val="en-GB"/>
        </w:rPr>
        <w:fldChar w:fldCharType="begin">
          <w:fldData xml:space="preserve">PEVuZE5vdGU+PENpdGU+PEF1dGhvcj5DaGFuPC9BdXRob3I+PFllYXI+MjAxMzwvWWVhcj48UmVj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PEVuZE5vdGU+PENpdGU+PEF1dGhvcj5DaGFuPC9BdXRob3I+PFllYXI+MjAxMzwvWWVhcj48UmVj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903FF0">
        <w:rPr>
          <w:rFonts w:ascii="Times New Roman" w:hAnsi="Times New Roman" w:cs="Arial"/>
          <w:noProof/>
          <w:lang w:val="en-GB"/>
        </w:rPr>
        <w:t>[158]</w:t>
      </w:r>
      <w:r w:rsidR="00B73298">
        <w:rPr>
          <w:rFonts w:ascii="Times New Roman" w:hAnsi="Times New Roman" w:cs="Arial"/>
          <w:lang w:val="en-GB"/>
        </w:rPr>
        <w:fldChar w:fldCharType="end"/>
      </w:r>
      <w:r>
        <w:rPr>
          <w:rFonts w:ascii="Times New Roman" w:hAnsi="Times New Roman" w:cs="Arial"/>
          <w:lang w:val="en-GB"/>
        </w:rPr>
        <w:t xml:space="preserve">. </w:t>
      </w:r>
      <w:r w:rsidRPr="00A773B7">
        <w:rPr>
          <w:rFonts w:ascii="Times New Roman" w:hAnsi="Times New Roman" w:cs="Times New Roman"/>
          <w:shd w:val="clear" w:color="auto" w:fill="FFFFFF"/>
        </w:rPr>
        <w:t>Combining these tools, we profiled the “Malaria Box” drugs for induction or inhibition of drug-metabolizing pathways and thereby ranked compounds</w:t>
      </w:r>
      <w:r w:rsidRPr="00A773B7">
        <w:rPr>
          <w:rStyle w:val="apple-converted-space"/>
          <w:rFonts w:ascii="Times New Roman" w:hAnsi="Times New Roman" w:cs="Times New Roman"/>
          <w:shd w:val="clear" w:color="auto" w:fill="FFFFFF"/>
        </w:rPr>
        <w:t> </w:t>
      </w:r>
      <w:r w:rsidRPr="00A773B7">
        <w:rPr>
          <w:rFonts w:ascii="Times New Roman" w:hAnsi="Times New Roman" w:cs="Times New Roman"/>
          <w:shd w:val="clear" w:color="auto" w:fill="FFFFFF"/>
        </w:rPr>
        <w:t>with</w:t>
      </w:r>
      <w:r w:rsidRPr="00A773B7">
        <w:rPr>
          <w:rStyle w:val="apple-converted-space"/>
          <w:rFonts w:ascii="Times New Roman" w:hAnsi="Times New Roman" w:cs="Times New Roman"/>
          <w:shd w:val="clear" w:color="auto" w:fill="FFFFFF"/>
        </w:rPr>
        <w:t> </w:t>
      </w:r>
      <w:r w:rsidRPr="00A773B7">
        <w:rPr>
          <w:rFonts w:ascii="Times New Roman" w:hAnsi="Times New Roman" w:cs="Times New Roman"/>
          <w:shd w:val="clear" w:color="auto" w:fill="FFFFFF"/>
        </w:rPr>
        <w:t xml:space="preserve">potential for drug interactions with existing HIV and TB regimens. We also scored these compounds for acute hepatoxicity by monitoring morphology and daily albumin and urea secretion </w:t>
      </w:r>
      <w:r w:rsidR="00B73298">
        <w:rPr>
          <w:rFonts w:ascii="Times New Roman" w:hAnsi="Times New Roman" w:cs="Arial"/>
          <w:lang w:val="en-GB"/>
        </w:rPr>
        <w:fldChar w:fldCharType="begin">
          <w:fldData xml:space="preserve">PEVuZE5vdGU+PENpdGU+PEF1dGhvcj5LaGV0YW5pPC9BdXRob3I+PFllYXI+MjAxMzwvWWVhcj48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PEVuZE5vdGU+PENpdGU+PEF1dGhvcj5LaGV0YW5pPC9BdXRob3I+PFllYXI+MjAxMzwvWWVhcj48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903FF0">
        <w:rPr>
          <w:rFonts w:ascii="Times New Roman" w:hAnsi="Times New Roman" w:cs="Arial"/>
          <w:noProof/>
          <w:lang w:val="en-GB"/>
        </w:rPr>
        <w:t>[157-160]</w:t>
      </w:r>
      <w:r w:rsidR="00B73298">
        <w:rPr>
          <w:rFonts w:ascii="Times New Roman" w:hAnsi="Times New Roman" w:cs="Arial"/>
          <w:lang w:val="en-GB"/>
        </w:rPr>
        <w:fldChar w:fldCharType="end"/>
      </w:r>
      <w:r w:rsidRPr="00A773B7">
        <w:rPr>
          <w:rFonts w:ascii="Times New Roman" w:hAnsi="Times New Roman" w:cs="Times New Roman"/>
          <w:shd w:val="clear" w:color="auto" w:fill="FFFFFF"/>
        </w:rPr>
        <w:t>. Methods: Micropatterned Co-Culture: MPCC is an </w:t>
      </w:r>
      <w:r w:rsidRPr="00A773B7">
        <w:rPr>
          <w:rFonts w:ascii="Times New Roman" w:hAnsi="Times New Roman" w:cs="Times New Roman"/>
          <w:i/>
          <w:iCs/>
          <w:shd w:val="clear" w:color="auto" w:fill="FFFFFF"/>
        </w:rPr>
        <w:t>in vitro</w:t>
      </w:r>
      <w:r w:rsidRPr="00A773B7">
        <w:rPr>
          <w:rFonts w:ascii="Times New Roman" w:hAnsi="Times New Roman" w:cs="Times New Roman"/>
          <w:shd w:val="clear" w:color="auto" w:fill="FFFFFF"/>
        </w:rPr>
        <w:t> co-culture system of primary human hepatocytes</w:t>
      </w:r>
      <w:r w:rsidR="006E74E4">
        <w:rPr>
          <w:rFonts w:ascii="Times New Roman" w:hAnsi="Times New Roman" w:cs="Times New Roman"/>
          <w:shd w:val="clear" w:color="auto" w:fill="FFFFFF"/>
        </w:rPr>
        <w:t xml:space="preserve"> (BioreclamationIVT)</w:t>
      </w:r>
      <w:r w:rsidRPr="00A773B7">
        <w:rPr>
          <w:rFonts w:ascii="Times New Roman" w:hAnsi="Times New Roman" w:cs="Times New Roman"/>
          <w:shd w:val="clear" w:color="auto" w:fill="FFFFFF"/>
        </w:rPr>
        <w:t xml:space="preserve"> organized into colonies and surrounded by supportive stromal cells. Hepatocytes in this format maintain a functional phenotype for up to 4-6 weeks without proliferation, as assessed by major liver-specific functions and gene expression </w:t>
      </w:r>
      <w:r w:rsidR="00B73298">
        <w:rPr>
          <w:rFonts w:ascii="Times New Roman" w:hAnsi="Times New Roman" w:cs="Arial"/>
          <w:lang w:val="en-GB"/>
        </w:rPr>
        <w:fldChar w:fldCharType="begin">
          <w:fldData xml:space="preserve">PEVuZE5vdGU+PENpdGU+PEF1dGhvcj5LaGV0YW5pPC9BdXRob3I+PFllYXI+MjAwODwvWWVhcj48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PEVuZE5vdGU+PENpdGU+PEF1dGhvcj5LaGV0YW5pPC9BdXRob3I+PFllYXI+MjAwODwvWWVhcj48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903FF0">
        <w:rPr>
          <w:rFonts w:ascii="Times New Roman" w:hAnsi="Times New Roman" w:cs="Arial"/>
          <w:noProof/>
          <w:lang w:val="en-GB"/>
        </w:rPr>
        <w:t>[157, 161]</w:t>
      </w:r>
      <w:r w:rsidR="00B73298">
        <w:rPr>
          <w:rFonts w:ascii="Times New Roman" w:hAnsi="Times New Roman" w:cs="Arial"/>
          <w:lang w:val="en-GB"/>
        </w:rPr>
        <w:fldChar w:fldCharType="end"/>
      </w:r>
      <w:r>
        <w:rPr>
          <w:rFonts w:ascii="Times New Roman" w:hAnsi="Times New Roman" w:cs="Arial"/>
          <w:lang w:val="en-GB"/>
        </w:rPr>
        <w:t xml:space="preserve">. </w:t>
      </w:r>
      <w:r w:rsidRPr="00A773B7">
        <w:rPr>
          <w:rFonts w:ascii="Times New Roman" w:hAnsi="Times New Roman" w:cs="Times New Roman"/>
          <w:shd w:val="clear" w:color="auto" w:fill="FFFFFF"/>
        </w:rPr>
        <w:t>Briefly, 96-well plates were coated homogenously with rat tail type I collagen (50 μg/ml) and subjected to soft-lithographic techniques to pattern the collagen into microdomains of 500 μm islands that mediate selective hepatocyte adhesion. To create MPCCs, cryopreserved primary human hepatocytes (BioreclamationIVT) were pelleted by centrifugation at 100xg for 6 min at 4°C, assessed for viability using Trypan blue exclusion (typically 70–90%), and seeded on collagen-micropatterned plates (each well contained ~ 10,000 hepatocytes, organized in colony islands of 500 μm) in serum-free DMEM/1% Pen/Strep. The cells were washed with serum-free DMEM/1% Pen/Strep 2–3 hr later and replaced with human hepatocyte culture medium (March </w:t>
      </w:r>
      <w:r w:rsidRPr="00A773B7">
        <w:rPr>
          <w:rFonts w:ascii="Times New Roman" w:hAnsi="Times New Roman" w:cs="Times New Roman"/>
          <w:i/>
          <w:iCs/>
          <w:shd w:val="clear" w:color="auto" w:fill="FFFFFF"/>
        </w:rPr>
        <w:t>et al</w:t>
      </w:r>
      <w:r w:rsidRPr="00A773B7">
        <w:rPr>
          <w:rFonts w:ascii="Times New Roman" w:hAnsi="Times New Roman" w:cs="Times New Roman"/>
          <w:shd w:val="clear" w:color="auto" w:fill="FFFFFF"/>
        </w:rPr>
        <w:t> CHM. 2013). 3T3-J2 murine embryonic fibroblasts were seeded (7,000 cells per well) 24 hours post-hepatocyte seeding. 3T3-J2 fibroblasts</w:t>
      </w:r>
      <w:r w:rsidRPr="00A773B7">
        <w:rPr>
          <w:rStyle w:val="apple-converted-space"/>
          <w:rFonts w:ascii="Times New Roman" w:hAnsi="Times New Roman" w:cs="Times New Roman"/>
          <w:shd w:val="clear" w:color="auto" w:fill="FFFFFF"/>
        </w:rPr>
        <w:t> </w:t>
      </w:r>
      <w:r w:rsidRPr="00A773B7">
        <w:rPr>
          <w:rFonts w:ascii="Times New Roman" w:hAnsi="Times New Roman" w:cs="Times New Roman"/>
          <w:shd w:val="clear" w:color="auto" w:fill="FFFFFF"/>
        </w:rPr>
        <w:t xml:space="preserve">were courtesy of Howard Green (Harvard Medical School) </w:t>
      </w:r>
      <w:r w:rsidR="00B73298">
        <w:rPr>
          <w:rFonts w:ascii="Times New Roman" w:hAnsi="Times New Roman" w:cs="Arial"/>
          <w:lang w:val="en-GB"/>
        </w:rPr>
        <w:fldChar w:fldCharType="begin"/>
      </w:r>
      <w:r w:rsidR="00903FF0">
        <w:rPr>
          <w:rFonts w:ascii="Times New Roman" w:hAnsi="Times New Roman" w:cs="Arial"/>
          <w:lang w:val="en-GB"/>
        </w:rPr>
        <w:instrText xml:space="preserve"> ADDIN EN.CITE &lt;EndNote&gt;&lt;Cite&gt;&lt;Author&gt;Rheinwald&lt;/Author&gt;&lt;Year&gt;1975&lt;/Year&gt;&lt;RecNum&gt;20360&lt;/RecNum&gt;&lt;DisplayText&gt;[162]&lt;/DisplayText&gt;&lt;record&gt;&lt;rec-number&gt;20360&lt;/rec-number&gt;&lt;foreign-keys&gt;&lt;key app="EN" db-id="a09xf5spzpdwwzerpz9x25v4wvw9vxdssxdp" timestamp="1441636943"&gt;20360&lt;/key&gt;&lt;/foreign-keys&gt;&lt;ref-type name="Journal Article"&gt;17&lt;/ref-type&gt;&lt;contributors&gt;&lt;authors&gt;&lt;author&gt;Rheinwald, J. G.&lt;/author&gt;&lt;author&gt;Green, H.&lt;/author&gt;&lt;/authors&gt;&lt;/contributors&gt;&lt;titles&gt;&lt;title&gt;Formation of a keratinizing epithelium in culture by a cloned cell line derived from a teratoma&lt;/title&gt;&lt;secondary-title&gt;Cell&lt;/secondary-title&gt;&lt;/titles&gt;&lt;periodical&gt;&lt;full-title&gt;Cell&lt;/full-title&gt;&lt;/periodical&gt;&lt;pages&gt;317-30&lt;/pages&gt;&lt;volume&gt;6&lt;/volume&gt;&lt;number&gt;3&lt;/number&gt;&lt;keywords&gt;&lt;keyword&gt;Cell Differentiation/drug effects&lt;/keyword&gt;&lt;keyword&gt;Cell Division&lt;/keyword&gt;&lt;keyword&gt;Cell Line&lt;/keyword&gt;&lt;keyword&gt;Clone Cells/pathology&lt;/keyword&gt;&lt;keyword&gt;Epidermis/*cytology&lt;/keyword&gt;&lt;keyword&gt;Epithelial Cells&lt;/keyword&gt;&lt;keyword&gt;Hydrocortisone/pharmacology&lt;/keyword&gt;&lt;keyword&gt;Keratins/*metabolism&lt;/keyword&gt;&lt;keyword&gt;Neoplasms, Experimental/pathology&lt;/keyword&gt;&lt;keyword&gt;Teratoma/*pathology&lt;/keyword&gt;&lt;keyword&gt;Vitamin A/pharmacology&lt;/keyword&gt;&lt;/keywords&gt;&lt;dates&gt;&lt;year&gt;1975&lt;/year&gt;&lt;pub-dates&gt;&lt;date&gt;Nov&lt;/date&gt;&lt;/pub-dates&gt;&lt;/dates&gt;&lt;isbn&gt;0092-8674 (Print)&amp;#xD;0092-8674 (Linking)&lt;/isbn&gt;&lt;accession-num&gt;1052770&lt;/accession-num&gt;&lt;urls&gt;&lt;related-urls&gt;&lt;url&gt;http://www.ncbi.nlm.nih.gov/pubmed/1052770&lt;/url&gt;&lt;/related-urls&gt;&lt;/urls&gt;&lt;/record&gt;&lt;/Cite&gt;&lt;/EndNote&gt;</w:instrText>
      </w:r>
      <w:r w:rsidR="00B73298">
        <w:rPr>
          <w:rFonts w:ascii="Times New Roman" w:hAnsi="Times New Roman" w:cs="Arial"/>
          <w:lang w:val="en-GB"/>
        </w:rPr>
        <w:fldChar w:fldCharType="separate"/>
      </w:r>
      <w:r w:rsidR="00903FF0">
        <w:rPr>
          <w:rFonts w:ascii="Times New Roman" w:hAnsi="Times New Roman" w:cs="Arial"/>
          <w:noProof/>
          <w:lang w:val="en-GB"/>
        </w:rPr>
        <w:t>[162]</w:t>
      </w:r>
      <w:r w:rsidR="00B73298">
        <w:rPr>
          <w:rFonts w:ascii="Times New Roman" w:hAnsi="Times New Roman" w:cs="Arial"/>
          <w:lang w:val="en-GB"/>
        </w:rPr>
        <w:fldChar w:fldCharType="end"/>
      </w:r>
      <w:r>
        <w:rPr>
          <w:rFonts w:ascii="Times New Roman" w:hAnsi="Times New Roman" w:cs="Arial"/>
          <w:lang w:val="en-GB"/>
        </w:rPr>
        <w:t xml:space="preserve">. </w:t>
      </w:r>
      <w:r w:rsidRPr="00A773B7">
        <w:rPr>
          <w:rFonts w:ascii="Times New Roman" w:hAnsi="Times New Roman" w:cs="Times New Roman"/>
          <w:u w:val="single"/>
          <w:shd w:val="clear" w:color="auto" w:fill="FFFFFF"/>
        </w:rPr>
        <w:t>Hepatoxicity analysis</w:t>
      </w:r>
      <w:r w:rsidRPr="00A773B7">
        <w:rPr>
          <w:rFonts w:ascii="Times New Roman" w:hAnsi="Times New Roman" w:cs="Times New Roman"/>
          <w:shd w:val="clear" w:color="auto" w:fill="FFFFFF"/>
        </w:rPr>
        <w:t>: MPCCs assembled using a pre-validated cryopreserved human hepatocyte donor, were treated with a single acute dose (10 μM) of the Malaria Box compounds. After</w:t>
      </w:r>
      <w:r w:rsidRPr="00A773B7">
        <w:rPr>
          <w:rStyle w:val="apple-converted-space"/>
          <w:rFonts w:ascii="Times New Roman" w:hAnsi="Times New Roman" w:cs="Times New Roman"/>
          <w:shd w:val="clear" w:color="auto" w:fill="FFFFFF"/>
        </w:rPr>
        <w:t> </w:t>
      </w:r>
      <w:r w:rsidRPr="00A773B7">
        <w:rPr>
          <w:rFonts w:ascii="Times New Roman" w:hAnsi="Times New Roman" w:cs="Times New Roman"/>
          <w:shd w:val="clear" w:color="auto" w:fill="FFFFFF"/>
        </w:rPr>
        <w:t>48hrs of</w:t>
      </w:r>
      <w:r w:rsidRPr="00A773B7">
        <w:rPr>
          <w:rStyle w:val="apple-converted-space"/>
          <w:rFonts w:ascii="Times New Roman" w:hAnsi="Times New Roman" w:cs="Times New Roman"/>
          <w:shd w:val="clear" w:color="auto" w:fill="FFFFFF"/>
        </w:rPr>
        <w:t> </w:t>
      </w:r>
      <w:r w:rsidRPr="00A773B7">
        <w:rPr>
          <w:rFonts w:ascii="Times New Roman" w:hAnsi="Times New Roman" w:cs="Times New Roman"/>
          <w:shd w:val="clear" w:color="auto" w:fill="FFFFFF"/>
        </w:rPr>
        <w:t xml:space="preserve">exposure, morphological analysis of the hepatocytes was performed, and albumin and urea levels in the supernatants were measured </w:t>
      </w:r>
      <w:r w:rsidR="00B73298">
        <w:rPr>
          <w:rFonts w:ascii="Times New Roman" w:hAnsi="Times New Roman" w:cs="Arial"/>
          <w:lang w:val="en-GB"/>
        </w:rPr>
        <w:fldChar w:fldCharType="begin"/>
      </w:r>
      <w:r w:rsidR="00903FF0">
        <w:rPr>
          <w:rFonts w:ascii="Times New Roman" w:hAnsi="Times New Roman" w:cs="Arial"/>
          <w:lang w:val="en-GB"/>
        </w:rPr>
        <w:instrText xml:space="preserve"> ADDIN EN.CITE &lt;EndNote&gt;&lt;Cite&gt;&lt;Author&gt;Khetani&lt;/Author&gt;&lt;Year&gt;2013&lt;/Year&gt;&lt;RecNum&gt;20357&lt;/RecNum&gt;&lt;DisplayText&gt;[159]&lt;/DisplayText&gt;&lt;record&gt;&lt;rec-number&gt;20357&lt;/rec-number&gt;&lt;foreign-keys&gt;&lt;key app="EN" db-id="a09xf5spzpdwwzerpz9x25v4wvw9vxdssxdp" timestamp="1441636872"&gt;20357&lt;/key&gt;&lt;/foreign-keys&gt;&lt;ref-type name="Journal Article"&gt;17&lt;/ref-type&gt;&lt;contributors&gt;&lt;authors&gt;&lt;author&gt;Khetani, S. R.&lt;/author&gt;&lt;author&gt;Kanchagar, C.&lt;/author&gt;&lt;author&gt;Ukairo, O.&lt;/author&gt;&lt;author&gt;Krzyzewski, S.&lt;/author&gt;&lt;author&gt;Moore, A.&lt;/author&gt;&lt;author&gt;Shi, J.&lt;/author&gt;&lt;author&gt;Aoyama, S.&lt;/author&gt;&lt;author&gt;Aleo, M.&lt;/author&gt;&lt;author&gt;Will, Y.&lt;/author&gt;&lt;/authors&gt;&lt;/contributors&gt;&lt;auth-address&gt;Mechanical and Biomedical Engineering, Colorado State University, Fort Collins, CO, USA.&lt;/auth-address&gt;&lt;titles&gt;&lt;title&gt;Use of micropatterned cocultures to detect compounds that cause drug-induced liver injury in humans&lt;/title&gt;&lt;secondary-title&gt;Toxicol Sci&lt;/secondary-title&gt;&lt;alt-title&gt;Toxicological sciences : an official journal of the Society of Toxicology&lt;/alt-title&gt;&lt;/titles&gt;&lt;periodical&gt;&lt;full-title&gt;Toxicol Sci&lt;/full-title&gt;&lt;abbr-1&gt;Toxicological sciences : an official journal of the Society of Toxicology&lt;/abbr-1&gt;&lt;/periodical&gt;&lt;alt-periodical&gt;&lt;full-title&gt;Toxicol Sci&lt;/full-title&gt;&lt;abbr-1&gt;Toxicological sciences : an official journal of the Society of Toxicology&lt;/abbr-1&gt;&lt;/alt-periodical&gt;&lt;pages&gt;107-17&lt;/pages&gt;&lt;volume&gt;132&lt;/volume&gt;&lt;number&gt;1&lt;/number&gt;&lt;edition&gt;2012/11/16&lt;/edition&gt;&lt;keywords&gt;&lt;keyword&gt;Animals&lt;/keyword&gt;&lt;keyword&gt;Coculture Techniques&lt;/keyword&gt;&lt;keyword&gt;Drug-Induced Liver Injury/*etiology&lt;/keyword&gt;&lt;keyword&gt;Humans&lt;/keyword&gt;&lt;keyword&gt;Rats&lt;/keyword&gt;&lt;keyword&gt;Rats, Sprague-Dawley&lt;/keyword&gt;&lt;keyword&gt;Reproducibility of Results&lt;/keyword&gt;&lt;keyword&gt;*Toxicity Tests&lt;/keyword&gt;&lt;/keywords&gt;&lt;dates&gt;&lt;year&gt;2013&lt;/year&gt;&lt;pub-dates&gt;&lt;date&gt;Mar&lt;/date&gt;&lt;/pub-dates&gt;&lt;/dates&gt;&lt;isbn&gt;1096-0929&lt;/isbn&gt;&lt;accession-num&gt;23152190&lt;/accession-num&gt;&lt;urls&gt;&lt;/urls&gt;&lt;electronic-resource-num&gt;10.1093/toxsci/kfs326&lt;/electronic-resource-num&gt;&lt;remote-database-provider&gt;NLM&lt;/remote-database-provider&gt;&lt;language&gt;eng&lt;/language&gt;&lt;/record&gt;&lt;/Cite&gt;&lt;/EndNote&gt;</w:instrText>
      </w:r>
      <w:r w:rsidR="00B73298">
        <w:rPr>
          <w:rFonts w:ascii="Times New Roman" w:hAnsi="Times New Roman" w:cs="Arial"/>
          <w:lang w:val="en-GB"/>
        </w:rPr>
        <w:fldChar w:fldCharType="separate"/>
      </w:r>
      <w:r w:rsidR="00903FF0">
        <w:rPr>
          <w:rFonts w:ascii="Times New Roman" w:hAnsi="Times New Roman" w:cs="Arial"/>
          <w:noProof/>
          <w:lang w:val="en-GB"/>
        </w:rPr>
        <w:t>[159]</w:t>
      </w:r>
      <w:r w:rsidR="00B73298">
        <w:rPr>
          <w:rFonts w:ascii="Times New Roman" w:hAnsi="Times New Roman" w:cs="Arial"/>
          <w:lang w:val="en-GB"/>
        </w:rPr>
        <w:fldChar w:fldCharType="end"/>
      </w:r>
      <w:r w:rsidRPr="00A773B7">
        <w:rPr>
          <w:rFonts w:ascii="Times New Roman" w:hAnsi="Times New Roman" w:cs="Times New Roman"/>
          <w:shd w:val="clear" w:color="auto" w:fill="FFFFFF"/>
        </w:rPr>
        <w:t>. Urea concentration was assayed using a colorimetric assay kit (Stanbio Labs, Boerne, TX). Albumin content was measured using an enzyme-linked immunosorbent assay with horseradish peroxidase (Bethyl Labs) and 3,3’,5,5’-tetramethylbenzidine (TMB, Pierce) development. Doses that led to a decrease in albumin and/or urea production and</w:t>
      </w:r>
      <w:r w:rsidRPr="00A773B7">
        <w:rPr>
          <w:rStyle w:val="apple-converted-space"/>
          <w:rFonts w:ascii="Times New Roman" w:hAnsi="Times New Roman" w:cs="Times New Roman"/>
          <w:shd w:val="clear" w:color="auto" w:fill="FFFFFF"/>
        </w:rPr>
        <w:t> </w:t>
      </w:r>
      <w:r w:rsidRPr="00A773B7">
        <w:rPr>
          <w:rFonts w:ascii="Times New Roman" w:hAnsi="Times New Roman" w:cs="Times New Roman"/>
          <w:shd w:val="clear" w:color="auto" w:fill="FFFFFF"/>
        </w:rPr>
        <w:t>an</w:t>
      </w:r>
      <w:r w:rsidRPr="00A773B7">
        <w:rPr>
          <w:rStyle w:val="apple-converted-space"/>
          <w:rFonts w:ascii="Times New Roman" w:hAnsi="Times New Roman" w:cs="Times New Roman"/>
          <w:shd w:val="clear" w:color="auto" w:fill="FFFFFF"/>
        </w:rPr>
        <w:t> </w:t>
      </w:r>
      <w:r w:rsidRPr="00A773B7">
        <w:rPr>
          <w:rFonts w:ascii="Times New Roman" w:hAnsi="Times New Roman" w:cs="Times New Roman"/>
          <w:shd w:val="clear" w:color="auto" w:fill="FFFFFF"/>
        </w:rPr>
        <w:t>unhealthy hepatocyte morphology were scored as toxic. </w:t>
      </w:r>
      <w:r w:rsidRPr="00A773B7">
        <w:rPr>
          <w:rFonts w:ascii="Times New Roman" w:hAnsi="Times New Roman" w:cs="Times New Roman"/>
          <w:u w:val="single"/>
          <w:shd w:val="clear" w:color="auto" w:fill="FFFFFF"/>
        </w:rPr>
        <w:t>Ligation Mediated Amplification (LMA)-Luminex analysis</w:t>
      </w:r>
      <w:r w:rsidRPr="00A773B7">
        <w:rPr>
          <w:rFonts w:ascii="Times New Roman" w:hAnsi="Times New Roman" w:cs="Times New Roman"/>
          <w:shd w:val="clear" w:color="auto" w:fill="FFFFFF"/>
        </w:rPr>
        <w:t xml:space="preserve">: MPCCs assembled using a pre-validated cryopreserved human hepatocyte donor were treated with a single acute dose (10 μM) of the Malaria Box compounds. In </w:t>
      </w:r>
      <w:r w:rsidRPr="00A773B7">
        <w:rPr>
          <w:rFonts w:ascii="Times New Roman" w:hAnsi="Times New Roman" w:cs="Times New Roman"/>
          <w:shd w:val="clear" w:color="auto" w:fill="FFFFFF"/>
        </w:rPr>
        <w:lastRenderedPageBreak/>
        <w:t xml:space="preserve">each dosed 96 well plate we included DMSO and </w:t>
      </w:r>
      <w:r w:rsidR="00B13B94">
        <w:rPr>
          <w:rFonts w:ascii="Times New Roman" w:hAnsi="Times New Roman" w:cs="Times New Roman"/>
          <w:shd w:val="clear" w:color="auto" w:fill="FFFFFF"/>
        </w:rPr>
        <w:t xml:space="preserve">Rifampin </w:t>
      </w:r>
      <w:r w:rsidRPr="00A773B7">
        <w:rPr>
          <w:rFonts w:ascii="Times New Roman" w:hAnsi="Times New Roman" w:cs="Times New Roman"/>
          <w:shd w:val="clear" w:color="auto" w:fill="FFFFFF"/>
        </w:rPr>
        <w:t>CYP3A4 induction controls. After</w:t>
      </w:r>
      <w:r w:rsidRPr="00A773B7">
        <w:rPr>
          <w:rStyle w:val="apple-converted-space"/>
          <w:rFonts w:ascii="Times New Roman" w:hAnsi="Times New Roman" w:cs="Times New Roman"/>
          <w:shd w:val="clear" w:color="auto" w:fill="FFFFFF"/>
        </w:rPr>
        <w:t> </w:t>
      </w:r>
      <w:r w:rsidRPr="00A773B7">
        <w:rPr>
          <w:rFonts w:ascii="Times New Roman" w:hAnsi="Times New Roman" w:cs="Times New Roman"/>
          <w:shd w:val="clear" w:color="auto" w:fill="FFFFFF"/>
        </w:rPr>
        <w:t>48hrs</w:t>
      </w:r>
      <w:r w:rsidRPr="00A773B7">
        <w:rPr>
          <w:rStyle w:val="apple-converted-space"/>
          <w:rFonts w:ascii="Times New Roman" w:hAnsi="Times New Roman" w:cs="Times New Roman"/>
          <w:shd w:val="clear" w:color="auto" w:fill="FFFFFF"/>
        </w:rPr>
        <w:t> </w:t>
      </w:r>
      <w:r w:rsidRPr="00A773B7">
        <w:rPr>
          <w:rFonts w:ascii="Times New Roman" w:hAnsi="Times New Roman" w:cs="Times New Roman"/>
          <w:shd w:val="clear" w:color="auto" w:fill="FFFFFF"/>
        </w:rPr>
        <w:t>of</w:t>
      </w:r>
      <w:r w:rsidRPr="00A773B7">
        <w:rPr>
          <w:rStyle w:val="apple-converted-space"/>
          <w:rFonts w:ascii="Times New Roman" w:hAnsi="Times New Roman" w:cs="Times New Roman"/>
          <w:shd w:val="clear" w:color="auto" w:fill="FFFFFF"/>
        </w:rPr>
        <w:t> </w:t>
      </w:r>
      <w:r w:rsidRPr="00A773B7">
        <w:rPr>
          <w:rFonts w:ascii="Times New Roman" w:hAnsi="Times New Roman" w:cs="Times New Roman"/>
          <w:shd w:val="clear" w:color="auto" w:fill="FFFFFF"/>
        </w:rPr>
        <w:t xml:space="preserve">exposure, total RNA from four wells per compound was purified using Mini-RNeasy kit (Qiagen) and pooled for analysis. LMA-Luminex procedures and probes are previously described </w:t>
      </w:r>
      <w:r w:rsidR="00B73298">
        <w:rPr>
          <w:rFonts w:ascii="Times New Roman" w:hAnsi="Times New Roman" w:cs="Arial"/>
          <w:lang w:val="en-GB"/>
        </w:rPr>
        <w:fldChar w:fldCharType="begin"/>
      </w:r>
      <w:r w:rsidR="00903FF0">
        <w:rPr>
          <w:rFonts w:ascii="Times New Roman" w:hAnsi="Times New Roman" w:cs="Arial"/>
          <w:lang w:val="en-GB"/>
        </w:rPr>
        <w:instrText xml:space="preserve"> ADDIN EN.CITE &lt;EndNote&gt;&lt;Cite&gt;&lt;Author&gt;Chen&lt;/Author&gt;&lt;Year&gt;2011&lt;/Year&gt;&lt;RecNum&gt;20361&lt;/RecNum&gt;&lt;DisplayText&gt;[163]&lt;/DisplayText&gt;&lt;record&gt;&lt;rec-number&gt;20361&lt;/rec-number&gt;&lt;foreign-keys&gt;&lt;key app="EN" db-id="a09xf5spzpdwwzerpz9x25v4wvw9vxdssxdp" timestamp="1441636965"&gt;20361&lt;/key&gt;&lt;/foreign-keys&gt;&lt;ref-type name="Journal Article"&gt;17&lt;/ref-type&gt;&lt;contributors&gt;&lt;authors&gt;&lt;author&gt;Chen, A. A.&lt;/author&gt;&lt;author&gt;Thomas, D. K.&lt;/author&gt;&lt;author&gt;Ong, L. L.&lt;/author&gt;&lt;author&gt;Schwartz, R. E.&lt;/author&gt;&lt;author&gt;Golub, T. R.&lt;/author&gt;&lt;author&gt;Bhatia, S. N.&lt;/author&gt;&lt;/authors&gt;&lt;/contributors&gt;&lt;auth-address&gt;Harvard-Massachusetts Institute of Technology Division of Health Sciences and Technology, Massachusetts Institute of Technology, 77 Massachusetts Avenue, Cambridge, MA 02139, USA.&lt;/auth-address&gt;&lt;titles&gt;&lt;title&gt;Humanized mice with ectopic artificial liver tissues&lt;/title&gt;&lt;secondary-title&gt;Proc Natl Acad Sci U S A&lt;/secondary-title&gt;&lt;/titles&gt;&lt;periodical&gt;&lt;full-title&gt;Proc Natl Acad Sci U S A&lt;/full-title&gt;&lt;/periodical&gt;&lt;pages&gt;11842-7&lt;/pages&gt;&lt;volume&gt;108&lt;/volume&gt;&lt;number&gt;29&lt;/number&gt;&lt;keywords&gt;&lt;keyword&gt;Analysis of Variance&lt;/keyword&gt;&lt;keyword&gt;Animals&lt;/keyword&gt;&lt;keyword&gt;Animals, Genetically Modified&lt;/keyword&gt;&lt;keyword&gt;Coumarins&lt;/keyword&gt;&lt;keyword&gt;Fluorescence&lt;/keyword&gt;&lt;keyword&gt;Hepatocytes/metabolism/*physiology&lt;/keyword&gt;&lt;keyword&gt;Humans&lt;/keyword&gt;&lt;keyword&gt;Liver/*cytology&lt;/keyword&gt;&lt;keyword&gt;Liver Transplantation/*methods&lt;/keyword&gt;&lt;keyword&gt;Mice&lt;/keyword&gt;&lt;keyword&gt;Tissue Engineering/*methods&lt;/keyword&gt;&lt;keyword&gt;X-Ray Microtomography&lt;/keyword&gt;&lt;/keywords&gt;&lt;dates&gt;&lt;year&gt;2011&lt;/year&gt;&lt;pub-dates&gt;&lt;date&gt;Jul 19&lt;/date&gt;&lt;/pub-dates&gt;&lt;/dates&gt;&lt;isbn&gt;1091-6490 (Electronic)&amp;#xD;0027-8424 (Linking)&lt;/isbn&gt;&lt;accession-num&gt;21746904&lt;/accession-num&gt;&lt;urls&gt;&lt;related-urls&gt;&lt;url&gt;http://www.ncbi.nlm.nih.gov/pubmed/21746904&lt;/url&gt;&lt;/related-urls&gt;&lt;/urls&gt;&lt;custom2&gt;PMC3142004&lt;/custom2&gt;&lt;electronic-resource-num&gt;10.1073/pnas.1101791108&lt;/electronic-resource-num&gt;&lt;/record&gt;&lt;/Cite&gt;&lt;/EndNote&gt;</w:instrText>
      </w:r>
      <w:r w:rsidR="00B73298">
        <w:rPr>
          <w:rFonts w:ascii="Times New Roman" w:hAnsi="Times New Roman" w:cs="Arial"/>
          <w:lang w:val="en-GB"/>
        </w:rPr>
        <w:fldChar w:fldCharType="separate"/>
      </w:r>
      <w:r w:rsidR="00903FF0">
        <w:rPr>
          <w:rFonts w:ascii="Times New Roman" w:hAnsi="Times New Roman" w:cs="Arial"/>
          <w:noProof/>
          <w:lang w:val="en-GB"/>
        </w:rPr>
        <w:t>[163]</w:t>
      </w:r>
      <w:r w:rsidR="00B73298">
        <w:rPr>
          <w:rFonts w:ascii="Times New Roman" w:hAnsi="Times New Roman" w:cs="Arial"/>
          <w:lang w:val="en-GB"/>
        </w:rPr>
        <w:fldChar w:fldCharType="end"/>
      </w:r>
      <w:r w:rsidRPr="00A773B7">
        <w:rPr>
          <w:rFonts w:ascii="Times New Roman" w:hAnsi="Times New Roman" w:cs="Times New Roman"/>
          <w:shd w:val="clear" w:color="auto" w:fill="FFFFFF"/>
        </w:rPr>
        <w:t>. Briefly, 1 technical replicate was included for each biological replicate, results were expressed as the mean fluorescent intensity of at least 100 beads per sample, after scaling relative to the human transferrin gene, and row-normalized for HeatMap representation using Gene Pattern open-source software (Broad Institute)</w:t>
      </w:r>
      <w:r w:rsidR="00B13B94">
        <w:rPr>
          <w:rFonts w:ascii="Times New Roman" w:hAnsi="Times New Roman" w:cs="Times New Roman"/>
          <w:shd w:val="clear" w:color="auto" w:fill="FFFFFF"/>
        </w:rPr>
        <w:t xml:space="preserve"> (Figure)</w:t>
      </w:r>
      <w:r w:rsidRPr="00A773B7">
        <w:rPr>
          <w:rFonts w:ascii="Times New Roman" w:hAnsi="Times New Roman" w:cs="Times New Roman"/>
          <w:shd w:val="clear" w:color="auto" w:fill="FFFFFF"/>
        </w:rPr>
        <w:t xml:space="preserve">. </w:t>
      </w:r>
      <w:r w:rsidRPr="00A773B7">
        <w:rPr>
          <w:rFonts w:ascii="Times New Roman" w:eastAsia="Times New Roman" w:hAnsi="Times New Roman" w:cs="Times New Roman"/>
        </w:rPr>
        <w:t>Based on our experience, in order to use this data for compound prioritization, additional experiments are needed to cross-validate the results. Such experiments include the testing of compounds with another human hepatocyte donor, validation with another RNA measurement method (e.g quantitative-RTPCR), and measurements of p450 protein abundance and activity.</w:t>
      </w:r>
    </w:p>
    <w:p w:rsidR="007C5108" w:rsidRDefault="007C5108" w:rsidP="00B81D2F">
      <w:pPr>
        <w:shd w:val="clear" w:color="auto" w:fill="FFFFFF"/>
        <w:spacing w:after="0" w:line="240" w:lineRule="auto"/>
        <w:jc w:val="both"/>
        <w:rPr>
          <w:rFonts w:ascii="Times New Roman" w:eastAsia="Times New Roman" w:hAnsi="Times New Roman" w:cs="Times New Roman"/>
        </w:rPr>
      </w:pPr>
      <w:r w:rsidRPr="007C5108">
        <w:rPr>
          <w:rFonts w:ascii="Times New Roman" w:eastAsia="Times New Roman" w:hAnsi="Times New Roman" w:cs="Times New Roman"/>
          <w:noProof/>
        </w:rPr>
        <w:drawing>
          <wp:inline distT="0" distB="0" distL="0" distR="0">
            <wp:extent cx="4997483" cy="2224630"/>
            <wp:effectExtent l="0" t="0" r="0" b="4445"/>
            <wp:docPr id="3" name="Picture 2" descr="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Fig2.jpg"/>
                    <pic:cNvPicPr>
                      <a:picLocks noChangeAspect="1"/>
                    </pic:cNvPicPr>
                  </pic:nvPicPr>
                  <pic:blipFill>
                    <a:blip r:embed="rId30" cstate="print"/>
                    <a:srcRect t="12393" r="4781" b="3474"/>
                    <a:stretch>
                      <a:fillRect/>
                    </a:stretch>
                  </pic:blipFill>
                  <pic:spPr>
                    <a:xfrm>
                      <a:off x="0" y="0"/>
                      <a:ext cx="4997483" cy="2224630"/>
                    </a:xfrm>
                    <a:prstGeom prst="rect">
                      <a:avLst/>
                    </a:prstGeom>
                  </pic:spPr>
                </pic:pic>
              </a:graphicData>
            </a:graphic>
          </wp:inline>
        </w:drawing>
      </w:r>
    </w:p>
    <w:p w:rsidR="007C5108" w:rsidRPr="007C5108" w:rsidRDefault="007C5108" w:rsidP="00B81D2F">
      <w:pPr>
        <w:shd w:val="clear" w:color="auto" w:fill="FFFFFF"/>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Figure legend: </w:t>
      </w:r>
      <w:r w:rsidRPr="007C5108">
        <w:rPr>
          <w:rFonts w:ascii="Times New Roman" w:hAnsi="Times New Roman" w:cs="Times New Roman"/>
          <w:shd w:val="clear" w:color="auto" w:fill="FFFFFF"/>
        </w:rPr>
        <w:t>Analysis based on CYP3A4 expression at the mRNA level. MPCCs were assembled in a 96-well format, and treated with a single acute dose (10uM) of the Malaria Box compounds. In each dosed 96-well plate, DMSO and Rifampin CYP3A4 induction controls were included. Data in the graph represents fold induction of CYP3A4 expression by each of the Malaria Box compounds, normalized to DMSO (normalization was done by plate). Red dashed line indicates the average induction levels by Rifampin across all</w:t>
      </w:r>
      <w:r w:rsidR="00AA71E6">
        <w:rPr>
          <w:rFonts w:ascii="Times New Roman" w:hAnsi="Times New Roman" w:cs="Times New Roman"/>
          <w:shd w:val="clear" w:color="auto" w:fill="FFFFFF"/>
        </w:rPr>
        <w:t xml:space="preserve">  </w:t>
      </w:r>
      <w:r w:rsidRPr="007C5108">
        <w:rPr>
          <w:rFonts w:ascii="Times New Roman" w:hAnsi="Times New Roman" w:cs="Times New Roman"/>
          <w:shd w:val="clear" w:color="auto" w:fill="FFFFFF"/>
        </w:rPr>
        <w:t xml:space="preserve">plates. </w:t>
      </w:r>
    </w:p>
    <w:p w:rsidR="00A773B7" w:rsidRDefault="00A773B7" w:rsidP="00B81D2F">
      <w:pPr>
        <w:spacing w:line="240" w:lineRule="auto"/>
        <w:jc w:val="both"/>
        <w:rPr>
          <w:rFonts w:ascii="Times New Roman" w:hAnsi="Times New Roman" w:cs="Arial"/>
          <w:b/>
          <w:lang w:val="en-GB"/>
        </w:rPr>
      </w:pPr>
    </w:p>
    <w:p w:rsidR="00340D62" w:rsidRPr="008348F2" w:rsidRDefault="00340D62" w:rsidP="00340D62">
      <w:pPr>
        <w:spacing w:line="240" w:lineRule="auto"/>
        <w:jc w:val="both"/>
        <w:rPr>
          <w:rFonts w:ascii="Times New Roman" w:hAnsi="Times New Roman" w:cs="Arial"/>
          <w:lang w:val="en-GB"/>
        </w:rPr>
      </w:pPr>
      <w:r>
        <w:rPr>
          <w:rFonts w:ascii="Times New Roman" w:hAnsi="Times New Roman" w:cs="Arial"/>
          <w:b/>
          <w:lang w:val="en-GB"/>
        </w:rPr>
        <w:t>Columns HC-HZ</w:t>
      </w:r>
      <w:r w:rsidRPr="00282951">
        <w:rPr>
          <w:rFonts w:ascii="Times New Roman" w:hAnsi="Times New Roman" w:cs="Arial"/>
          <w:b/>
          <w:lang w:val="en-GB"/>
        </w:rPr>
        <w:t xml:space="preserve">: </w:t>
      </w:r>
      <w:r w:rsidRPr="00282951">
        <w:rPr>
          <w:rFonts w:ascii="Times New Roman" w:hAnsi="Times New Roman" w:cs="Arial"/>
          <w:lang w:val="en-GB"/>
        </w:rPr>
        <w:t xml:space="preserve">Mestres </w:t>
      </w:r>
      <w:r w:rsidRPr="004D4EA5">
        <w:rPr>
          <w:rFonts w:ascii="Times New Roman" w:hAnsi="Times New Roman" w:cs="Arial"/>
          <w:lang w:val="en-GB"/>
        </w:rPr>
        <w:t>group (unpublished).</w:t>
      </w:r>
      <w:r w:rsidRPr="00282951">
        <w:rPr>
          <w:rFonts w:ascii="Times New Roman" w:hAnsi="Times New Roman" w:cs="Arial"/>
          <w:lang w:val="en-GB"/>
        </w:rPr>
        <w:t xml:space="preserve"> </w:t>
      </w:r>
      <w:r w:rsidRPr="00282951">
        <w:rPr>
          <w:rFonts w:ascii="Times New Roman" w:hAnsi="Times New Roman" w:cs="Arial"/>
          <w:i/>
          <w:lang w:val="en-GB"/>
        </w:rPr>
        <w:t>In vitro</w:t>
      </w:r>
      <w:r w:rsidRPr="00282951">
        <w:rPr>
          <w:rFonts w:ascii="Times New Roman" w:hAnsi="Times New Roman" w:cs="Arial"/>
          <w:lang w:val="en-GB"/>
        </w:rPr>
        <w:t xml:space="preserve"> affinity determinations. Many G protein-coupled receptors (GPCRs) have been associated with psychiatric, neurologic, and cardiovascular side effects and they are included in routine safety pharmacology panels</w:t>
      </w:r>
      <w:r>
        <w:rPr>
          <w:rFonts w:ascii="Times New Roman" w:hAnsi="Times New Roman" w:cs="Arial"/>
          <w:lang w:val="en-GB"/>
        </w:rPr>
        <w:t xml:space="preserve"> </w:t>
      </w:r>
      <w:r>
        <w:rPr>
          <w:rFonts w:ascii="Times New Roman" w:hAnsi="Times New Roman" w:cs="Arial"/>
          <w:lang w:val="en-GB"/>
        </w:rPr>
        <w:fldChar w:fldCharType="begin"/>
      </w:r>
      <w:r>
        <w:rPr>
          <w:rFonts w:ascii="Times New Roman" w:hAnsi="Times New Roman" w:cs="Arial"/>
          <w:lang w:val="en-GB"/>
        </w:rPr>
        <w:instrText xml:space="preserve"> ADDIN EN.CITE &lt;EndNote&gt;&lt;Cite&gt;&lt;Author&gt;Whitebread&lt;/Author&gt;&lt;Year&gt;2005&lt;/Year&gt;&lt;RecNum&gt;20380&lt;/RecNum&gt;&lt;DisplayText&gt;[164]&lt;/DisplayText&gt;&lt;record&gt;&lt;rec-number&gt;20380&lt;/rec-number&gt;&lt;foreign-keys&gt;&lt;key app="EN" db-id="a09xf5spzpdwwzerpz9x25v4wvw9vxdssxdp" timestamp="1441876734"&gt;20380&lt;/key&gt;&lt;/foreign-keys&gt;&lt;ref-type name="Journal Article"&gt;17&lt;/ref-type&gt;&lt;contributors&gt;&lt;authors&gt;&lt;author&gt;Whitebread, S.&lt;/author&gt;&lt;author&gt;Hamon, J.&lt;/author&gt;&lt;author&gt;Bojanic, D.&lt;/author&gt;&lt;author&gt;Urban, L.&lt;/author&gt;&lt;/authors&gt;&lt;/contributors&gt;&lt;auth-address&gt;PreClinical Profiling, Lead Discovery Center, Novartis Institutes for BioMedical Research, Cambridge, MA 02139, USA.&lt;/auth-address&gt;&lt;titles&gt;&lt;title&gt;Keynote review: in vitro safety pharmacology profiling: an essential tool for successful drug development&lt;/title&gt;&lt;secondary-title&gt;Drug Discov Today&lt;/secondary-title&gt;&lt;/titles&gt;&lt;periodical&gt;&lt;full-title&gt;Drug Discov Today&lt;/full-title&gt;&lt;/periodical&gt;&lt;pages&gt;1421-33&lt;/pages&gt;&lt;volume&gt;10&lt;/volume&gt;&lt;number&gt;21&lt;/number&gt;&lt;keywords&gt;&lt;keyword&gt;Animals&lt;/keyword&gt;&lt;keyword&gt;Chemistry, Pharmaceutical/methods&lt;/keyword&gt;&lt;keyword&gt;*Drug Design&lt;/keyword&gt;&lt;keyword&gt;Drug Evaluation, Preclinical/*methods&lt;/keyword&gt;&lt;keyword&gt;*Drug-Related Side Effects and Adverse Reactions&lt;/keyword&gt;&lt;keyword&gt;In Vitro Techniques&lt;/keyword&gt;&lt;keyword&gt;*Pharmacokinetics&lt;/keyword&gt;&lt;keyword&gt;*Pharmacology&lt;/keyword&gt;&lt;keyword&gt;Toxicity Tests/methods&lt;/keyword&gt;&lt;/keywords&gt;&lt;dates&gt;&lt;year&gt;2005&lt;/year&gt;&lt;pub-dates&gt;&lt;date&gt;Nov 1&lt;/date&gt;&lt;/pub-dates&gt;&lt;/dates&gt;&lt;isbn&gt;1359-6446 (Print)&amp;#xD;1359-6446 (Linking)&lt;/isbn&gt;&lt;accession-num&gt;16243262&lt;/accession-num&gt;&lt;urls&gt;&lt;related-urls&gt;&lt;url&gt;http://www.ncbi.nlm.nih.gov/pubmed/16243262&lt;/url&gt;&lt;/related-urls&gt;&lt;/urls&gt;&lt;electronic-resource-num&gt;10.1016/S1359-6446(05)03632-9&lt;/electronic-resource-num&gt;&lt;/record&gt;&lt;/Cite&gt;&lt;/EndNote&gt;</w:instrText>
      </w:r>
      <w:r>
        <w:rPr>
          <w:rFonts w:ascii="Times New Roman" w:hAnsi="Times New Roman" w:cs="Arial"/>
          <w:lang w:val="en-GB"/>
        </w:rPr>
        <w:fldChar w:fldCharType="separate"/>
      </w:r>
      <w:r>
        <w:rPr>
          <w:rFonts w:ascii="Times New Roman" w:hAnsi="Times New Roman" w:cs="Arial"/>
          <w:noProof/>
          <w:lang w:val="en-GB"/>
        </w:rPr>
        <w:t>[164]</w:t>
      </w:r>
      <w:r>
        <w:rPr>
          <w:rFonts w:ascii="Times New Roman" w:hAnsi="Times New Roman" w:cs="Arial"/>
          <w:lang w:val="en-GB"/>
        </w:rPr>
        <w:fldChar w:fldCharType="end"/>
      </w:r>
      <w:r w:rsidRPr="00282951">
        <w:rPr>
          <w:rFonts w:ascii="Times New Roman" w:hAnsi="Times New Roman" w:cs="Arial"/>
          <w:lang w:val="en-GB"/>
        </w:rPr>
        <w:t>.Therefore,</w:t>
      </w:r>
      <w:r w:rsidRPr="00282951">
        <w:rPr>
          <w:rFonts w:ascii="Times New Roman" w:hAnsi="Times New Roman" w:cs="Arial"/>
          <w:i/>
          <w:lang w:val="en-GB"/>
        </w:rPr>
        <w:t xml:space="preserve"> in vitro</w:t>
      </w:r>
      <w:r w:rsidRPr="00282951">
        <w:rPr>
          <w:rFonts w:ascii="Times New Roman" w:hAnsi="Times New Roman" w:cs="Arial"/>
          <w:lang w:val="en-GB"/>
        </w:rPr>
        <w:t xml:space="preserve"> affinity determinations on 23 selected human off-target GPCRs were performed on a set (10%) of MMV compounds. One of the most severe GPCR-related adverse effects is cardiac valvulopathy linked to 5-HT</w:t>
      </w:r>
      <w:r w:rsidRPr="00282951">
        <w:rPr>
          <w:rFonts w:ascii="Times New Roman" w:hAnsi="Times New Roman" w:cs="Arial"/>
          <w:vertAlign w:val="subscript"/>
          <w:lang w:val="en-GB"/>
        </w:rPr>
        <w:t>2B</w:t>
      </w:r>
      <w:r w:rsidRPr="00282951">
        <w:rPr>
          <w:rFonts w:ascii="Times New Roman" w:hAnsi="Times New Roman" w:cs="Arial"/>
          <w:lang w:val="en-GB"/>
        </w:rPr>
        <w:t xml:space="preserve"> activation</w:t>
      </w:r>
      <w:r>
        <w:rPr>
          <w:rFonts w:ascii="Times New Roman" w:hAnsi="Times New Roman" w:cs="Arial"/>
          <w:lang w:val="en-GB"/>
        </w:rPr>
        <w:t xml:space="preserve"> </w:t>
      </w:r>
      <w:r>
        <w:rPr>
          <w:rFonts w:ascii="Times New Roman" w:hAnsi="Times New Roman" w:cs="Arial"/>
          <w:lang w:val="en-GB"/>
        </w:rPr>
        <w:fldChar w:fldCharType="begin">
          <w:fldData xml:space="preserve">PEVuZE5vdGU+PENpdGU+PEF1dGhvcj5GaXR6Z2VyYWxkPC9BdXRob3I+PFllYXI+MjAwMDwvWWVh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==
</w:fldData>
        </w:fldChar>
      </w:r>
      <w:r>
        <w:rPr>
          <w:rFonts w:ascii="Times New Roman" w:hAnsi="Times New Roman" w:cs="Arial"/>
          <w:lang w:val="en-GB"/>
        </w:rPr>
        <w:instrText xml:space="preserve"> ADDIN EN.CITE </w:instrText>
      </w:r>
      <w:r>
        <w:rPr>
          <w:rFonts w:ascii="Times New Roman" w:hAnsi="Times New Roman" w:cs="Arial"/>
          <w:lang w:val="en-GB"/>
        </w:rPr>
        <w:fldChar w:fldCharType="begin">
          <w:fldData xml:space="preserve">PEVuZE5vdGU+PENpdGU+PEF1dGhvcj5GaXR6Z2VyYWxkPC9BdXRob3I+PFllYXI+MjAwMDwvWWVh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==
</w:fldData>
        </w:fldChar>
      </w:r>
      <w:r>
        <w:rPr>
          <w:rFonts w:ascii="Times New Roman" w:hAnsi="Times New Roman" w:cs="Arial"/>
          <w:lang w:val="en-GB"/>
        </w:rPr>
        <w:instrText xml:space="preserve"> ADDIN EN.CITE.DATA </w:instrText>
      </w:r>
      <w:r>
        <w:rPr>
          <w:rFonts w:ascii="Times New Roman" w:hAnsi="Times New Roman" w:cs="Arial"/>
          <w:lang w:val="en-GB"/>
        </w:rPr>
      </w:r>
      <w:r>
        <w:rPr>
          <w:rFonts w:ascii="Times New Roman" w:hAnsi="Times New Roman" w:cs="Arial"/>
          <w:lang w:val="en-GB"/>
        </w:rPr>
        <w:fldChar w:fldCharType="end"/>
      </w:r>
      <w:r>
        <w:rPr>
          <w:rFonts w:ascii="Times New Roman" w:hAnsi="Times New Roman" w:cs="Arial"/>
          <w:lang w:val="en-GB"/>
        </w:rPr>
      </w:r>
      <w:r>
        <w:rPr>
          <w:rFonts w:ascii="Times New Roman" w:hAnsi="Times New Roman" w:cs="Arial"/>
          <w:lang w:val="en-GB"/>
        </w:rPr>
        <w:fldChar w:fldCharType="separate"/>
      </w:r>
      <w:r>
        <w:rPr>
          <w:rFonts w:ascii="Times New Roman" w:hAnsi="Times New Roman" w:cs="Arial"/>
          <w:noProof/>
          <w:lang w:val="en-GB"/>
        </w:rPr>
        <w:t>[165, 166]</w:t>
      </w:r>
      <w:r>
        <w:rPr>
          <w:rFonts w:ascii="Times New Roman" w:hAnsi="Times New Roman" w:cs="Arial"/>
          <w:lang w:val="en-GB"/>
        </w:rPr>
        <w:fldChar w:fldCharType="end"/>
      </w:r>
      <w:r w:rsidRPr="00282951">
        <w:rPr>
          <w:rFonts w:ascii="Times New Roman" w:hAnsi="Times New Roman" w:cs="Arial"/>
          <w:lang w:val="en-GB"/>
        </w:rPr>
        <w:t xml:space="preserve">. Therefore, some of the MMV compounds with significant binding affinity for the </w:t>
      </w:r>
      <w:r w:rsidRPr="00282951">
        <w:rPr>
          <w:rFonts w:ascii="Times New Roman" w:hAnsi="Times New Roman" w:cs="Arial"/>
          <w:noProof/>
          <w:lang w:val="en-GB"/>
        </w:rPr>
        <w:t>5-HT</w:t>
      </w:r>
      <w:r w:rsidRPr="00282951">
        <w:rPr>
          <w:rFonts w:ascii="Times New Roman" w:hAnsi="Times New Roman" w:cs="Arial"/>
          <w:noProof/>
          <w:vertAlign w:val="subscript"/>
          <w:lang w:val="en-GB"/>
        </w:rPr>
        <w:t>2B</w:t>
      </w:r>
      <w:r w:rsidRPr="00282951">
        <w:rPr>
          <w:rFonts w:ascii="Times New Roman" w:hAnsi="Times New Roman" w:cs="Arial"/>
          <w:noProof/>
          <w:lang w:val="en-GB"/>
        </w:rPr>
        <w:t xml:space="preserve"> receptor were also tested on the corresponding functional assay to determine a potential agonistic effect.</w:t>
      </w:r>
      <w:r w:rsidRPr="00282951">
        <w:rPr>
          <w:rFonts w:ascii="Times New Roman" w:hAnsi="Times New Roman" w:cs="Arial"/>
          <w:lang w:val="en-GB"/>
        </w:rPr>
        <w:t xml:space="preserve"> Methods: All compounds were assayed at 10 µM concentration against 23 radioligand binding assays (7 serotonin receptors: 5-HT</w:t>
      </w:r>
      <w:r w:rsidRPr="00282951">
        <w:rPr>
          <w:rFonts w:ascii="Times New Roman" w:hAnsi="Times New Roman" w:cs="Arial"/>
          <w:vertAlign w:val="subscript"/>
          <w:lang w:val="en-GB"/>
        </w:rPr>
        <w:t>1A</w:t>
      </w:r>
      <w:r w:rsidRPr="00282951">
        <w:rPr>
          <w:rFonts w:ascii="Times New Roman" w:hAnsi="Times New Roman" w:cs="Arial"/>
          <w:lang w:val="en-GB"/>
        </w:rPr>
        <w:t>, 5-HT</w:t>
      </w:r>
      <w:r w:rsidRPr="00282951">
        <w:rPr>
          <w:rFonts w:ascii="Times New Roman" w:hAnsi="Times New Roman" w:cs="Arial"/>
          <w:vertAlign w:val="subscript"/>
          <w:lang w:val="en-GB"/>
        </w:rPr>
        <w:t>2A</w:t>
      </w:r>
      <w:r w:rsidRPr="00282951">
        <w:rPr>
          <w:rFonts w:ascii="Times New Roman" w:hAnsi="Times New Roman" w:cs="Arial"/>
          <w:lang w:val="en-GB"/>
        </w:rPr>
        <w:t>, 5-HT</w:t>
      </w:r>
      <w:r w:rsidRPr="00282951">
        <w:rPr>
          <w:rFonts w:ascii="Times New Roman" w:hAnsi="Times New Roman" w:cs="Arial"/>
          <w:vertAlign w:val="subscript"/>
          <w:lang w:val="en-GB"/>
        </w:rPr>
        <w:t>2B</w:t>
      </w:r>
      <w:r w:rsidRPr="00282951">
        <w:rPr>
          <w:rFonts w:ascii="Times New Roman" w:hAnsi="Times New Roman" w:cs="Arial"/>
          <w:lang w:val="en-GB"/>
        </w:rPr>
        <w:t>, 5-HT</w:t>
      </w:r>
      <w:r w:rsidRPr="00282951">
        <w:rPr>
          <w:rFonts w:ascii="Times New Roman" w:hAnsi="Times New Roman" w:cs="Arial"/>
          <w:vertAlign w:val="subscript"/>
          <w:lang w:val="en-GB"/>
        </w:rPr>
        <w:t>2C</w:t>
      </w:r>
      <w:r w:rsidRPr="00282951">
        <w:rPr>
          <w:rFonts w:ascii="Times New Roman" w:hAnsi="Times New Roman" w:cs="Arial"/>
          <w:lang w:val="en-GB"/>
        </w:rPr>
        <w:t>, 5-HT</w:t>
      </w:r>
      <w:r w:rsidRPr="00282951">
        <w:rPr>
          <w:rFonts w:ascii="Times New Roman" w:hAnsi="Times New Roman" w:cs="Arial"/>
          <w:vertAlign w:val="subscript"/>
          <w:lang w:val="en-GB"/>
        </w:rPr>
        <w:t>4</w:t>
      </w:r>
      <w:r w:rsidRPr="00282951">
        <w:rPr>
          <w:rFonts w:ascii="Times New Roman" w:hAnsi="Times New Roman" w:cs="Arial"/>
          <w:lang w:val="en-GB"/>
        </w:rPr>
        <w:t>, 5-HT</w:t>
      </w:r>
      <w:r w:rsidRPr="00282951">
        <w:rPr>
          <w:rFonts w:ascii="Times New Roman" w:hAnsi="Times New Roman" w:cs="Arial"/>
          <w:vertAlign w:val="subscript"/>
          <w:lang w:val="en-GB"/>
        </w:rPr>
        <w:t>6</w:t>
      </w:r>
      <w:r w:rsidRPr="00282951">
        <w:rPr>
          <w:rFonts w:ascii="Times New Roman" w:hAnsi="Times New Roman" w:cs="Arial"/>
          <w:lang w:val="en-GB"/>
        </w:rPr>
        <w:t>, 5-HT</w:t>
      </w:r>
      <w:r w:rsidRPr="00282951">
        <w:rPr>
          <w:rFonts w:ascii="Times New Roman" w:hAnsi="Times New Roman" w:cs="Arial"/>
          <w:vertAlign w:val="subscript"/>
          <w:lang w:val="en-GB"/>
        </w:rPr>
        <w:t>7</w:t>
      </w:r>
      <w:r w:rsidRPr="00282951">
        <w:rPr>
          <w:rFonts w:ascii="Times New Roman" w:hAnsi="Times New Roman" w:cs="Arial"/>
          <w:lang w:val="en-GB"/>
        </w:rPr>
        <w:t>; 4 dopamine receptors: D</w:t>
      </w:r>
      <w:r w:rsidRPr="00282951">
        <w:rPr>
          <w:rFonts w:ascii="Times New Roman" w:hAnsi="Times New Roman" w:cs="Arial"/>
          <w:vertAlign w:val="subscript"/>
          <w:lang w:val="en-GB"/>
        </w:rPr>
        <w:t>1A</w:t>
      </w:r>
      <w:r w:rsidRPr="00282951">
        <w:rPr>
          <w:rFonts w:ascii="Times New Roman" w:hAnsi="Times New Roman" w:cs="Arial"/>
          <w:lang w:val="en-GB"/>
        </w:rPr>
        <w:t>, D</w:t>
      </w:r>
      <w:r w:rsidRPr="00282951">
        <w:rPr>
          <w:rFonts w:ascii="Times New Roman" w:hAnsi="Times New Roman" w:cs="Arial"/>
          <w:vertAlign w:val="subscript"/>
          <w:lang w:val="en-GB"/>
        </w:rPr>
        <w:t>1A</w:t>
      </w:r>
      <w:r w:rsidRPr="00282951">
        <w:rPr>
          <w:rFonts w:ascii="Times New Roman" w:hAnsi="Times New Roman" w:cs="Arial"/>
          <w:lang w:val="en-GB"/>
        </w:rPr>
        <w:t>, D</w:t>
      </w:r>
      <w:r w:rsidRPr="00282951">
        <w:rPr>
          <w:rFonts w:ascii="Times New Roman" w:hAnsi="Times New Roman" w:cs="Arial"/>
          <w:vertAlign w:val="subscript"/>
          <w:lang w:val="en-GB"/>
        </w:rPr>
        <w:t>2</w:t>
      </w:r>
      <w:r w:rsidRPr="00282951">
        <w:rPr>
          <w:rFonts w:ascii="Times New Roman" w:hAnsi="Times New Roman" w:cs="Arial"/>
          <w:lang w:val="en-GB"/>
        </w:rPr>
        <w:t>, D</w:t>
      </w:r>
      <w:r w:rsidRPr="00282951">
        <w:rPr>
          <w:rFonts w:ascii="Times New Roman" w:hAnsi="Times New Roman" w:cs="Arial"/>
          <w:vertAlign w:val="subscript"/>
          <w:lang w:val="en-GB"/>
        </w:rPr>
        <w:t>3</w:t>
      </w:r>
      <w:r w:rsidRPr="00282951">
        <w:rPr>
          <w:rFonts w:ascii="Times New Roman" w:hAnsi="Times New Roman" w:cs="Arial"/>
          <w:lang w:val="en-GB"/>
        </w:rPr>
        <w:t>, D</w:t>
      </w:r>
      <w:r w:rsidRPr="00282951">
        <w:rPr>
          <w:rFonts w:ascii="Times New Roman" w:hAnsi="Times New Roman" w:cs="Arial"/>
          <w:vertAlign w:val="subscript"/>
          <w:lang w:val="en-GB"/>
        </w:rPr>
        <w:t>4</w:t>
      </w:r>
      <w:r w:rsidRPr="00282951">
        <w:rPr>
          <w:rFonts w:ascii="Times New Roman" w:hAnsi="Times New Roman" w:cs="Arial"/>
          <w:lang w:val="en-GB"/>
        </w:rPr>
        <w:t>; 2 histamine receptors: H</w:t>
      </w:r>
      <w:r w:rsidRPr="00282951">
        <w:rPr>
          <w:rFonts w:ascii="Times New Roman" w:hAnsi="Times New Roman" w:cs="Arial"/>
          <w:vertAlign w:val="subscript"/>
          <w:lang w:val="en-GB"/>
        </w:rPr>
        <w:t>1</w:t>
      </w:r>
      <w:r w:rsidRPr="00282951">
        <w:rPr>
          <w:rFonts w:ascii="Times New Roman" w:hAnsi="Times New Roman" w:cs="Arial"/>
          <w:lang w:val="en-GB"/>
        </w:rPr>
        <w:t>, H</w:t>
      </w:r>
      <w:r w:rsidRPr="00282951">
        <w:rPr>
          <w:rFonts w:ascii="Times New Roman" w:hAnsi="Times New Roman" w:cs="Arial"/>
          <w:vertAlign w:val="subscript"/>
          <w:lang w:val="en-GB"/>
        </w:rPr>
        <w:t>2</w:t>
      </w:r>
      <w:r w:rsidRPr="00282951">
        <w:rPr>
          <w:rFonts w:ascii="Times New Roman" w:hAnsi="Times New Roman" w:cs="Arial"/>
          <w:lang w:val="en-GB"/>
        </w:rPr>
        <w:t>; 3 muscarinic acetylcholine receptors: M</w:t>
      </w:r>
      <w:r w:rsidRPr="00282951">
        <w:rPr>
          <w:rFonts w:ascii="Times New Roman" w:hAnsi="Times New Roman" w:cs="Arial"/>
          <w:vertAlign w:val="subscript"/>
          <w:lang w:val="en-GB"/>
        </w:rPr>
        <w:t>1</w:t>
      </w:r>
      <w:r w:rsidRPr="00282951">
        <w:rPr>
          <w:rFonts w:ascii="Times New Roman" w:hAnsi="Times New Roman" w:cs="Arial"/>
          <w:lang w:val="en-GB"/>
        </w:rPr>
        <w:t>, M</w:t>
      </w:r>
      <w:r w:rsidRPr="00282951">
        <w:rPr>
          <w:rFonts w:ascii="Times New Roman" w:hAnsi="Times New Roman" w:cs="Arial"/>
          <w:vertAlign w:val="subscript"/>
          <w:lang w:val="en-GB"/>
        </w:rPr>
        <w:t>2</w:t>
      </w:r>
      <w:r w:rsidRPr="00282951">
        <w:rPr>
          <w:rFonts w:ascii="Times New Roman" w:hAnsi="Times New Roman" w:cs="Arial"/>
          <w:lang w:val="en-GB"/>
        </w:rPr>
        <w:t>, M</w:t>
      </w:r>
      <w:r w:rsidRPr="00282951">
        <w:rPr>
          <w:rFonts w:ascii="Times New Roman" w:hAnsi="Times New Roman" w:cs="Arial"/>
          <w:vertAlign w:val="subscript"/>
          <w:lang w:val="en-GB"/>
        </w:rPr>
        <w:t>3</w:t>
      </w:r>
      <w:r w:rsidRPr="00282951">
        <w:rPr>
          <w:rFonts w:ascii="Times New Roman" w:hAnsi="Times New Roman" w:cs="Arial"/>
          <w:lang w:val="en-GB"/>
        </w:rPr>
        <w:t>; 4 alpha adrenergic receptors: α</w:t>
      </w:r>
      <w:r w:rsidRPr="00282951">
        <w:rPr>
          <w:rFonts w:ascii="Times New Roman" w:hAnsi="Times New Roman" w:cs="Arial"/>
          <w:vertAlign w:val="subscript"/>
          <w:lang w:val="en-GB"/>
        </w:rPr>
        <w:t>1A</w:t>
      </w:r>
      <w:r w:rsidRPr="00282951">
        <w:rPr>
          <w:rFonts w:ascii="Times New Roman" w:hAnsi="Times New Roman" w:cs="Arial"/>
          <w:lang w:val="en-GB"/>
        </w:rPr>
        <w:t>, α</w:t>
      </w:r>
      <w:r w:rsidRPr="00282951">
        <w:rPr>
          <w:rFonts w:ascii="Times New Roman" w:hAnsi="Times New Roman" w:cs="Arial"/>
          <w:vertAlign w:val="subscript"/>
          <w:lang w:val="en-GB"/>
        </w:rPr>
        <w:t>2A</w:t>
      </w:r>
      <w:r w:rsidRPr="00282951">
        <w:rPr>
          <w:rFonts w:ascii="Times New Roman" w:hAnsi="Times New Roman" w:cs="Arial"/>
          <w:lang w:val="en-GB"/>
        </w:rPr>
        <w:t>, α</w:t>
      </w:r>
      <w:r w:rsidRPr="00282951">
        <w:rPr>
          <w:rFonts w:ascii="Times New Roman" w:hAnsi="Times New Roman" w:cs="Arial"/>
          <w:vertAlign w:val="subscript"/>
          <w:lang w:val="en-GB"/>
        </w:rPr>
        <w:t>2B</w:t>
      </w:r>
      <w:r w:rsidRPr="00282951">
        <w:rPr>
          <w:rFonts w:ascii="Times New Roman" w:hAnsi="Times New Roman" w:cs="Arial"/>
          <w:lang w:val="en-GB"/>
        </w:rPr>
        <w:t>, α</w:t>
      </w:r>
      <w:r w:rsidRPr="00282951">
        <w:rPr>
          <w:rFonts w:ascii="Times New Roman" w:hAnsi="Times New Roman" w:cs="Arial"/>
          <w:vertAlign w:val="subscript"/>
          <w:lang w:val="en-GB"/>
        </w:rPr>
        <w:t>2C</w:t>
      </w:r>
      <w:r w:rsidRPr="00282951">
        <w:rPr>
          <w:rFonts w:ascii="Times New Roman" w:hAnsi="Times New Roman" w:cs="Arial"/>
          <w:lang w:val="en-GB"/>
        </w:rPr>
        <w:t>; and 3 opioid receptors: δ-, κ-, µ-opioid) and 1 functional agonistic assay (serotonin 5-HT</w:t>
      </w:r>
      <w:r w:rsidRPr="00282951">
        <w:rPr>
          <w:rFonts w:ascii="Times New Roman" w:hAnsi="Times New Roman" w:cs="Arial"/>
          <w:vertAlign w:val="subscript"/>
          <w:lang w:val="en-GB"/>
        </w:rPr>
        <w:t>2B</w:t>
      </w:r>
      <w:r w:rsidRPr="00282951">
        <w:rPr>
          <w:rFonts w:ascii="Times New Roman" w:hAnsi="Times New Roman" w:cs="Arial"/>
          <w:lang w:val="en-GB"/>
        </w:rPr>
        <w:t xml:space="preserve"> </w:t>
      </w:r>
      <w:r w:rsidRPr="001F408B">
        <w:rPr>
          <w:rFonts w:ascii="Times New Roman" w:hAnsi="Times New Roman" w:cs="Arial"/>
          <w:lang w:val="en-GB"/>
        </w:rPr>
        <w:t>receptor).</w:t>
      </w:r>
      <w:r>
        <w:rPr>
          <w:rFonts w:ascii="Times New Roman" w:hAnsi="Times New Roman" w:cs="Arial"/>
          <w:lang w:val="en-GB"/>
        </w:rPr>
        <w:t xml:space="preserve"> cDNAs subcloned into pCDNA3 vector were obtained from Genscript and transfected by calcium phosphate method. </w:t>
      </w:r>
      <w:r w:rsidRPr="001F408B">
        <w:rPr>
          <w:rFonts w:ascii="Times New Roman" w:hAnsi="Times New Roman" w:cs="Arial"/>
          <w:lang w:val="en-GB"/>
        </w:rPr>
        <w:t>Reference compounds were included in all the assays, Ki</w:t>
      </w:r>
      <w:r w:rsidRPr="008348F2">
        <w:rPr>
          <w:rFonts w:ascii="Times New Roman" w:hAnsi="Times New Roman" w:cs="Arial"/>
          <w:lang w:val="en-GB"/>
        </w:rPr>
        <w:t xml:space="preserve"> values obtained for reference compounds are reported in the table</w:t>
      </w:r>
      <w:r>
        <w:rPr>
          <w:rFonts w:ascii="Times New Roman" w:hAnsi="Times New Roman" w:cs="Arial"/>
          <w:lang w:val="en-GB"/>
        </w:rPr>
        <w:t xml:space="preserve"> below</w:t>
      </w:r>
      <w:r w:rsidRPr="008348F2">
        <w:rPr>
          <w:rFonts w:ascii="Times New Roman" w:hAnsi="Times New Roman" w:cs="Arial"/>
          <w:lang w:val="en-GB"/>
        </w:rPr>
        <w:t>:</w:t>
      </w:r>
    </w:p>
    <w:tbl>
      <w:tblPr>
        <w:tblW w:w="4370" w:type="dxa"/>
        <w:tblInd w:w="55" w:type="dxa"/>
        <w:tblCellMar>
          <w:left w:w="70" w:type="dxa"/>
          <w:right w:w="70" w:type="dxa"/>
        </w:tblCellMar>
        <w:tblLook w:val="04A0" w:firstRow="1" w:lastRow="0" w:firstColumn="1" w:lastColumn="0" w:noHBand="0" w:noVBand="1"/>
      </w:tblPr>
      <w:tblGrid>
        <w:gridCol w:w="1200"/>
        <w:gridCol w:w="2217"/>
        <w:gridCol w:w="953"/>
      </w:tblGrid>
      <w:tr w:rsidR="00340D62" w:rsidRPr="001F408B" w:rsidTr="00464C81">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Target</w:t>
            </w:r>
          </w:p>
        </w:tc>
        <w:tc>
          <w:tcPr>
            <w:tcW w:w="2217" w:type="dxa"/>
            <w:tcBorders>
              <w:top w:val="single" w:sz="4" w:space="0" w:color="auto"/>
              <w:left w:val="nil"/>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Compound</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Ki (nM)</w:t>
            </w:r>
          </w:p>
        </w:tc>
      </w:tr>
      <w:tr w:rsidR="00340D62" w:rsidRPr="001F408B" w:rsidTr="00464C8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 xml:space="preserve">5HT1A </w:t>
            </w:r>
          </w:p>
        </w:tc>
        <w:tc>
          <w:tcPr>
            <w:tcW w:w="2217" w:type="dxa"/>
            <w:tcBorders>
              <w:top w:val="nil"/>
              <w:left w:val="nil"/>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5-CT</w:t>
            </w:r>
          </w:p>
        </w:tc>
        <w:tc>
          <w:tcPr>
            <w:tcW w:w="953" w:type="dxa"/>
            <w:tcBorders>
              <w:top w:val="nil"/>
              <w:left w:val="nil"/>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0.46</w:t>
            </w:r>
          </w:p>
        </w:tc>
      </w:tr>
      <w:tr w:rsidR="00340D62" w:rsidRPr="001F408B" w:rsidTr="00464C8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 xml:space="preserve">5HT2A </w:t>
            </w:r>
          </w:p>
        </w:tc>
        <w:tc>
          <w:tcPr>
            <w:tcW w:w="2217" w:type="dxa"/>
            <w:tcBorders>
              <w:top w:val="nil"/>
              <w:left w:val="nil"/>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Risperidone</w:t>
            </w:r>
          </w:p>
        </w:tc>
        <w:tc>
          <w:tcPr>
            <w:tcW w:w="953" w:type="dxa"/>
            <w:tcBorders>
              <w:top w:val="nil"/>
              <w:left w:val="nil"/>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0.47</w:t>
            </w:r>
          </w:p>
        </w:tc>
      </w:tr>
      <w:tr w:rsidR="00340D62" w:rsidRPr="001F408B" w:rsidTr="00464C8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lastRenderedPageBreak/>
              <w:t xml:space="preserve">5HT2B </w:t>
            </w:r>
          </w:p>
        </w:tc>
        <w:tc>
          <w:tcPr>
            <w:tcW w:w="2217" w:type="dxa"/>
            <w:tcBorders>
              <w:top w:val="nil"/>
              <w:left w:val="nil"/>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methysergide</w:t>
            </w:r>
          </w:p>
        </w:tc>
        <w:tc>
          <w:tcPr>
            <w:tcW w:w="953" w:type="dxa"/>
            <w:tcBorders>
              <w:top w:val="nil"/>
              <w:left w:val="nil"/>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8.8</w:t>
            </w:r>
          </w:p>
        </w:tc>
      </w:tr>
      <w:tr w:rsidR="00340D62" w:rsidRPr="001F408B" w:rsidTr="00464C8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 xml:space="preserve">5HT2B </w:t>
            </w:r>
          </w:p>
        </w:tc>
        <w:tc>
          <w:tcPr>
            <w:tcW w:w="2217" w:type="dxa"/>
            <w:tcBorders>
              <w:top w:val="nil"/>
              <w:left w:val="nil"/>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methysergide</w:t>
            </w:r>
          </w:p>
        </w:tc>
        <w:tc>
          <w:tcPr>
            <w:tcW w:w="953" w:type="dxa"/>
            <w:tcBorders>
              <w:top w:val="nil"/>
              <w:left w:val="nil"/>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7.9</w:t>
            </w:r>
          </w:p>
        </w:tc>
      </w:tr>
      <w:tr w:rsidR="00340D62" w:rsidRPr="001F408B" w:rsidTr="00464C8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 xml:space="preserve">5HT2C </w:t>
            </w:r>
          </w:p>
        </w:tc>
        <w:tc>
          <w:tcPr>
            <w:tcW w:w="2217" w:type="dxa"/>
            <w:tcBorders>
              <w:top w:val="nil"/>
              <w:left w:val="nil"/>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Risperidone</w:t>
            </w:r>
          </w:p>
        </w:tc>
        <w:tc>
          <w:tcPr>
            <w:tcW w:w="953" w:type="dxa"/>
            <w:tcBorders>
              <w:top w:val="nil"/>
              <w:left w:val="nil"/>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8.6</w:t>
            </w:r>
          </w:p>
        </w:tc>
      </w:tr>
      <w:tr w:rsidR="00340D62" w:rsidRPr="001F408B" w:rsidTr="00464C8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 xml:space="preserve">5HT4 </w:t>
            </w:r>
          </w:p>
        </w:tc>
        <w:tc>
          <w:tcPr>
            <w:tcW w:w="2217" w:type="dxa"/>
            <w:tcBorders>
              <w:top w:val="nil"/>
              <w:left w:val="nil"/>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GR113808</w:t>
            </w:r>
          </w:p>
        </w:tc>
        <w:tc>
          <w:tcPr>
            <w:tcW w:w="953" w:type="dxa"/>
            <w:tcBorders>
              <w:top w:val="nil"/>
              <w:left w:val="nil"/>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0.45</w:t>
            </w:r>
          </w:p>
        </w:tc>
      </w:tr>
      <w:tr w:rsidR="00340D62" w:rsidRPr="001F408B" w:rsidTr="00464C8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 xml:space="preserve">5HT6 </w:t>
            </w:r>
          </w:p>
        </w:tc>
        <w:tc>
          <w:tcPr>
            <w:tcW w:w="2217" w:type="dxa"/>
            <w:tcBorders>
              <w:top w:val="nil"/>
              <w:left w:val="nil"/>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Methiotepine</w:t>
            </w:r>
          </w:p>
        </w:tc>
        <w:tc>
          <w:tcPr>
            <w:tcW w:w="953" w:type="dxa"/>
            <w:tcBorders>
              <w:top w:val="nil"/>
              <w:left w:val="nil"/>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5.3</w:t>
            </w:r>
          </w:p>
        </w:tc>
      </w:tr>
      <w:tr w:rsidR="00340D62" w:rsidRPr="001F408B" w:rsidTr="00464C8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 xml:space="preserve">5HT7 </w:t>
            </w:r>
          </w:p>
        </w:tc>
        <w:tc>
          <w:tcPr>
            <w:tcW w:w="2217" w:type="dxa"/>
            <w:tcBorders>
              <w:top w:val="nil"/>
              <w:left w:val="nil"/>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Methiotepine</w:t>
            </w:r>
          </w:p>
        </w:tc>
        <w:tc>
          <w:tcPr>
            <w:tcW w:w="953" w:type="dxa"/>
            <w:tcBorders>
              <w:top w:val="nil"/>
              <w:left w:val="nil"/>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8.9</w:t>
            </w:r>
          </w:p>
        </w:tc>
      </w:tr>
      <w:tr w:rsidR="00340D62" w:rsidRPr="001F408B" w:rsidTr="00464C8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 xml:space="preserve">D1A </w:t>
            </w:r>
          </w:p>
        </w:tc>
        <w:tc>
          <w:tcPr>
            <w:tcW w:w="2217" w:type="dxa"/>
            <w:tcBorders>
              <w:top w:val="nil"/>
              <w:left w:val="nil"/>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Haloperidol</w:t>
            </w:r>
          </w:p>
        </w:tc>
        <w:tc>
          <w:tcPr>
            <w:tcW w:w="953" w:type="dxa"/>
            <w:tcBorders>
              <w:top w:val="nil"/>
              <w:left w:val="nil"/>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9.2</w:t>
            </w:r>
          </w:p>
        </w:tc>
      </w:tr>
      <w:tr w:rsidR="00340D62" w:rsidRPr="001F408B" w:rsidTr="00464C8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 xml:space="preserve">D2 </w:t>
            </w:r>
          </w:p>
        </w:tc>
        <w:tc>
          <w:tcPr>
            <w:tcW w:w="2217" w:type="dxa"/>
            <w:tcBorders>
              <w:top w:val="nil"/>
              <w:left w:val="nil"/>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Haloperidol</w:t>
            </w:r>
          </w:p>
        </w:tc>
        <w:tc>
          <w:tcPr>
            <w:tcW w:w="953" w:type="dxa"/>
            <w:tcBorders>
              <w:top w:val="nil"/>
              <w:left w:val="nil"/>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4.6</w:t>
            </w:r>
          </w:p>
        </w:tc>
      </w:tr>
      <w:tr w:rsidR="00340D62" w:rsidRPr="001F408B" w:rsidTr="00464C8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 xml:space="preserve">D3 </w:t>
            </w:r>
          </w:p>
        </w:tc>
        <w:tc>
          <w:tcPr>
            <w:tcW w:w="2217" w:type="dxa"/>
            <w:tcBorders>
              <w:top w:val="nil"/>
              <w:left w:val="nil"/>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Haloperidol</w:t>
            </w:r>
          </w:p>
        </w:tc>
        <w:tc>
          <w:tcPr>
            <w:tcW w:w="953" w:type="dxa"/>
            <w:tcBorders>
              <w:top w:val="nil"/>
              <w:left w:val="nil"/>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36.7</w:t>
            </w:r>
          </w:p>
        </w:tc>
      </w:tr>
      <w:tr w:rsidR="00340D62" w:rsidRPr="001F408B" w:rsidTr="00464C8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 xml:space="preserve">D4 </w:t>
            </w:r>
          </w:p>
        </w:tc>
        <w:tc>
          <w:tcPr>
            <w:tcW w:w="2217" w:type="dxa"/>
            <w:tcBorders>
              <w:top w:val="nil"/>
              <w:left w:val="nil"/>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Clozapine</w:t>
            </w:r>
          </w:p>
        </w:tc>
        <w:tc>
          <w:tcPr>
            <w:tcW w:w="953" w:type="dxa"/>
            <w:tcBorders>
              <w:top w:val="nil"/>
              <w:left w:val="nil"/>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63.2</w:t>
            </w:r>
          </w:p>
        </w:tc>
      </w:tr>
      <w:tr w:rsidR="00340D62" w:rsidRPr="001F408B" w:rsidTr="00464C8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 xml:space="preserve">H1 </w:t>
            </w:r>
          </w:p>
        </w:tc>
        <w:tc>
          <w:tcPr>
            <w:tcW w:w="2217" w:type="dxa"/>
            <w:tcBorders>
              <w:top w:val="nil"/>
              <w:left w:val="nil"/>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Clozapine</w:t>
            </w:r>
          </w:p>
        </w:tc>
        <w:tc>
          <w:tcPr>
            <w:tcW w:w="953" w:type="dxa"/>
            <w:tcBorders>
              <w:top w:val="nil"/>
              <w:left w:val="nil"/>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0.49</w:t>
            </w:r>
          </w:p>
        </w:tc>
      </w:tr>
      <w:tr w:rsidR="00340D62" w:rsidRPr="001F408B" w:rsidTr="00464C8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 xml:space="preserve">H2 </w:t>
            </w:r>
          </w:p>
        </w:tc>
        <w:tc>
          <w:tcPr>
            <w:tcW w:w="2217" w:type="dxa"/>
            <w:tcBorders>
              <w:top w:val="nil"/>
              <w:left w:val="nil"/>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Cimetidine</w:t>
            </w:r>
          </w:p>
        </w:tc>
        <w:tc>
          <w:tcPr>
            <w:tcW w:w="953" w:type="dxa"/>
            <w:tcBorders>
              <w:top w:val="nil"/>
              <w:left w:val="nil"/>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285.2</w:t>
            </w:r>
          </w:p>
        </w:tc>
      </w:tr>
      <w:tr w:rsidR="00340D62" w:rsidRPr="001F408B" w:rsidTr="00464C8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 xml:space="preserve">M1 </w:t>
            </w:r>
          </w:p>
        </w:tc>
        <w:tc>
          <w:tcPr>
            <w:tcW w:w="2217" w:type="dxa"/>
            <w:tcBorders>
              <w:top w:val="nil"/>
              <w:left w:val="nil"/>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Ipratropium</w:t>
            </w:r>
          </w:p>
        </w:tc>
        <w:tc>
          <w:tcPr>
            <w:tcW w:w="953" w:type="dxa"/>
            <w:tcBorders>
              <w:top w:val="nil"/>
              <w:left w:val="nil"/>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0.81</w:t>
            </w:r>
          </w:p>
        </w:tc>
      </w:tr>
      <w:tr w:rsidR="00340D62" w:rsidRPr="001F408B" w:rsidTr="00464C8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 xml:space="preserve">M2 </w:t>
            </w:r>
          </w:p>
        </w:tc>
        <w:tc>
          <w:tcPr>
            <w:tcW w:w="2217" w:type="dxa"/>
            <w:tcBorders>
              <w:top w:val="nil"/>
              <w:left w:val="nil"/>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Atropine</w:t>
            </w:r>
          </w:p>
        </w:tc>
        <w:tc>
          <w:tcPr>
            <w:tcW w:w="953" w:type="dxa"/>
            <w:tcBorders>
              <w:top w:val="nil"/>
              <w:left w:val="nil"/>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5.8</w:t>
            </w:r>
          </w:p>
        </w:tc>
      </w:tr>
      <w:tr w:rsidR="00340D62" w:rsidRPr="001F408B" w:rsidTr="00464C8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 xml:space="preserve">M3 </w:t>
            </w:r>
          </w:p>
        </w:tc>
        <w:tc>
          <w:tcPr>
            <w:tcW w:w="2217" w:type="dxa"/>
            <w:tcBorders>
              <w:top w:val="nil"/>
              <w:left w:val="nil"/>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p-F-HHSiD</w:t>
            </w:r>
          </w:p>
        </w:tc>
        <w:tc>
          <w:tcPr>
            <w:tcW w:w="953" w:type="dxa"/>
            <w:tcBorders>
              <w:top w:val="nil"/>
              <w:left w:val="nil"/>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34.41</w:t>
            </w:r>
          </w:p>
        </w:tc>
      </w:tr>
      <w:tr w:rsidR="00340D62" w:rsidRPr="001F408B" w:rsidTr="00464C8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 xml:space="preserve">α1A </w:t>
            </w:r>
          </w:p>
        </w:tc>
        <w:tc>
          <w:tcPr>
            <w:tcW w:w="2217" w:type="dxa"/>
            <w:tcBorders>
              <w:top w:val="nil"/>
              <w:left w:val="nil"/>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Risperidone</w:t>
            </w:r>
          </w:p>
        </w:tc>
        <w:tc>
          <w:tcPr>
            <w:tcW w:w="953" w:type="dxa"/>
            <w:tcBorders>
              <w:top w:val="nil"/>
              <w:left w:val="nil"/>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1.2</w:t>
            </w:r>
          </w:p>
        </w:tc>
      </w:tr>
      <w:tr w:rsidR="00340D62" w:rsidRPr="001F408B" w:rsidTr="00464C8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 xml:space="preserve">α2A </w:t>
            </w:r>
          </w:p>
        </w:tc>
        <w:tc>
          <w:tcPr>
            <w:tcW w:w="2217" w:type="dxa"/>
            <w:tcBorders>
              <w:top w:val="nil"/>
              <w:left w:val="nil"/>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Rauwolscine</w:t>
            </w:r>
          </w:p>
        </w:tc>
        <w:tc>
          <w:tcPr>
            <w:tcW w:w="953" w:type="dxa"/>
            <w:tcBorders>
              <w:top w:val="nil"/>
              <w:left w:val="nil"/>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4.1</w:t>
            </w:r>
          </w:p>
        </w:tc>
      </w:tr>
      <w:tr w:rsidR="00340D62" w:rsidRPr="001F408B" w:rsidTr="00464C8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 xml:space="preserve">α2B </w:t>
            </w:r>
          </w:p>
        </w:tc>
        <w:tc>
          <w:tcPr>
            <w:tcW w:w="2217" w:type="dxa"/>
            <w:tcBorders>
              <w:top w:val="nil"/>
              <w:left w:val="nil"/>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Rauwolscine</w:t>
            </w:r>
          </w:p>
        </w:tc>
        <w:tc>
          <w:tcPr>
            <w:tcW w:w="953" w:type="dxa"/>
            <w:tcBorders>
              <w:top w:val="nil"/>
              <w:left w:val="nil"/>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2.2</w:t>
            </w:r>
          </w:p>
        </w:tc>
      </w:tr>
      <w:tr w:rsidR="00340D62" w:rsidRPr="001F408B" w:rsidTr="00464C8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 xml:space="preserve">α2C </w:t>
            </w:r>
          </w:p>
        </w:tc>
        <w:tc>
          <w:tcPr>
            <w:tcW w:w="2217" w:type="dxa"/>
            <w:tcBorders>
              <w:top w:val="nil"/>
              <w:left w:val="nil"/>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Rauwolscine</w:t>
            </w:r>
          </w:p>
        </w:tc>
        <w:tc>
          <w:tcPr>
            <w:tcW w:w="953" w:type="dxa"/>
            <w:tcBorders>
              <w:top w:val="nil"/>
              <w:left w:val="nil"/>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1.1</w:t>
            </w:r>
          </w:p>
        </w:tc>
      </w:tr>
      <w:tr w:rsidR="00340D62" w:rsidRPr="001F408B" w:rsidTr="00464C8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 xml:space="preserve">δOP </w:t>
            </w:r>
          </w:p>
        </w:tc>
        <w:tc>
          <w:tcPr>
            <w:tcW w:w="2217" w:type="dxa"/>
            <w:tcBorders>
              <w:top w:val="nil"/>
              <w:left w:val="nil"/>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[D-Pen2,5]Enkephalin</w:t>
            </w:r>
          </w:p>
        </w:tc>
        <w:tc>
          <w:tcPr>
            <w:tcW w:w="953" w:type="dxa"/>
            <w:tcBorders>
              <w:top w:val="nil"/>
              <w:left w:val="nil"/>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36.4</w:t>
            </w:r>
          </w:p>
        </w:tc>
      </w:tr>
      <w:tr w:rsidR="00340D62" w:rsidRPr="001F408B" w:rsidTr="00464C8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 xml:space="preserve">κOP </w:t>
            </w:r>
          </w:p>
        </w:tc>
        <w:tc>
          <w:tcPr>
            <w:tcW w:w="2217" w:type="dxa"/>
            <w:tcBorders>
              <w:top w:val="nil"/>
              <w:left w:val="nil"/>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Naltrexone</w:t>
            </w:r>
          </w:p>
        </w:tc>
        <w:tc>
          <w:tcPr>
            <w:tcW w:w="953" w:type="dxa"/>
            <w:tcBorders>
              <w:top w:val="nil"/>
              <w:left w:val="nil"/>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2.2</w:t>
            </w:r>
          </w:p>
        </w:tc>
      </w:tr>
      <w:tr w:rsidR="00340D62" w:rsidRPr="001F408B" w:rsidTr="00464C8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 xml:space="preserve">µOP </w:t>
            </w:r>
          </w:p>
        </w:tc>
        <w:tc>
          <w:tcPr>
            <w:tcW w:w="2217" w:type="dxa"/>
            <w:tcBorders>
              <w:top w:val="nil"/>
              <w:left w:val="nil"/>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DAMGO</w:t>
            </w:r>
          </w:p>
        </w:tc>
        <w:tc>
          <w:tcPr>
            <w:tcW w:w="953" w:type="dxa"/>
            <w:tcBorders>
              <w:top w:val="nil"/>
              <w:left w:val="nil"/>
              <w:bottom w:val="single" w:sz="4" w:space="0" w:color="auto"/>
              <w:right w:val="single" w:sz="4" w:space="0" w:color="auto"/>
            </w:tcBorders>
            <w:shd w:val="clear" w:color="auto" w:fill="auto"/>
            <w:noWrap/>
            <w:vAlign w:val="bottom"/>
            <w:hideMark/>
          </w:tcPr>
          <w:p w:rsidR="00340D62" w:rsidRPr="001F408B" w:rsidRDefault="00340D62" w:rsidP="00464C81">
            <w:pPr>
              <w:spacing w:after="0" w:line="240" w:lineRule="auto"/>
              <w:jc w:val="both"/>
              <w:rPr>
                <w:rFonts w:ascii="Times New Roman" w:eastAsia="Times New Roman" w:hAnsi="Times New Roman" w:cs="Times New Roman"/>
                <w:color w:val="000000"/>
                <w:lang w:val="es-ES" w:eastAsia="es-ES"/>
              </w:rPr>
            </w:pPr>
            <w:r w:rsidRPr="001F408B">
              <w:rPr>
                <w:rFonts w:ascii="Times New Roman" w:eastAsia="Times New Roman" w:hAnsi="Times New Roman" w:cs="Times New Roman"/>
                <w:color w:val="000000"/>
                <w:lang w:val="es-ES" w:eastAsia="es-ES"/>
              </w:rPr>
              <w:t>1.7</w:t>
            </w:r>
          </w:p>
        </w:tc>
      </w:tr>
    </w:tbl>
    <w:p w:rsidR="00340D62" w:rsidRDefault="00340D62" w:rsidP="00340D62">
      <w:pPr>
        <w:spacing w:line="240" w:lineRule="auto"/>
        <w:jc w:val="both"/>
        <w:rPr>
          <w:rFonts w:ascii="Times New Roman" w:hAnsi="Times New Roman" w:cs="Arial"/>
          <w:b/>
          <w:lang w:val="en-GB"/>
        </w:rPr>
      </w:pPr>
    </w:p>
    <w:p w:rsidR="00340D62" w:rsidRDefault="00340D62" w:rsidP="00340D62">
      <w:pPr>
        <w:spacing w:line="240" w:lineRule="auto"/>
        <w:jc w:val="both"/>
        <w:rPr>
          <w:rFonts w:ascii="Times New Roman" w:hAnsi="Times New Roman" w:cs="Arial"/>
          <w:lang w:val="en-GB"/>
        </w:rPr>
      </w:pPr>
      <w:r w:rsidRPr="00282951">
        <w:rPr>
          <w:rFonts w:ascii="Times New Roman" w:hAnsi="Times New Roman" w:cs="Arial"/>
          <w:b/>
          <w:lang w:val="en-GB"/>
        </w:rPr>
        <w:t>5-HT</w:t>
      </w:r>
      <w:r w:rsidRPr="00282951">
        <w:rPr>
          <w:rFonts w:ascii="Times New Roman" w:hAnsi="Times New Roman" w:cs="Arial"/>
          <w:b/>
          <w:vertAlign w:val="subscript"/>
          <w:lang w:val="en-GB"/>
        </w:rPr>
        <w:t>1A</w:t>
      </w:r>
      <w:r w:rsidRPr="00282951">
        <w:rPr>
          <w:rFonts w:ascii="Times New Roman" w:hAnsi="Times New Roman" w:cs="Arial"/>
          <w:b/>
          <w:lang w:val="en-GB"/>
        </w:rPr>
        <w:t xml:space="preserve"> receptor:</w:t>
      </w:r>
      <w:r w:rsidRPr="00282951">
        <w:rPr>
          <w:rFonts w:ascii="Times New Roman" w:hAnsi="Times New Roman" w:cs="Arial"/>
          <w:lang w:val="en-GB"/>
        </w:rPr>
        <w:t xml:space="preserve"> competition binding experiments were carried out in HEK-5-HT</w:t>
      </w:r>
      <w:r w:rsidRPr="00282951">
        <w:rPr>
          <w:rFonts w:ascii="Times New Roman" w:hAnsi="Times New Roman" w:cs="Arial"/>
          <w:vertAlign w:val="subscript"/>
          <w:lang w:val="en-GB"/>
        </w:rPr>
        <w:t>1A</w:t>
      </w:r>
      <w:r w:rsidRPr="00282951">
        <w:rPr>
          <w:rFonts w:ascii="Times New Roman" w:hAnsi="Times New Roman" w:cs="Arial"/>
          <w:lang w:val="en-GB"/>
        </w:rPr>
        <w:t xml:space="preserve"> cell </w:t>
      </w:r>
      <w:r>
        <w:rPr>
          <w:rFonts w:ascii="Times New Roman" w:hAnsi="Times New Roman" w:cs="Arial"/>
          <w:lang w:val="en-GB"/>
        </w:rPr>
        <w:t>(human 5-HT</w:t>
      </w:r>
      <w:r w:rsidRPr="00DE1A6F">
        <w:rPr>
          <w:rFonts w:ascii="Times New Roman" w:hAnsi="Times New Roman" w:cs="Arial"/>
          <w:vertAlign w:val="subscript"/>
          <w:lang w:val="en-GB"/>
        </w:rPr>
        <w:t>1A</w:t>
      </w:r>
      <w:r>
        <w:rPr>
          <w:rFonts w:ascii="Times New Roman" w:hAnsi="Times New Roman" w:cs="Arial"/>
          <w:lang w:val="en-GB"/>
        </w:rPr>
        <w:t xml:space="preserve"> cDNA subcloned into pcDNA3 transfected in HEK cell line from ATCC) </w:t>
      </w:r>
      <w:r w:rsidRPr="00282951">
        <w:rPr>
          <w:rFonts w:ascii="Times New Roman" w:hAnsi="Times New Roman" w:cs="Arial"/>
          <w:lang w:val="en-GB"/>
        </w:rPr>
        <w:t>membranes. On the day of assay, membranes were defrosted and re-suspended in incubation buffer (50 mM Tris-HCl, 4 mM CaCl</w:t>
      </w:r>
      <w:r w:rsidRPr="00282951">
        <w:rPr>
          <w:rFonts w:ascii="Times New Roman" w:hAnsi="Times New Roman" w:cs="Arial"/>
          <w:vertAlign w:val="subscript"/>
          <w:lang w:val="en-GB"/>
        </w:rPr>
        <w:t>2</w:t>
      </w:r>
      <w:r w:rsidRPr="00282951">
        <w:rPr>
          <w:rFonts w:ascii="Times New Roman" w:hAnsi="Times New Roman" w:cs="Arial"/>
          <w:lang w:val="en-GB"/>
        </w:rPr>
        <w:t>, 1 mM ascorbic acid, 0.1 mM pargyline pH = 7.4). Each reaction well of a GF/C multiscreen plate (Millipore), prepared in duplicate, contained 10 µg of protein, 2 nM</w:t>
      </w:r>
      <w:r>
        <w:rPr>
          <w:rFonts w:ascii="Times New Roman" w:hAnsi="Times New Roman" w:cs="Arial"/>
          <w:lang w:val="en-GB"/>
        </w:rPr>
        <w:t xml:space="preserve"> [</w:t>
      </w:r>
      <w:r w:rsidRPr="00282951">
        <w:rPr>
          <w:rFonts w:ascii="Times New Roman" w:hAnsi="Times New Roman" w:cs="Arial"/>
          <w:vertAlign w:val="superscript"/>
          <w:lang w:val="en-GB"/>
        </w:rPr>
        <w:t>3</w:t>
      </w:r>
      <w:r w:rsidRPr="00282951">
        <w:rPr>
          <w:rFonts w:ascii="Times New Roman" w:hAnsi="Times New Roman" w:cs="Arial"/>
          <w:lang w:val="en-GB"/>
        </w:rPr>
        <w:t>H]8-OH-DPAT and test compound. Reaction was incubated for 120 min at 37</w:t>
      </w:r>
      <w:r w:rsidRPr="00282951">
        <w:rPr>
          <w:rFonts w:ascii="Times New Roman" w:hAnsi="Times New Roman" w:cs="Arial"/>
          <w:vertAlign w:val="superscript"/>
          <w:lang w:val="en-GB"/>
        </w:rPr>
        <w:t xml:space="preserve">o </w:t>
      </w:r>
      <w:r w:rsidRPr="00282951">
        <w:rPr>
          <w:rFonts w:ascii="Times New Roman" w:hAnsi="Times New Roman" w:cs="Arial"/>
          <w:lang w:val="en-GB"/>
        </w:rPr>
        <w:t>C, then samples were vacuum filtered and plate washed 4 times with 4</w:t>
      </w:r>
      <w:r w:rsidRPr="00282951">
        <w:rPr>
          <w:rFonts w:ascii="Times New Roman" w:hAnsi="Times New Roman" w:cs="Arial"/>
          <w:vertAlign w:val="superscript"/>
          <w:lang w:val="en-GB"/>
        </w:rPr>
        <w:t xml:space="preserve">o </w:t>
      </w:r>
      <w:r w:rsidRPr="00282951">
        <w:rPr>
          <w:rFonts w:ascii="Times New Roman" w:hAnsi="Times New Roman" w:cs="Arial"/>
          <w:lang w:val="en-GB"/>
        </w:rPr>
        <w:t>C wash buffer (50 mM Tris-HCl, 4 mM CaCl</w:t>
      </w:r>
      <w:r w:rsidRPr="00282951">
        <w:rPr>
          <w:rFonts w:ascii="Times New Roman" w:hAnsi="Times New Roman" w:cs="Arial"/>
          <w:vertAlign w:val="subscript"/>
          <w:lang w:val="en-GB"/>
        </w:rPr>
        <w:t>2</w:t>
      </w:r>
      <w:r w:rsidRPr="00282951">
        <w:rPr>
          <w:rFonts w:ascii="Times New Roman" w:hAnsi="Times New Roman" w:cs="Arial"/>
          <w:lang w:val="en-GB"/>
        </w:rPr>
        <w:t xml:space="preserve">, 1 mM ascorbic acid, 0.1 mM pargyline pH = 7.4). Non-specific binding was determined in the presence of 10 µM serotonin. </w:t>
      </w:r>
    </w:p>
    <w:p w:rsidR="00340D62" w:rsidRDefault="00340D62" w:rsidP="00340D62">
      <w:pPr>
        <w:spacing w:line="240" w:lineRule="auto"/>
        <w:jc w:val="both"/>
        <w:rPr>
          <w:rFonts w:ascii="Times New Roman" w:hAnsi="Times New Roman" w:cs="Arial"/>
          <w:lang w:val="en-GB"/>
        </w:rPr>
      </w:pPr>
      <w:r w:rsidRPr="00282951">
        <w:rPr>
          <w:rFonts w:ascii="Times New Roman" w:hAnsi="Times New Roman" w:cs="Arial"/>
          <w:b/>
          <w:lang w:val="en-GB"/>
        </w:rPr>
        <w:t>5-HT</w:t>
      </w:r>
      <w:r w:rsidRPr="00282951">
        <w:rPr>
          <w:rFonts w:ascii="Times New Roman" w:hAnsi="Times New Roman" w:cs="Arial"/>
          <w:b/>
          <w:vertAlign w:val="subscript"/>
          <w:lang w:val="en-GB"/>
        </w:rPr>
        <w:t>2A</w:t>
      </w:r>
      <w:r w:rsidRPr="00282951">
        <w:rPr>
          <w:rFonts w:ascii="Times New Roman" w:hAnsi="Times New Roman" w:cs="Arial"/>
          <w:b/>
          <w:lang w:val="en-GB"/>
        </w:rPr>
        <w:t xml:space="preserve"> receptor:</w:t>
      </w:r>
      <w:r w:rsidRPr="00282951">
        <w:rPr>
          <w:rFonts w:ascii="Times New Roman" w:hAnsi="Times New Roman" w:cs="Arial"/>
          <w:lang w:val="en-GB"/>
        </w:rPr>
        <w:t xml:space="preserve"> competition binding experiments were carried out in CHO-5-HT</w:t>
      </w:r>
      <w:r w:rsidRPr="00282951">
        <w:rPr>
          <w:rFonts w:ascii="Times New Roman" w:hAnsi="Times New Roman" w:cs="Arial"/>
          <w:vertAlign w:val="subscript"/>
          <w:lang w:val="en-GB"/>
        </w:rPr>
        <w:t>2A</w:t>
      </w:r>
      <w:r w:rsidRPr="00282951">
        <w:rPr>
          <w:rFonts w:ascii="Times New Roman" w:hAnsi="Times New Roman" w:cs="Arial"/>
          <w:lang w:val="en-GB"/>
        </w:rPr>
        <w:t xml:space="preserve"> </w:t>
      </w:r>
      <w:r>
        <w:rPr>
          <w:rFonts w:ascii="Times New Roman" w:hAnsi="Times New Roman" w:cs="Arial"/>
          <w:lang w:val="en-GB"/>
        </w:rPr>
        <w:t xml:space="preserve">(a generous gift from William P Clarke, University of San Antonio, Texas) </w:t>
      </w:r>
      <w:r w:rsidRPr="00282951">
        <w:rPr>
          <w:rFonts w:ascii="Times New Roman" w:hAnsi="Times New Roman" w:cs="Arial"/>
          <w:lang w:val="en-GB"/>
        </w:rPr>
        <w:t>cell membranes. On the day of assay, membranes were defrosted and re-suspended in incubation buffer (50 mM Tris-HCl, pH = 7.5). Each reaction well of a GF/B multiscreen plate (Millipore), prepared in duplicate, contained 160 µg of protein, 1 nM</w:t>
      </w:r>
      <w:r>
        <w:rPr>
          <w:rFonts w:ascii="Times New Roman" w:hAnsi="Times New Roman" w:cs="Arial"/>
          <w:lang w:val="en-GB"/>
        </w:rPr>
        <w:t xml:space="preserve"> [</w:t>
      </w:r>
      <w:r w:rsidRPr="00282951">
        <w:rPr>
          <w:rFonts w:ascii="Times New Roman" w:hAnsi="Times New Roman" w:cs="Arial"/>
          <w:vertAlign w:val="superscript"/>
          <w:lang w:val="en-GB"/>
        </w:rPr>
        <w:t>3</w:t>
      </w:r>
      <w:r w:rsidRPr="00282951">
        <w:rPr>
          <w:rFonts w:ascii="Times New Roman" w:hAnsi="Times New Roman" w:cs="Arial"/>
          <w:lang w:val="en-GB"/>
        </w:rPr>
        <w:t>H]ketanserin and test compound. Reaction was incubated for 30 min at 37</w:t>
      </w:r>
      <w:r w:rsidRPr="00282951">
        <w:rPr>
          <w:rFonts w:ascii="Times New Roman" w:hAnsi="Times New Roman" w:cs="Arial"/>
          <w:vertAlign w:val="superscript"/>
          <w:lang w:val="en-GB"/>
        </w:rPr>
        <w:t xml:space="preserve">o </w:t>
      </w:r>
      <w:r w:rsidRPr="00282951">
        <w:rPr>
          <w:rFonts w:ascii="Times New Roman" w:hAnsi="Times New Roman" w:cs="Arial"/>
          <w:lang w:val="en-GB"/>
        </w:rPr>
        <w:t>C, then samples were vacuum filtered and plate washed 4 times with 4</w:t>
      </w:r>
      <w:r w:rsidRPr="00282951">
        <w:rPr>
          <w:rFonts w:ascii="Times New Roman" w:hAnsi="Times New Roman" w:cs="Arial"/>
          <w:vertAlign w:val="superscript"/>
          <w:lang w:val="en-GB"/>
        </w:rPr>
        <w:t xml:space="preserve">o </w:t>
      </w:r>
      <w:r w:rsidRPr="00282951">
        <w:rPr>
          <w:rFonts w:ascii="Times New Roman" w:hAnsi="Times New Roman" w:cs="Arial"/>
          <w:lang w:val="en-GB"/>
        </w:rPr>
        <w:t xml:space="preserve">C wash buffer (50 mM Tris-HCl, pH = 6.6). Non-specific binding was determined in the presence of 1 µM methysergide. </w:t>
      </w:r>
    </w:p>
    <w:p w:rsidR="00340D62" w:rsidRDefault="00340D62" w:rsidP="00340D62">
      <w:pPr>
        <w:spacing w:line="240" w:lineRule="auto"/>
        <w:jc w:val="both"/>
        <w:rPr>
          <w:rFonts w:ascii="Times New Roman" w:hAnsi="Times New Roman" w:cs="Arial"/>
          <w:lang w:val="en-GB"/>
        </w:rPr>
      </w:pPr>
      <w:r w:rsidRPr="00282951">
        <w:rPr>
          <w:rFonts w:ascii="Times New Roman" w:hAnsi="Times New Roman" w:cs="Arial"/>
          <w:b/>
          <w:lang w:val="en-GB"/>
        </w:rPr>
        <w:t>5-HT</w:t>
      </w:r>
      <w:r w:rsidRPr="00282951">
        <w:rPr>
          <w:rFonts w:ascii="Times New Roman" w:hAnsi="Times New Roman" w:cs="Arial"/>
          <w:b/>
          <w:vertAlign w:val="subscript"/>
          <w:lang w:val="en-GB"/>
        </w:rPr>
        <w:t>2B</w:t>
      </w:r>
      <w:r w:rsidRPr="00282951">
        <w:rPr>
          <w:rFonts w:ascii="Times New Roman" w:hAnsi="Times New Roman" w:cs="Arial"/>
          <w:b/>
          <w:lang w:val="en-GB"/>
        </w:rPr>
        <w:t xml:space="preserve"> receptor:</w:t>
      </w:r>
      <w:r w:rsidRPr="00282951">
        <w:rPr>
          <w:rFonts w:ascii="Times New Roman" w:hAnsi="Times New Roman" w:cs="Arial"/>
          <w:lang w:val="en-GB"/>
        </w:rPr>
        <w:t xml:space="preserve"> competition binding experiments were carried out in membranes purchased from Perkin Elmer. On the day of assay, membranes were defrosted and re-suspended in incubation buffer (50 mM Tris-HCl, 4 mM CaCl</w:t>
      </w:r>
      <w:r w:rsidRPr="00282951">
        <w:rPr>
          <w:rFonts w:ascii="Times New Roman" w:hAnsi="Times New Roman" w:cs="Arial"/>
          <w:vertAlign w:val="subscript"/>
          <w:lang w:val="en-GB"/>
        </w:rPr>
        <w:t>2</w:t>
      </w:r>
      <w:r w:rsidRPr="00282951">
        <w:rPr>
          <w:rFonts w:ascii="Times New Roman" w:hAnsi="Times New Roman" w:cs="Arial"/>
          <w:lang w:val="en-GB"/>
        </w:rPr>
        <w:t>, ascorbic acid 0.1%, pH = 7.5). Each reaction well of a GF/C multiscreen plate (Millipore), prepared in duplicate, contained 15 µg of protein, 1 nM</w:t>
      </w:r>
      <w:r>
        <w:rPr>
          <w:rFonts w:ascii="Times New Roman" w:hAnsi="Times New Roman" w:cs="Arial"/>
          <w:lang w:val="en-GB"/>
        </w:rPr>
        <w:t xml:space="preserve"> [</w:t>
      </w:r>
      <w:r w:rsidRPr="00282951">
        <w:rPr>
          <w:rFonts w:ascii="Times New Roman" w:hAnsi="Times New Roman" w:cs="Arial"/>
          <w:vertAlign w:val="superscript"/>
          <w:lang w:val="en-GB"/>
        </w:rPr>
        <w:t>3</w:t>
      </w:r>
      <w:r w:rsidRPr="00282951">
        <w:rPr>
          <w:rFonts w:ascii="Times New Roman" w:hAnsi="Times New Roman" w:cs="Arial"/>
          <w:lang w:val="en-GB"/>
        </w:rPr>
        <w:t>H]LSD and test compound. Reaction was incubated for 30 min at 37</w:t>
      </w:r>
      <w:r w:rsidRPr="00282951">
        <w:rPr>
          <w:rFonts w:ascii="Times New Roman" w:hAnsi="Times New Roman" w:cs="Arial"/>
          <w:vertAlign w:val="superscript"/>
          <w:lang w:val="en-GB"/>
        </w:rPr>
        <w:t xml:space="preserve">o </w:t>
      </w:r>
      <w:r w:rsidRPr="00282951">
        <w:rPr>
          <w:rFonts w:ascii="Times New Roman" w:hAnsi="Times New Roman" w:cs="Arial"/>
          <w:lang w:val="en-GB"/>
        </w:rPr>
        <w:t>C, then samples were vacuum filtered and plate washed 4 times with 4</w:t>
      </w:r>
      <w:r w:rsidRPr="00282951">
        <w:rPr>
          <w:rFonts w:ascii="Times New Roman" w:hAnsi="Times New Roman" w:cs="Arial"/>
          <w:vertAlign w:val="superscript"/>
          <w:lang w:val="en-GB"/>
        </w:rPr>
        <w:t xml:space="preserve">o </w:t>
      </w:r>
      <w:r w:rsidRPr="00282951">
        <w:rPr>
          <w:rFonts w:ascii="Times New Roman" w:hAnsi="Times New Roman" w:cs="Arial"/>
          <w:lang w:val="en-GB"/>
        </w:rPr>
        <w:t xml:space="preserve">C </w:t>
      </w:r>
      <w:r w:rsidRPr="00282951">
        <w:rPr>
          <w:rFonts w:ascii="Times New Roman" w:hAnsi="Times New Roman" w:cs="Arial"/>
          <w:lang w:val="en-GB"/>
        </w:rPr>
        <w:lastRenderedPageBreak/>
        <w:t xml:space="preserve">wash buffer (50 mM Tris-HCl, pH = 7.4). Non-specific binding was determined in the presence of 50 µM serotonin. </w:t>
      </w:r>
    </w:p>
    <w:p w:rsidR="00340D62" w:rsidRDefault="00340D62" w:rsidP="00340D62">
      <w:pPr>
        <w:spacing w:line="240" w:lineRule="auto"/>
        <w:jc w:val="both"/>
        <w:rPr>
          <w:rFonts w:ascii="Times New Roman" w:hAnsi="Times New Roman" w:cs="Arial"/>
          <w:lang w:val="en-GB"/>
        </w:rPr>
      </w:pPr>
      <w:r w:rsidRPr="00282951">
        <w:rPr>
          <w:rFonts w:ascii="Times New Roman" w:hAnsi="Times New Roman" w:cs="Arial"/>
          <w:b/>
          <w:lang w:val="en-GB"/>
        </w:rPr>
        <w:t>5-HT</w:t>
      </w:r>
      <w:r w:rsidRPr="00282951">
        <w:rPr>
          <w:rFonts w:ascii="Times New Roman" w:hAnsi="Times New Roman" w:cs="Arial"/>
          <w:b/>
          <w:vertAlign w:val="subscript"/>
          <w:lang w:val="en-GB"/>
        </w:rPr>
        <w:t>2B</w:t>
      </w:r>
      <w:r w:rsidRPr="00282951">
        <w:rPr>
          <w:rFonts w:ascii="Times New Roman" w:hAnsi="Times New Roman" w:cs="Arial"/>
          <w:b/>
          <w:lang w:val="en-GB"/>
        </w:rPr>
        <w:t xml:space="preserve"> receptor:</w:t>
      </w:r>
      <w:r w:rsidRPr="00282951">
        <w:rPr>
          <w:rFonts w:ascii="Times New Roman" w:hAnsi="Times New Roman" w:cs="Arial"/>
          <w:lang w:val="en-GB"/>
        </w:rPr>
        <w:t xml:space="preserve"> functional agonistic assays were carried out </w:t>
      </w:r>
      <w:r>
        <w:rPr>
          <w:rFonts w:ascii="Times New Roman" w:hAnsi="Times New Roman" w:cs="Arial"/>
          <w:lang w:val="en-GB"/>
        </w:rPr>
        <w:t>with</w:t>
      </w:r>
      <w:r w:rsidRPr="00282951">
        <w:rPr>
          <w:rFonts w:ascii="Times New Roman" w:hAnsi="Times New Roman" w:cs="Arial"/>
          <w:lang w:val="en-GB"/>
        </w:rPr>
        <w:t xml:space="preserve"> human 5-HT</w:t>
      </w:r>
      <w:r w:rsidRPr="00282951">
        <w:rPr>
          <w:rFonts w:ascii="Times New Roman" w:hAnsi="Times New Roman" w:cs="Arial"/>
          <w:vertAlign w:val="subscript"/>
          <w:lang w:val="en-GB"/>
        </w:rPr>
        <w:t>2B</w:t>
      </w:r>
      <w:r w:rsidRPr="00282951">
        <w:rPr>
          <w:rFonts w:ascii="Times New Roman" w:hAnsi="Times New Roman" w:cs="Arial"/>
          <w:lang w:val="en-GB"/>
        </w:rPr>
        <w:t xml:space="preserve"> transfected into a CHO cell line </w:t>
      </w:r>
      <w:r>
        <w:rPr>
          <w:rFonts w:ascii="Times New Roman" w:hAnsi="Times New Roman" w:cs="Arial"/>
          <w:lang w:val="en-GB"/>
        </w:rPr>
        <w:t xml:space="preserve">(Perkin Elmer) </w:t>
      </w:r>
      <w:r w:rsidRPr="00282951">
        <w:rPr>
          <w:rFonts w:ascii="Times New Roman" w:hAnsi="Times New Roman" w:cs="Arial"/>
          <w:lang w:val="en-GB"/>
        </w:rPr>
        <w:t>in 96-well plates and inositol phosphate formation was measured by using IPone HTRF kit (Cisbio). Cells were seeded (30000 cells/well) in 100 µL of cell culture medium (DMEM-F12 (Invitrogen) supplemented with 1% FBS (Sigma), 4 mM L-glutamine (Sigma) and 0.1% Penicillin/streptomycin (Sigma)) and maintained at 37</w:t>
      </w:r>
      <w:r w:rsidRPr="00282951">
        <w:rPr>
          <w:rFonts w:ascii="Times New Roman" w:hAnsi="Times New Roman" w:cs="Arial"/>
          <w:vertAlign w:val="superscript"/>
          <w:lang w:val="en-GB"/>
        </w:rPr>
        <w:t xml:space="preserve">o </w:t>
      </w:r>
      <w:r w:rsidRPr="00282951">
        <w:rPr>
          <w:rFonts w:ascii="Times New Roman" w:hAnsi="Times New Roman" w:cs="Arial"/>
          <w:lang w:val="en-GB"/>
        </w:rPr>
        <w:t>C in a 5% CO</w:t>
      </w:r>
      <w:r w:rsidRPr="00282951">
        <w:rPr>
          <w:rFonts w:ascii="Times New Roman" w:hAnsi="Times New Roman" w:cs="Arial"/>
          <w:vertAlign w:val="subscript"/>
          <w:lang w:val="en-GB"/>
        </w:rPr>
        <w:t>2</w:t>
      </w:r>
      <w:r w:rsidRPr="00282951">
        <w:rPr>
          <w:rFonts w:ascii="Times New Roman" w:hAnsi="Times New Roman" w:cs="Arial"/>
          <w:lang w:val="en-GB"/>
        </w:rPr>
        <w:t xml:space="preserve"> atmosphere for 24 h. Medium was replaced by 60 µL of stimulation buffer provided in the kit. Compounds were added to the cells and incubated for 20 min at 37</w:t>
      </w:r>
      <w:r w:rsidRPr="00282951">
        <w:rPr>
          <w:rFonts w:ascii="Times New Roman" w:hAnsi="Times New Roman" w:cs="Arial"/>
          <w:vertAlign w:val="superscript"/>
          <w:lang w:val="en-GB"/>
        </w:rPr>
        <w:t xml:space="preserve">o </w:t>
      </w:r>
      <w:r w:rsidRPr="00282951">
        <w:rPr>
          <w:rFonts w:ascii="Times New Roman" w:hAnsi="Times New Roman" w:cs="Arial"/>
          <w:lang w:val="en-GB"/>
        </w:rPr>
        <w:t>C. After this time, the antibodies from the kit were added in lysis buffer and incubated for 60 min at RT protected from light. Later, HTRF signal was measured in a Tecan Ultra Evolution reader (λ</w:t>
      </w:r>
      <w:r w:rsidRPr="00282951">
        <w:rPr>
          <w:rFonts w:ascii="Times New Roman" w:hAnsi="Times New Roman" w:cs="Arial"/>
          <w:vertAlign w:val="subscript"/>
          <w:lang w:val="en-GB"/>
        </w:rPr>
        <w:t>exc</w:t>
      </w:r>
      <w:r w:rsidRPr="00282951">
        <w:rPr>
          <w:rFonts w:ascii="Times New Roman" w:hAnsi="Times New Roman" w:cs="Arial"/>
          <w:lang w:val="en-GB"/>
        </w:rPr>
        <w:t>=320 nm, λ</w:t>
      </w:r>
      <w:r w:rsidRPr="00282951">
        <w:rPr>
          <w:rFonts w:ascii="Times New Roman" w:hAnsi="Times New Roman" w:cs="Arial"/>
          <w:vertAlign w:val="subscript"/>
          <w:lang w:val="en-GB"/>
        </w:rPr>
        <w:t>em1</w:t>
      </w:r>
      <w:r w:rsidRPr="00282951">
        <w:rPr>
          <w:rFonts w:ascii="Times New Roman" w:hAnsi="Times New Roman" w:cs="Arial"/>
          <w:lang w:val="en-GB"/>
        </w:rPr>
        <w:t>= 615 nm, λ</w:t>
      </w:r>
      <w:r w:rsidRPr="00282951">
        <w:rPr>
          <w:rFonts w:ascii="Times New Roman" w:hAnsi="Times New Roman" w:cs="Arial"/>
          <w:vertAlign w:val="subscript"/>
          <w:lang w:val="en-GB"/>
        </w:rPr>
        <w:t>em2</w:t>
      </w:r>
      <w:r w:rsidRPr="00282951">
        <w:rPr>
          <w:rFonts w:ascii="Times New Roman" w:hAnsi="Times New Roman" w:cs="Arial"/>
          <w:lang w:val="en-GB"/>
        </w:rPr>
        <w:t xml:space="preserve">= 665 nm). IPone formation was calculated following manufacturer’s instructions. </w:t>
      </w:r>
    </w:p>
    <w:p w:rsidR="00340D62" w:rsidRDefault="00340D62" w:rsidP="00340D62">
      <w:pPr>
        <w:spacing w:line="240" w:lineRule="auto"/>
        <w:jc w:val="both"/>
        <w:rPr>
          <w:rFonts w:ascii="Times New Roman" w:hAnsi="Times New Roman" w:cs="Arial"/>
          <w:lang w:val="en-GB"/>
        </w:rPr>
      </w:pPr>
      <w:r w:rsidRPr="00282951">
        <w:rPr>
          <w:rFonts w:ascii="Times New Roman" w:hAnsi="Times New Roman" w:cs="Arial"/>
          <w:b/>
          <w:lang w:val="en-GB"/>
        </w:rPr>
        <w:t>5-HT</w:t>
      </w:r>
      <w:r w:rsidRPr="00282951">
        <w:rPr>
          <w:rFonts w:ascii="Times New Roman" w:hAnsi="Times New Roman" w:cs="Arial"/>
          <w:b/>
          <w:vertAlign w:val="subscript"/>
          <w:lang w:val="en-GB"/>
        </w:rPr>
        <w:t>2C</w:t>
      </w:r>
      <w:r w:rsidRPr="00282951">
        <w:rPr>
          <w:rFonts w:ascii="Times New Roman" w:hAnsi="Times New Roman" w:cs="Arial"/>
          <w:b/>
          <w:lang w:val="en-GB"/>
        </w:rPr>
        <w:t xml:space="preserve"> receptor:</w:t>
      </w:r>
      <w:r w:rsidRPr="00282951">
        <w:rPr>
          <w:rFonts w:ascii="Times New Roman" w:hAnsi="Times New Roman" w:cs="Arial"/>
          <w:lang w:val="en-GB"/>
        </w:rPr>
        <w:t xml:space="preserve"> competition binding experiments were carried out in membranes from CHO-5-HT</w:t>
      </w:r>
      <w:r w:rsidRPr="00282951">
        <w:rPr>
          <w:rFonts w:ascii="Times New Roman" w:hAnsi="Times New Roman" w:cs="Arial"/>
          <w:vertAlign w:val="subscript"/>
          <w:lang w:val="en-GB"/>
        </w:rPr>
        <w:t>2C</w:t>
      </w:r>
      <w:r w:rsidRPr="00282951">
        <w:rPr>
          <w:rFonts w:ascii="Times New Roman" w:hAnsi="Times New Roman" w:cs="Arial"/>
          <w:lang w:val="en-GB"/>
        </w:rPr>
        <w:t xml:space="preserve"> </w:t>
      </w:r>
      <w:r>
        <w:rPr>
          <w:rFonts w:ascii="Times New Roman" w:hAnsi="Times New Roman" w:cs="Arial"/>
          <w:lang w:val="en-GB"/>
        </w:rPr>
        <w:t xml:space="preserve">(a generous gift from William P Clarke, University of San Antonio, Texas) </w:t>
      </w:r>
      <w:r w:rsidRPr="00282951">
        <w:rPr>
          <w:rFonts w:ascii="Times New Roman" w:hAnsi="Times New Roman" w:cs="Arial"/>
          <w:lang w:val="en-GB"/>
        </w:rPr>
        <w:t>cells. On the day of assay, membranes were defrosted and re-suspended in incubation buffer (50 mM Tris-HCl, pH = 7.5). Each reaction well of a GF/C multiscreen plate (Millipore), prepared in duplicate, contained 10 µg of protein, 4 nM</w:t>
      </w:r>
      <w:r>
        <w:rPr>
          <w:rFonts w:ascii="Times New Roman" w:hAnsi="Times New Roman" w:cs="Arial"/>
          <w:lang w:val="en-GB"/>
        </w:rPr>
        <w:t xml:space="preserve"> [</w:t>
      </w:r>
      <w:r w:rsidRPr="00282951">
        <w:rPr>
          <w:rFonts w:ascii="Times New Roman" w:hAnsi="Times New Roman" w:cs="Arial"/>
          <w:vertAlign w:val="superscript"/>
          <w:lang w:val="en-GB"/>
        </w:rPr>
        <w:t>3</w:t>
      </w:r>
      <w:r w:rsidRPr="00282951">
        <w:rPr>
          <w:rFonts w:ascii="Times New Roman" w:hAnsi="Times New Roman" w:cs="Arial"/>
          <w:lang w:val="en-GB"/>
        </w:rPr>
        <w:t>H]mesulergin and test compound. Reaction was incubated for 30 min at 37</w:t>
      </w:r>
      <w:r w:rsidRPr="00282951">
        <w:rPr>
          <w:rFonts w:ascii="Times New Roman" w:hAnsi="Times New Roman" w:cs="Arial"/>
          <w:vertAlign w:val="superscript"/>
          <w:lang w:val="en-GB"/>
        </w:rPr>
        <w:t xml:space="preserve">o </w:t>
      </w:r>
      <w:r w:rsidRPr="00282951">
        <w:rPr>
          <w:rFonts w:ascii="Times New Roman" w:hAnsi="Times New Roman" w:cs="Arial"/>
          <w:lang w:val="en-GB"/>
        </w:rPr>
        <w:t>C, then samples were vacuum filtered and plate washed 4 times with 4</w:t>
      </w:r>
      <w:r w:rsidRPr="00282951">
        <w:rPr>
          <w:rFonts w:ascii="Times New Roman" w:hAnsi="Times New Roman" w:cs="Arial"/>
          <w:vertAlign w:val="superscript"/>
          <w:lang w:val="en-GB"/>
        </w:rPr>
        <w:t xml:space="preserve">o </w:t>
      </w:r>
      <w:r w:rsidRPr="00282951">
        <w:rPr>
          <w:rFonts w:ascii="Times New Roman" w:hAnsi="Times New Roman" w:cs="Arial"/>
          <w:lang w:val="en-GB"/>
        </w:rPr>
        <w:t xml:space="preserve">C wash buffer (50 mM Tris-HCl, pH = 6.6). Non-specific binding was determined in the presence of 1 µM mianserin. </w:t>
      </w:r>
    </w:p>
    <w:p w:rsidR="00340D62" w:rsidRDefault="00340D62" w:rsidP="00340D62">
      <w:pPr>
        <w:spacing w:line="240" w:lineRule="auto"/>
        <w:jc w:val="both"/>
        <w:rPr>
          <w:rFonts w:ascii="Times New Roman" w:hAnsi="Times New Roman" w:cs="Arial"/>
          <w:lang w:val="en-GB"/>
        </w:rPr>
      </w:pPr>
      <w:r w:rsidRPr="00282951">
        <w:rPr>
          <w:rFonts w:ascii="Times New Roman" w:hAnsi="Times New Roman" w:cs="Arial"/>
          <w:b/>
          <w:lang w:val="en-GB"/>
        </w:rPr>
        <w:t>5-HT</w:t>
      </w:r>
      <w:r w:rsidRPr="00282951">
        <w:rPr>
          <w:rFonts w:ascii="Times New Roman" w:hAnsi="Times New Roman" w:cs="Arial"/>
          <w:b/>
          <w:vertAlign w:val="subscript"/>
          <w:lang w:val="en-GB"/>
        </w:rPr>
        <w:t>4</w:t>
      </w:r>
      <w:r w:rsidRPr="00282951">
        <w:rPr>
          <w:rFonts w:ascii="Times New Roman" w:hAnsi="Times New Roman" w:cs="Arial"/>
          <w:b/>
          <w:lang w:val="en-GB"/>
        </w:rPr>
        <w:t xml:space="preserve"> receptor:</w:t>
      </w:r>
      <w:r w:rsidRPr="00282951">
        <w:rPr>
          <w:rFonts w:ascii="Times New Roman" w:hAnsi="Times New Roman" w:cs="Arial"/>
          <w:lang w:val="en-GB"/>
        </w:rPr>
        <w:t xml:space="preserve"> competition binding experiments were carried out in membranes from HeLa-5-HT</w:t>
      </w:r>
      <w:r w:rsidRPr="00282951">
        <w:rPr>
          <w:rFonts w:ascii="Times New Roman" w:hAnsi="Times New Roman" w:cs="Arial"/>
          <w:vertAlign w:val="subscript"/>
          <w:lang w:val="en-GB"/>
        </w:rPr>
        <w:t>4</w:t>
      </w:r>
      <w:r w:rsidRPr="00282951">
        <w:rPr>
          <w:rFonts w:ascii="Times New Roman" w:hAnsi="Times New Roman" w:cs="Arial"/>
          <w:lang w:val="en-GB"/>
        </w:rPr>
        <w:t xml:space="preserve"> </w:t>
      </w:r>
      <w:r>
        <w:rPr>
          <w:rFonts w:ascii="Times New Roman" w:hAnsi="Times New Roman" w:cs="Arial"/>
          <w:lang w:val="en-GB"/>
        </w:rPr>
        <w:t>(human 5-HT</w:t>
      </w:r>
      <w:r w:rsidRPr="00DE1A6F">
        <w:rPr>
          <w:rFonts w:ascii="Times New Roman" w:hAnsi="Times New Roman" w:cs="Arial"/>
          <w:vertAlign w:val="subscript"/>
          <w:lang w:val="en-GB"/>
        </w:rPr>
        <w:t>4</w:t>
      </w:r>
      <w:r>
        <w:rPr>
          <w:rFonts w:ascii="Times New Roman" w:hAnsi="Times New Roman" w:cs="Arial"/>
          <w:lang w:val="en-GB"/>
        </w:rPr>
        <w:t xml:space="preserve"> cDNA subcloned into pcDNA3 transfected in HeLa cell line from ATCC) </w:t>
      </w:r>
      <w:r w:rsidRPr="00282951">
        <w:rPr>
          <w:rFonts w:ascii="Times New Roman" w:hAnsi="Times New Roman" w:cs="Arial"/>
          <w:lang w:val="en-GB"/>
        </w:rPr>
        <w:t>cells. On the day of assay, membranes were defrosted and re-suspended in incubation buffer (25 mM Tris-HCl, pH = 7.4). Each reaction well of a GF/C multiscreen plate (Millipore), prepared in duplicate, contained 10 µg of protein, 0.5 nM</w:t>
      </w:r>
      <w:r>
        <w:rPr>
          <w:rFonts w:ascii="Times New Roman" w:hAnsi="Times New Roman" w:cs="Arial"/>
          <w:lang w:val="en-GB"/>
        </w:rPr>
        <w:t xml:space="preserve"> [</w:t>
      </w:r>
      <w:r w:rsidRPr="00282951">
        <w:rPr>
          <w:rFonts w:ascii="Times New Roman" w:hAnsi="Times New Roman" w:cs="Arial"/>
          <w:vertAlign w:val="superscript"/>
          <w:lang w:val="en-GB"/>
        </w:rPr>
        <w:t>3</w:t>
      </w:r>
      <w:r w:rsidRPr="00282951">
        <w:rPr>
          <w:rFonts w:ascii="Times New Roman" w:hAnsi="Times New Roman" w:cs="Arial"/>
          <w:lang w:val="en-GB"/>
        </w:rPr>
        <w:t>H]GR113808 and test compound. Reaction was incubated for 90 min at 25</w:t>
      </w:r>
      <w:r w:rsidRPr="00282951">
        <w:rPr>
          <w:rFonts w:ascii="Times New Roman" w:hAnsi="Times New Roman" w:cs="Arial"/>
          <w:vertAlign w:val="superscript"/>
          <w:lang w:val="en-GB"/>
        </w:rPr>
        <w:t xml:space="preserve">o </w:t>
      </w:r>
      <w:r w:rsidRPr="00282951">
        <w:rPr>
          <w:rFonts w:ascii="Times New Roman" w:hAnsi="Times New Roman" w:cs="Arial"/>
          <w:lang w:val="en-GB"/>
        </w:rPr>
        <w:t>C, then samples were vacuum filtered and plate washed 4 times with 4</w:t>
      </w:r>
      <w:r w:rsidRPr="00282951">
        <w:rPr>
          <w:rFonts w:ascii="Times New Roman" w:hAnsi="Times New Roman" w:cs="Arial"/>
          <w:vertAlign w:val="superscript"/>
          <w:lang w:val="en-GB"/>
        </w:rPr>
        <w:t xml:space="preserve">o </w:t>
      </w:r>
      <w:r w:rsidRPr="00282951">
        <w:rPr>
          <w:rFonts w:ascii="Times New Roman" w:hAnsi="Times New Roman" w:cs="Arial"/>
          <w:lang w:val="en-GB"/>
        </w:rPr>
        <w:t xml:space="preserve">C wash buffer (25 mM Tris-HCl, pH = 7.4). Non-specific binding was determined in the presence of 10 µM GR113808. </w:t>
      </w:r>
    </w:p>
    <w:p w:rsidR="00340D62" w:rsidRDefault="00340D62" w:rsidP="00340D62">
      <w:pPr>
        <w:spacing w:line="240" w:lineRule="auto"/>
        <w:jc w:val="both"/>
        <w:rPr>
          <w:rFonts w:ascii="Times New Roman" w:hAnsi="Times New Roman" w:cs="Arial"/>
          <w:lang w:val="en-GB"/>
        </w:rPr>
      </w:pPr>
      <w:r w:rsidRPr="00282951">
        <w:rPr>
          <w:rFonts w:ascii="Times New Roman" w:hAnsi="Times New Roman" w:cs="Arial"/>
          <w:b/>
          <w:lang w:val="en-GB"/>
        </w:rPr>
        <w:t>5-HT</w:t>
      </w:r>
      <w:r w:rsidRPr="00282951">
        <w:rPr>
          <w:rFonts w:ascii="Times New Roman" w:hAnsi="Times New Roman" w:cs="Arial"/>
          <w:b/>
          <w:vertAlign w:val="subscript"/>
          <w:lang w:val="en-GB"/>
        </w:rPr>
        <w:t>6</w:t>
      </w:r>
      <w:r w:rsidRPr="00282951">
        <w:rPr>
          <w:rFonts w:ascii="Times New Roman" w:hAnsi="Times New Roman" w:cs="Arial"/>
          <w:b/>
          <w:lang w:val="en-GB"/>
        </w:rPr>
        <w:t xml:space="preserve"> receptor:</w:t>
      </w:r>
      <w:r w:rsidRPr="00282951">
        <w:rPr>
          <w:rFonts w:ascii="Times New Roman" w:hAnsi="Times New Roman" w:cs="Arial"/>
          <w:lang w:val="en-GB"/>
        </w:rPr>
        <w:t xml:space="preserve"> competition binding experiments were carried out in membranes from HEK-5-HT</w:t>
      </w:r>
      <w:r w:rsidRPr="00282951">
        <w:rPr>
          <w:rFonts w:ascii="Times New Roman" w:hAnsi="Times New Roman" w:cs="Arial"/>
          <w:vertAlign w:val="subscript"/>
          <w:lang w:val="en-GB"/>
        </w:rPr>
        <w:t>6</w:t>
      </w:r>
      <w:r w:rsidRPr="00282951">
        <w:rPr>
          <w:rFonts w:ascii="Times New Roman" w:hAnsi="Times New Roman" w:cs="Arial"/>
          <w:lang w:val="en-GB"/>
        </w:rPr>
        <w:t xml:space="preserve"> cells</w:t>
      </w:r>
      <w:r>
        <w:rPr>
          <w:rFonts w:ascii="Times New Roman" w:hAnsi="Times New Roman" w:cs="Arial"/>
          <w:lang w:val="en-GB"/>
        </w:rPr>
        <w:t xml:space="preserve"> (human 5-HT</w:t>
      </w:r>
      <w:r w:rsidRPr="00DE1A6F">
        <w:rPr>
          <w:rFonts w:ascii="Times New Roman" w:hAnsi="Times New Roman" w:cs="Arial"/>
          <w:vertAlign w:val="subscript"/>
          <w:lang w:val="en-GB"/>
        </w:rPr>
        <w:t>6</w:t>
      </w:r>
      <w:r>
        <w:rPr>
          <w:rFonts w:ascii="Times New Roman" w:hAnsi="Times New Roman" w:cs="Arial"/>
          <w:lang w:val="en-GB"/>
        </w:rPr>
        <w:t xml:space="preserve"> cDNA subcloned into pcDNA3 transfected in HEK cell line from ATCC)</w:t>
      </w:r>
      <w:r w:rsidRPr="00282951">
        <w:rPr>
          <w:rFonts w:ascii="Times New Roman" w:hAnsi="Times New Roman" w:cs="Arial"/>
          <w:lang w:val="en-GB"/>
        </w:rPr>
        <w:t>. On the day of assay, membranes were defrosted and re-suspended in incubation buffer (50 mM Tris-HCl, 10 mM MgCl</w:t>
      </w:r>
      <w:r w:rsidRPr="00282951">
        <w:rPr>
          <w:rFonts w:ascii="Times New Roman" w:hAnsi="Times New Roman" w:cs="Arial"/>
          <w:vertAlign w:val="subscript"/>
          <w:lang w:val="en-GB"/>
        </w:rPr>
        <w:t>2</w:t>
      </w:r>
      <w:r w:rsidRPr="00282951">
        <w:rPr>
          <w:rFonts w:ascii="Times New Roman" w:hAnsi="Times New Roman" w:cs="Arial"/>
          <w:lang w:val="en-GB"/>
        </w:rPr>
        <w:t>, 0.5 mM EDTA pH = 7.4). Each reaction well of a GF/C multiscreen plate (Millipore), prepared in duplicate, contained 5 µg of protein, 3 nM</w:t>
      </w:r>
      <w:r>
        <w:rPr>
          <w:rFonts w:ascii="Times New Roman" w:hAnsi="Times New Roman" w:cs="Arial"/>
          <w:lang w:val="en-GB"/>
        </w:rPr>
        <w:t xml:space="preserve"> [</w:t>
      </w:r>
      <w:r w:rsidRPr="00282951">
        <w:rPr>
          <w:rFonts w:ascii="Times New Roman" w:hAnsi="Times New Roman" w:cs="Arial"/>
          <w:vertAlign w:val="superscript"/>
          <w:lang w:val="en-GB"/>
        </w:rPr>
        <w:t>3</w:t>
      </w:r>
      <w:r w:rsidRPr="00282951">
        <w:rPr>
          <w:rFonts w:ascii="Times New Roman" w:hAnsi="Times New Roman" w:cs="Arial"/>
          <w:lang w:val="en-GB"/>
        </w:rPr>
        <w:t>H]LSD and test compound. Reaction was incubated for 30 min at 37</w:t>
      </w:r>
      <w:r w:rsidRPr="00282951">
        <w:rPr>
          <w:rFonts w:ascii="Times New Roman" w:hAnsi="Times New Roman" w:cs="Arial"/>
          <w:vertAlign w:val="superscript"/>
          <w:lang w:val="en-GB"/>
        </w:rPr>
        <w:t xml:space="preserve">o </w:t>
      </w:r>
      <w:r w:rsidRPr="00282951">
        <w:rPr>
          <w:rFonts w:ascii="Times New Roman" w:hAnsi="Times New Roman" w:cs="Arial"/>
          <w:lang w:val="en-GB"/>
        </w:rPr>
        <w:t>C, then samples were vacuum filtered and plate washed 4 times with 4</w:t>
      </w:r>
      <w:r w:rsidRPr="00282951">
        <w:rPr>
          <w:rFonts w:ascii="Times New Roman" w:hAnsi="Times New Roman" w:cs="Arial"/>
          <w:vertAlign w:val="superscript"/>
          <w:lang w:val="en-GB"/>
        </w:rPr>
        <w:t xml:space="preserve">o </w:t>
      </w:r>
      <w:r w:rsidRPr="00282951">
        <w:rPr>
          <w:rFonts w:ascii="Times New Roman" w:hAnsi="Times New Roman" w:cs="Arial"/>
          <w:lang w:val="en-GB"/>
        </w:rPr>
        <w:t xml:space="preserve">C wash buffer (50 mM Tris-HCl, pH = 7.4). Non-specific binding was determined in the presence of 100 µM serotonin. </w:t>
      </w:r>
    </w:p>
    <w:p w:rsidR="00340D62" w:rsidRDefault="00340D62" w:rsidP="00340D62">
      <w:pPr>
        <w:spacing w:line="240" w:lineRule="auto"/>
        <w:jc w:val="both"/>
        <w:rPr>
          <w:rFonts w:ascii="Times New Roman" w:hAnsi="Times New Roman" w:cs="Arial"/>
          <w:lang w:val="en-GB"/>
        </w:rPr>
      </w:pPr>
      <w:r w:rsidRPr="00282951">
        <w:rPr>
          <w:rFonts w:ascii="Times New Roman" w:hAnsi="Times New Roman" w:cs="Arial"/>
          <w:b/>
          <w:lang w:val="en-GB"/>
        </w:rPr>
        <w:t>5-HT</w:t>
      </w:r>
      <w:r w:rsidRPr="00282951">
        <w:rPr>
          <w:rFonts w:ascii="Times New Roman" w:hAnsi="Times New Roman" w:cs="Arial"/>
          <w:b/>
          <w:vertAlign w:val="subscript"/>
          <w:lang w:val="en-GB"/>
        </w:rPr>
        <w:t>7</w:t>
      </w:r>
      <w:r w:rsidRPr="00282951">
        <w:rPr>
          <w:rFonts w:ascii="Times New Roman" w:hAnsi="Times New Roman" w:cs="Arial"/>
          <w:b/>
          <w:lang w:val="en-GB"/>
        </w:rPr>
        <w:t xml:space="preserve"> receptor:</w:t>
      </w:r>
      <w:r w:rsidRPr="00282951">
        <w:rPr>
          <w:rFonts w:ascii="Times New Roman" w:hAnsi="Times New Roman" w:cs="Arial"/>
          <w:lang w:val="en-GB"/>
        </w:rPr>
        <w:t xml:space="preserve"> competition binding experiments were carried out in membranes from HEK-293-5-HT</w:t>
      </w:r>
      <w:r w:rsidRPr="00282951">
        <w:rPr>
          <w:rFonts w:ascii="Times New Roman" w:hAnsi="Times New Roman" w:cs="Arial"/>
          <w:vertAlign w:val="subscript"/>
          <w:lang w:val="en-GB"/>
        </w:rPr>
        <w:t>7</w:t>
      </w:r>
      <w:r w:rsidRPr="00282951">
        <w:rPr>
          <w:rFonts w:ascii="Times New Roman" w:hAnsi="Times New Roman" w:cs="Arial"/>
          <w:lang w:val="en-GB"/>
        </w:rPr>
        <w:t xml:space="preserve"> </w:t>
      </w:r>
      <w:r>
        <w:rPr>
          <w:rFonts w:ascii="Times New Roman" w:hAnsi="Times New Roman" w:cs="Arial"/>
          <w:lang w:val="en-GB"/>
        </w:rPr>
        <w:t>(human 5-HT</w:t>
      </w:r>
      <w:r w:rsidRPr="00DE1A6F">
        <w:rPr>
          <w:rFonts w:ascii="Times New Roman" w:hAnsi="Times New Roman" w:cs="Arial"/>
          <w:vertAlign w:val="subscript"/>
          <w:lang w:val="en-GB"/>
        </w:rPr>
        <w:t>7</w:t>
      </w:r>
      <w:r>
        <w:rPr>
          <w:rFonts w:ascii="Times New Roman" w:hAnsi="Times New Roman" w:cs="Arial"/>
          <w:lang w:val="en-GB"/>
        </w:rPr>
        <w:t xml:space="preserve"> cDNA subcloned into pcDNA3 transfected in HEK-293 cell line from ATCC) </w:t>
      </w:r>
      <w:r w:rsidRPr="00282951">
        <w:rPr>
          <w:rFonts w:ascii="Times New Roman" w:hAnsi="Times New Roman" w:cs="Arial"/>
          <w:lang w:val="en-GB"/>
        </w:rPr>
        <w:t>cells. On the day of assay, membranes were defrosted and re-suspended in incubation buffer (50 mM Tris-HCl, 4 mM CaCl</w:t>
      </w:r>
      <w:r w:rsidRPr="00282951">
        <w:rPr>
          <w:rFonts w:ascii="Times New Roman" w:hAnsi="Times New Roman" w:cs="Arial"/>
          <w:vertAlign w:val="subscript"/>
          <w:lang w:val="en-GB"/>
        </w:rPr>
        <w:t>2</w:t>
      </w:r>
      <w:r w:rsidRPr="00282951">
        <w:rPr>
          <w:rFonts w:ascii="Times New Roman" w:hAnsi="Times New Roman" w:cs="Arial"/>
          <w:lang w:val="en-GB"/>
        </w:rPr>
        <w:t>, 1 mM ascorbic acid, 0.1 mM pargyline, pH = 7.4). Each reaction well of a GF/C multiscreen plate (Millipore), prepared in duplicate, contained 5 µg of protein, 2 nM</w:t>
      </w:r>
      <w:r>
        <w:rPr>
          <w:rFonts w:ascii="Times New Roman" w:hAnsi="Times New Roman" w:cs="Arial"/>
          <w:lang w:val="en-GB"/>
        </w:rPr>
        <w:t xml:space="preserve"> [</w:t>
      </w:r>
      <w:r w:rsidRPr="00282951">
        <w:rPr>
          <w:rFonts w:ascii="Times New Roman" w:hAnsi="Times New Roman" w:cs="Arial"/>
          <w:vertAlign w:val="superscript"/>
          <w:lang w:val="en-GB"/>
        </w:rPr>
        <w:t>3</w:t>
      </w:r>
      <w:r w:rsidRPr="00282951">
        <w:rPr>
          <w:rFonts w:ascii="Times New Roman" w:hAnsi="Times New Roman" w:cs="Arial"/>
          <w:lang w:val="en-GB"/>
        </w:rPr>
        <w:t>H]SB269970 and test compound. Reaction was incubated for 30 min at 37</w:t>
      </w:r>
      <w:r w:rsidRPr="00282951">
        <w:rPr>
          <w:rFonts w:ascii="Times New Roman" w:hAnsi="Times New Roman" w:cs="Arial"/>
          <w:vertAlign w:val="superscript"/>
          <w:lang w:val="en-GB"/>
        </w:rPr>
        <w:t xml:space="preserve">o </w:t>
      </w:r>
      <w:r w:rsidRPr="00282951">
        <w:rPr>
          <w:rFonts w:ascii="Times New Roman" w:hAnsi="Times New Roman" w:cs="Arial"/>
          <w:lang w:val="en-GB"/>
        </w:rPr>
        <w:t>C, then samples were vacuum filtered and plate washed 4 times with 4</w:t>
      </w:r>
      <w:r w:rsidRPr="00282951">
        <w:rPr>
          <w:rFonts w:ascii="Times New Roman" w:hAnsi="Times New Roman" w:cs="Arial"/>
          <w:vertAlign w:val="superscript"/>
          <w:lang w:val="en-GB"/>
        </w:rPr>
        <w:t xml:space="preserve">o </w:t>
      </w:r>
      <w:r w:rsidRPr="00282951">
        <w:rPr>
          <w:rFonts w:ascii="Times New Roman" w:hAnsi="Times New Roman" w:cs="Arial"/>
          <w:lang w:val="en-GB"/>
        </w:rPr>
        <w:t xml:space="preserve">C wash buffer (50 mM Tris-HCl, pH = 7.4). Non-specific binding was determined in the presence of 25 µM clozapine. </w:t>
      </w:r>
    </w:p>
    <w:p w:rsidR="00340D62" w:rsidRDefault="00340D62" w:rsidP="00340D62">
      <w:pPr>
        <w:spacing w:line="240" w:lineRule="auto"/>
        <w:jc w:val="both"/>
        <w:rPr>
          <w:rFonts w:ascii="Times New Roman" w:hAnsi="Times New Roman" w:cs="Arial"/>
          <w:lang w:val="en-GB"/>
        </w:rPr>
      </w:pPr>
      <w:r w:rsidRPr="00282951">
        <w:rPr>
          <w:rFonts w:ascii="Times New Roman" w:hAnsi="Times New Roman" w:cs="Arial"/>
          <w:b/>
          <w:lang w:val="en-GB"/>
        </w:rPr>
        <w:t>D</w:t>
      </w:r>
      <w:r w:rsidRPr="00282951">
        <w:rPr>
          <w:rFonts w:ascii="Times New Roman" w:hAnsi="Times New Roman" w:cs="Arial"/>
          <w:b/>
          <w:vertAlign w:val="subscript"/>
          <w:lang w:val="en-GB"/>
        </w:rPr>
        <w:t>1A</w:t>
      </w:r>
      <w:r w:rsidRPr="00282951">
        <w:rPr>
          <w:rFonts w:ascii="Times New Roman" w:hAnsi="Times New Roman" w:cs="Arial"/>
          <w:b/>
          <w:lang w:val="en-GB"/>
        </w:rPr>
        <w:t xml:space="preserve"> receptor:</w:t>
      </w:r>
      <w:r w:rsidRPr="00282951">
        <w:rPr>
          <w:rFonts w:ascii="Times New Roman" w:hAnsi="Times New Roman" w:cs="Arial"/>
          <w:lang w:val="en-GB"/>
        </w:rPr>
        <w:t xml:space="preserve"> competition binding experiments were carried out in membranes from Perkin Elmer. On the day of assay, membranes were defrosted and re-suspended in incubation buffer (50 mM Tris-HCl, 5 mM MgCl</w:t>
      </w:r>
      <w:r w:rsidRPr="00282951">
        <w:rPr>
          <w:rFonts w:ascii="Times New Roman" w:hAnsi="Times New Roman" w:cs="Arial"/>
          <w:vertAlign w:val="subscript"/>
          <w:lang w:val="en-GB"/>
        </w:rPr>
        <w:t>2</w:t>
      </w:r>
      <w:r w:rsidRPr="00282951">
        <w:rPr>
          <w:rFonts w:ascii="Times New Roman" w:hAnsi="Times New Roman" w:cs="Arial"/>
          <w:lang w:val="en-GB"/>
        </w:rPr>
        <w:t>, pH = 7.4). Each reaction well of a GF/C multiscreen plate (Millipore), prepared in duplicate, contained 12 µg of protein, 0.7 nM</w:t>
      </w:r>
      <w:r>
        <w:rPr>
          <w:rFonts w:ascii="Times New Roman" w:hAnsi="Times New Roman" w:cs="Arial"/>
          <w:lang w:val="en-GB"/>
        </w:rPr>
        <w:t xml:space="preserve"> [</w:t>
      </w:r>
      <w:r w:rsidRPr="00282951">
        <w:rPr>
          <w:rFonts w:ascii="Times New Roman" w:hAnsi="Times New Roman" w:cs="Arial"/>
          <w:vertAlign w:val="superscript"/>
          <w:lang w:val="en-GB"/>
        </w:rPr>
        <w:t>3</w:t>
      </w:r>
      <w:r w:rsidRPr="00282951">
        <w:rPr>
          <w:rFonts w:ascii="Times New Roman" w:hAnsi="Times New Roman" w:cs="Arial"/>
          <w:lang w:val="en-GB"/>
        </w:rPr>
        <w:t xml:space="preserve">H]SCH-23390 and test compound. Reaction was incubated for 60 min </w:t>
      </w:r>
      <w:r w:rsidRPr="00282951">
        <w:rPr>
          <w:rFonts w:ascii="Times New Roman" w:hAnsi="Times New Roman" w:cs="Arial"/>
          <w:lang w:val="en-GB"/>
        </w:rPr>
        <w:lastRenderedPageBreak/>
        <w:t>at 27</w:t>
      </w:r>
      <w:r w:rsidRPr="00282951">
        <w:rPr>
          <w:rFonts w:ascii="Times New Roman" w:hAnsi="Times New Roman" w:cs="Arial"/>
          <w:vertAlign w:val="superscript"/>
          <w:lang w:val="en-GB"/>
        </w:rPr>
        <w:t xml:space="preserve">o </w:t>
      </w:r>
      <w:r w:rsidRPr="00282951">
        <w:rPr>
          <w:rFonts w:ascii="Times New Roman" w:hAnsi="Times New Roman" w:cs="Arial"/>
          <w:lang w:val="en-GB"/>
        </w:rPr>
        <w:t>C, then samples were vacuum filtered and plate washed 4 times with 4</w:t>
      </w:r>
      <w:r w:rsidRPr="00282951">
        <w:rPr>
          <w:rFonts w:ascii="Times New Roman" w:hAnsi="Times New Roman" w:cs="Arial"/>
          <w:vertAlign w:val="superscript"/>
          <w:lang w:val="en-GB"/>
        </w:rPr>
        <w:t xml:space="preserve">o </w:t>
      </w:r>
      <w:r w:rsidRPr="00282951">
        <w:rPr>
          <w:rFonts w:ascii="Times New Roman" w:hAnsi="Times New Roman" w:cs="Arial"/>
          <w:lang w:val="en-GB"/>
        </w:rPr>
        <w:t xml:space="preserve">C wash buffer (50 mM Tris-HCl, pH = 7.4). Non-specific binding was determined in the presence of 1 µM butaclamol. </w:t>
      </w:r>
    </w:p>
    <w:p w:rsidR="00340D62" w:rsidRDefault="00340D62" w:rsidP="00340D62">
      <w:pPr>
        <w:spacing w:line="240" w:lineRule="auto"/>
        <w:jc w:val="both"/>
        <w:rPr>
          <w:rFonts w:ascii="Times New Roman" w:hAnsi="Times New Roman" w:cs="Arial"/>
          <w:lang w:val="en-GB"/>
        </w:rPr>
      </w:pPr>
      <w:r w:rsidRPr="00282951">
        <w:rPr>
          <w:rFonts w:ascii="Times New Roman" w:hAnsi="Times New Roman" w:cs="Arial"/>
          <w:b/>
          <w:lang w:val="en-GB"/>
        </w:rPr>
        <w:t>D</w:t>
      </w:r>
      <w:r w:rsidRPr="00282951">
        <w:rPr>
          <w:rFonts w:ascii="Times New Roman" w:hAnsi="Times New Roman" w:cs="Arial"/>
          <w:b/>
          <w:vertAlign w:val="subscript"/>
          <w:lang w:val="en-GB"/>
        </w:rPr>
        <w:t>2</w:t>
      </w:r>
      <w:r w:rsidRPr="00282951">
        <w:rPr>
          <w:rFonts w:ascii="Times New Roman" w:hAnsi="Times New Roman" w:cs="Arial"/>
          <w:b/>
          <w:lang w:val="en-GB"/>
        </w:rPr>
        <w:t xml:space="preserve"> receptor:</w:t>
      </w:r>
      <w:r w:rsidRPr="00282951">
        <w:rPr>
          <w:rFonts w:ascii="Times New Roman" w:hAnsi="Times New Roman" w:cs="Arial"/>
          <w:lang w:val="en-GB"/>
        </w:rPr>
        <w:t xml:space="preserve"> competition binding experiments were carried out in membranes from CHO-D</w:t>
      </w:r>
      <w:r w:rsidRPr="00DE1A6F">
        <w:rPr>
          <w:rFonts w:ascii="Times New Roman" w:hAnsi="Times New Roman" w:cs="Arial"/>
          <w:vertAlign w:val="subscript"/>
          <w:lang w:val="en-GB"/>
        </w:rPr>
        <w:t>2</w:t>
      </w:r>
      <w:r w:rsidRPr="00282951">
        <w:rPr>
          <w:rFonts w:ascii="Times New Roman" w:hAnsi="Times New Roman" w:cs="Arial"/>
          <w:lang w:val="en-GB"/>
        </w:rPr>
        <w:t xml:space="preserve"> cell line</w:t>
      </w:r>
      <w:r>
        <w:rPr>
          <w:rFonts w:ascii="Times New Roman" w:hAnsi="Times New Roman" w:cs="Arial"/>
          <w:lang w:val="en-GB"/>
        </w:rPr>
        <w:t xml:space="preserve"> (human D</w:t>
      </w:r>
      <w:r w:rsidRPr="00DE1A6F">
        <w:rPr>
          <w:rFonts w:ascii="Times New Roman" w:hAnsi="Times New Roman" w:cs="Arial"/>
          <w:vertAlign w:val="subscript"/>
          <w:lang w:val="en-GB"/>
        </w:rPr>
        <w:t>2</w:t>
      </w:r>
      <w:r>
        <w:rPr>
          <w:rFonts w:ascii="Times New Roman" w:hAnsi="Times New Roman" w:cs="Arial"/>
          <w:lang w:val="en-GB"/>
        </w:rPr>
        <w:t xml:space="preserve"> cDNA subcloned into pcDNA3 transfected in CHO cell line from ATCC)</w:t>
      </w:r>
      <w:r w:rsidRPr="00282951">
        <w:rPr>
          <w:rFonts w:ascii="Times New Roman" w:hAnsi="Times New Roman" w:cs="Arial"/>
          <w:lang w:val="en-GB"/>
        </w:rPr>
        <w:t>. On the day of assay, membranes were defrosted and re-suspended in incubation buffer (50 mM Tris-HCl, 120 mM NaCl, 5 mM KCl, 5 mM MgCl</w:t>
      </w:r>
      <w:r w:rsidRPr="00282951">
        <w:rPr>
          <w:rFonts w:ascii="Times New Roman" w:hAnsi="Times New Roman" w:cs="Arial"/>
          <w:vertAlign w:val="subscript"/>
          <w:lang w:val="en-GB"/>
        </w:rPr>
        <w:t>2</w:t>
      </w:r>
      <w:r w:rsidRPr="00282951">
        <w:rPr>
          <w:rFonts w:ascii="Times New Roman" w:hAnsi="Times New Roman" w:cs="Arial"/>
          <w:lang w:val="en-GB"/>
        </w:rPr>
        <w:t>, 1 mM EDTA, pH = 7.4). Each reaction well of a GF/C multiscreen plate (Millipore), prepared in duplicate, contained 20 µg of protein, 0.2 nM</w:t>
      </w:r>
      <w:r>
        <w:rPr>
          <w:rFonts w:ascii="Times New Roman" w:hAnsi="Times New Roman" w:cs="Arial"/>
          <w:lang w:val="en-GB"/>
        </w:rPr>
        <w:t xml:space="preserve"> [</w:t>
      </w:r>
      <w:r w:rsidRPr="00282951">
        <w:rPr>
          <w:rFonts w:ascii="Times New Roman" w:hAnsi="Times New Roman" w:cs="Arial"/>
          <w:vertAlign w:val="superscript"/>
          <w:lang w:val="en-GB"/>
        </w:rPr>
        <w:t>3</w:t>
      </w:r>
      <w:r w:rsidRPr="00282951">
        <w:rPr>
          <w:rFonts w:ascii="Times New Roman" w:hAnsi="Times New Roman" w:cs="Arial"/>
          <w:lang w:val="en-GB"/>
        </w:rPr>
        <w:t>H]spiperone and test compound. Reaction was incubated for 120 min at 25</w:t>
      </w:r>
      <w:r w:rsidRPr="00282951">
        <w:rPr>
          <w:rFonts w:ascii="Times New Roman" w:hAnsi="Times New Roman" w:cs="Arial"/>
          <w:vertAlign w:val="superscript"/>
          <w:lang w:val="en-GB"/>
        </w:rPr>
        <w:t xml:space="preserve">o </w:t>
      </w:r>
      <w:r w:rsidRPr="00282951">
        <w:rPr>
          <w:rFonts w:ascii="Times New Roman" w:hAnsi="Times New Roman" w:cs="Arial"/>
          <w:lang w:val="en-GB"/>
        </w:rPr>
        <w:t>C, then samples were vacuum filtered and plate washed 4 times with 4</w:t>
      </w:r>
      <w:r w:rsidRPr="00282951">
        <w:rPr>
          <w:rFonts w:ascii="Times New Roman" w:hAnsi="Times New Roman" w:cs="Arial"/>
          <w:vertAlign w:val="superscript"/>
          <w:lang w:val="en-GB"/>
        </w:rPr>
        <w:t xml:space="preserve">o </w:t>
      </w:r>
      <w:r w:rsidRPr="00282951">
        <w:rPr>
          <w:rFonts w:ascii="Times New Roman" w:hAnsi="Times New Roman" w:cs="Arial"/>
          <w:lang w:val="en-GB"/>
        </w:rPr>
        <w:t xml:space="preserve">C wash buffer (50 mM Tris-HCl, 0.9% NaCl, pH = 7.4). Non-specific binding was determined in the presence of 10 µM sulpiride. </w:t>
      </w:r>
    </w:p>
    <w:p w:rsidR="00340D62" w:rsidRDefault="00340D62" w:rsidP="00340D62">
      <w:pPr>
        <w:spacing w:line="240" w:lineRule="auto"/>
        <w:jc w:val="both"/>
        <w:rPr>
          <w:rFonts w:ascii="Times New Roman" w:hAnsi="Times New Roman" w:cs="Arial"/>
          <w:lang w:val="en-GB"/>
        </w:rPr>
      </w:pPr>
      <w:r w:rsidRPr="00282951">
        <w:rPr>
          <w:rFonts w:ascii="Times New Roman" w:hAnsi="Times New Roman" w:cs="Arial"/>
          <w:b/>
          <w:lang w:val="en-GB"/>
        </w:rPr>
        <w:t>D</w:t>
      </w:r>
      <w:r w:rsidRPr="00282951">
        <w:rPr>
          <w:rFonts w:ascii="Times New Roman" w:hAnsi="Times New Roman" w:cs="Arial"/>
          <w:b/>
          <w:vertAlign w:val="subscript"/>
          <w:lang w:val="en-GB"/>
        </w:rPr>
        <w:t>3</w:t>
      </w:r>
      <w:r w:rsidRPr="00282951">
        <w:rPr>
          <w:rFonts w:ascii="Times New Roman" w:hAnsi="Times New Roman" w:cs="Arial"/>
          <w:b/>
          <w:lang w:val="en-GB"/>
        </w:rPr>
        <w:t xml:space="preserve"> receptor:</w:t>
      </w:r>
      <w:r w:rsidRPr="00282951">
        <w:rPr>
          <w:rFonts w:ascii="Times New Roman" w:hAnsi="Times New Roman" w:cs="Arial"/>
          <w:lang w:val="en-GB"/>
        </w:rPr>
        <w:t xml:space="preserve"> competition binding experiments were carried out in membranes from Perkin Elmer. On the day of assay, membranes were defrosted and re-suspended in incubation buffer (50 mM Tris-HCl, 5 mM MgCl</w:t>
      </w:r>
      <w:r w:rsidRPr="00282951">
        <w:rPr>
          <w:rFonts w:ascii="Times New Roman" w:hAnsi="Times New Roman" w:cs="Arial"/>
          <w:vertAlign w:val="subscript"/>
          <w:lang w:val="en-GB"/>
        </w:rPr>
        <w:t>2</w:t>
      </w:r>
      <w:r w:rsidRPr="00282951">
        <w:rPr>
          <w:rFonts w:ascii="Times New Roman" w:hAnsi="Times New Roman" w:cs="Arial"/>
          <w:lang w:val="en-GB"/>
        </w:rPr>
        <w:t>, pH = 7.4). Each reaction well of a GF/C multiscreen plate (Millipore), prepared in duplicate, contained 2 µg of protein, 1 nM</w:t>
      </w:r>
      <w:r>
        <w:rPr>
          <w:rFonts w:ascii="Times New Roman" w:hAnsi="Times New Roman" w:cs="Arial"/>
          <w:lang w:val="en-GB"/>
        </w:rPr>
        <w:t xml:space="preserve"> [</w:t>
      </w:r>
      <w:r w:rsidRPr="00282951">
        <w:rPr>
          <w:rFonts w:ascii="Times New Roman" w:hAnsi="Times New Roman" w:cs="Arial"/>
          <w:vertAlign w:val="superscript"/>
          <w:lang w:val="en-GB"/>
        </w:rPr>
        <w:t>3</w:t>
      </w:r>
      <w:r w:rsidRPr="00282951">
        <w:rPr>
          <w:rFonts w:ascii="Times New Roman" w:hAnsi="Times New Roman" w:cs="Arial"/>
          <w:lang w:val="en-GB"/>
        </w:rPr>
        <w:t>H]spiperone and test compound. Reaction was incubated for 60 min at 25</w:t>
      </w:r>
      <w:r w:rsidRPr="00282951">
        <w:rPr>
          <w:rFonts w:ascii="Times New Roman" w:hAnsi="Times New Roman" w:cs="Arial"/>
          <w:vertAlign w:val="superscript"/>
          <w:lang w:val="en-GB"/>
        </w:rPr>
        <w:t xml:space="preserve">o </w:t>
      </w:r>
      <w:r w:rsidRPr="00282951">
        <w:rPr>
          <w:rFonts w:ascii="Times New Roman" w:hAnsi="Times New Roman" w:cs="Arial"/>
          <w:lang w:val="en-GB"/>
        </w:rPr>
        <w:t>C, then samples were vacuum filtered and plate washed 4 times with 4</w:t>
      </w:r>
      <w:r w:rsidRPr="00282951">
        <w:rPr>
          <w:rFonts w:ascii="Times New Roman" w:hAnsi="Times New Roman" w:cs="Arial"/>
          <w:vertAlign w:val="superscript"/>
          <w:lang w:val="en-GB"/>
        </w:rPr>
        <w:t xml:space="preserve">o </w:t>
      </w:r>
      <w:r w:rsidRPr="00282951">
        <w:rPr>
          <w:rFonts w:ascii="Times New Roman" w:hAnsi="Times New Roman" w:cs="Arial"/>
          <w:lang w:val="en-GB"/>
        </w:rPr>
        <w:t xml:space="preserve">C wash buffer (50 mM Tris-HCl, pH = 7.4). Non-specific binding was determined in the presence of 1 µM haloperidol. </w:t>
      </w:r>
    </w:p>
    <w:p w:rsidR="00340D62" w:rsidRDefault="00340D62" w:rsidP="00340D62">
      <w:pPr>
        <w:spacing w:line="240" w:lineRule="auto"/>
        <w:jc w:val="both"/>
        <w:rPr>
          <w:rFonts w:ascii="Times New Roman" w:hAnsi="Times New Roman" w:cs="Arial"/>
          <w:lang w:val="en-GB"/>
        </w:rPr>
      </w:pPr>
      <w:r w:rsidRPr="00282951">
        <w:rPr>
          <w:rFonts w:ascii="Times New Roman" w:hAnsi="Times New Roman" w:cs="Arial"/>
          <w:b/>
          <w:lang w:val="en-GB"/>
        </w:rPr>
        <w:t>D</w:t>
      </w:r>
      <w:r w:rsidRPr="00282951">
        <w:rPr>
          <w:rFonts w:ascii="Times New Roman" w:hAnsi="Times New Roman" w:cs="Arial"/>
          <w:b/>
          <w:vertAlign w:val="subscript"/>
          <w:lang w:val="en-GB"/>
        </w:rPr>
        <w:t>4</w:t>
      </w:r>
      <w:r w:rsidRPr="00282951">
        <w:rPr>
          <w:rFonts w:ascii="Times New Roman" w:hAnsi="Times New Roman" w:cs="Arial"/>
          <w:b/>
          <w:lang w:val="en-GB"/>
        </w:rPr>
        <w:t xml:space="preserve"> receptor:</w:t>
      </w:r>
      <w:r w:rsidRPr="00282951">
        <w:rPr>
          <w:rFonts w:ascii="Times New Roman" w:hAnsi="Times New Roman" w:cs="Arial"/>
          <w:lang w:val="en-GB"/>
        </w:rPr>
        <w:t xml:space="preserve"> competition binding experiments were carried out in membranes from Perkin Elmer. On the day of assay, membranes were defrosted and re-suspended in incubation buffer (50 mM Tris-HCl, 120 mM NaCl, 5 mM KCl, 5 mM MgCl</w:t>
      </w:r>
      <w:r w:rsidRPr="00282951">
        <w:rPr>
          <w:rFonts w:ascii="Times New Roman" w:hAnsi="Times New Roman" w:cs="Arial"/>
          <w:vertAlign w:val="subscript"/>
          <w:lang w:val="en-GB"/>
        </w:rPr>
        <w:t>2</w:t>
      </w:r>
      <w:r w:rsidRPr="00282951">
        <w:rPr>
          <w:rFonts w:ascii="Times New Roman" w:hAnsi="Times New Roman" w:cs="Arial"/>
          <w:lang w:val="en-GB"/>
        </w:rPr>
        <w:t>, 1 mM EDTA, pH = 7.4). Each reaction well of a GF/C multiscreen plate (Millipore), prepared in duplicate, contained 35 µg of protein, 1 nM</w:t>
      </w:r>
      <w:r>
        <w:rPr>
          <w:rFonts w:ascii="Times New Roman" w:hAnsi="Times New Roman" w:cs="Arial"/>
          <w:lang w:val="en-GB"/>
        </w:rPr>
        <w:t xml:space="preserve"> [</w:t>
      </w:r>
      <w:r w:rsidRPr="00282951">
        <w:rPr>
          <w:rFonts w:ascii="Times New Roman" w:hAnsi="Times New Roman" w:cs="Arial"/>
          <w:vertAlign w:val="superscript"/>
          <w:lang w:val="en-GB"/>
        </w:rPr>
        <w:t>3</w:t>
      </w:r>
      <w:r w:rsidRPr="00282951">
        <w:rPr>
          <w:rFonts w:ascii="Times New Roman" w:hAnsi="Times New Roman" w:cs="Arial"/>
          <w:lang w:val="en-GB"/>
        </w:rPr>
        <w:t>H]spiperone and test compound. Reaction was incubated for 120 min at 27</w:t>
      </w:r>
      <w:r w:rsidRPr="00282951">
        <w:rPr>
          <w:rFonts w:ascii="Times New Roman" w:hAnsi="Times New Roman" w:cs="Arial"/>
          <w:vertAlign w:val="superscript"/>
          <w:lang w:val="en-GB"/>
        </w:rPr>
        <w:t xml:space="preserve">o </w:t>
      </w:r>
      <w:r w:rsidRPr="00282951">
        <w:rPr>
          <w:rFonts w:ascii="Times New Roman" w:hAnsi="Times New Roman" w:cs="Arial"/>
          <w:lang w:val="en-GB"/>
        </w:rPr>
        <w:t>C, then samples were vacuum filtered and plate washed 4 times with 4</w:t>
      </w:r>
      <w:r w:rsidRPr="00282951">
        <w:rPr>
          <w:rFonts w:ascii="Times New Roman" w:hAnsi="Times New Roman" w:cs="Arial"/>
          <w:vertAlign w:val="superscript"/>
          <w:lang w:val="en-GB"/>
        </w:rPr>
        <w:t xml:space="preserve">o </w:t>
      </w:r>
      <w:r w:rsidRPr="00282951">
        <w:rPr>
          <w:rFonts w:ascii="Times New Roman" w:hAnsi="Times New Roman" w:cs="Arial"/>
          <w:lang w:val="en-GB"/>
        </w:rPr>
        <w:t xml:space="preserve">C wash buffer (50 mM Tris-HCl, 0.9% NaCl, pH = 7.4). Non-specific binding was determined in the presence of 25 µM haloperidol. </w:t>
      </w:r>
    </w:p>
    <w:p w:rsidR="00340D62" w:rsidRDefault="00340D62" w:rsidP="00340D62">
      <w:pPr>
        <w:spacing w:line="240" w:lineRule="auto"/>
        <w:jc w:val="both"/>
        <w:rPr>
          <w:rFonts w:ascii="Times New Roman" w:hAnsi="Times New Roman" w:cs="Arial"/>
          <w:lang w:val="en-GB"/>
        </w:rPr>
      </w:pPr>
      <w:r w:rsidRPr="00282951">
        <w:rPr>
          <w:rFonts w:ascii="Times New Roman" w:hAnsi="Times New Roman" w:cs="Arial"/>
          <w:b/>
          <w:lang w:val="en-GB"/>
        </w:rPr>
        <w:t>H</w:t>
      </w:r>
      <w:r w:rsidRPr="00282951">
        <w:rPr>
          <w:rFonts w:ascii="Times New Roman" w:hAnsi="Times New Roman" w:cs="Arial"/>
          <w:b/>
          <w:vertAlign w:val="subscript"/>
          <w:lang w:val="en-GB"/>
        </w:rPr>
        <w:t>1</w:t>
      </w:r>
      <w:r w:rsidRPr="00282951">
        <w:rPr>
          <w:rFonts w:ascii="Times New Roman" w:hAnsi="Times New Roman" w:cs="Arial"/>
          <w:b/>
          <w:lang w:val="en-GB"/>
        </w:rPr>
        <w:t xml:space="preserve"> receptor:</w:t>
      </w:r>
      <w:r w:rsidRPr="00282951">
        <w:rPr>
          <w:rFonts w:ascii="Times New Roman" w:hAnsi="Times New Roman" w:cs="Arial"/>
          <w:lang w:val="en-GB"/>
        </w:rPr>
        <w:t xml:space="preserve"> competition binding experiments were carried out in membranes from Perkin-Elmer. On the day of assay, membranes were defrosted and re-suspended in incubation buffer (50 mM Tris-HCl, 5 mM MgCl</w:t>
      </w:r>
      <w:r w:rsidRPr="00282951">
        <w:rPr>
          <w:rFonts w:ascii="Times New Roman" w:hAnsi="Times New Roman" w:cs="Arial"/>
          <w:vertAlign w:val="subscript"/>
          <w:lang w:val="en-GB"/>
        </w:rPr>
        <w:t>2</w:t>
      </w:r>
      <w:r w:rsidRPr="00282951">
        <w:rPr>
          <w:rFonts w:ascii="Times New Roman" w:hAnsi="Times New Roman" w:cs="Arial"/>
          <w:lang w:val="en-GB"/>
        </w:rPr>
        <w:t>, pH = 7.4). Each reaction well of a GF/C multiscreen plate (Millipore), prepared in duplicate, contained 5 µg of protein, 1.5 nM</w:t>
      </w:r>
      <w:r>
        <w:rPr>
          <w:rFonts w:ascii="Times New Roman" w:hAnsi="Times New Roman" w:cs="Arial"/>
          <w:lang w:val="en-GB"/>
        </w:rPr>
        <w:t xml:space="preserve"> [</w:t>
      </w:r>
      <w:r w:rsidRPr="00282951">
        <w:rPr>
          <w:rFonts w:ascii="Times New Roman" w:hAnsi="Times New Roman" w:cs="Arial"/>
          <w:vertAlign w:val="superscript"/>
          <w:lang w:val="en-GB"/>
        </w:rPr>
        <w:t>3</w:t>
      </w:r>
      <w:r w:rsidRPr="00282951">
        <w:rPr>
          <w:rFonts w:ascii="Times New Roman" w:hAnsi="Times New Roman" w:cs="Arial"/>
          <w:lang w:val="en-GB"/>
        </w:rPr>
        <w:t>H]pyrilamine and test compound. Reaction was incubated for 60 min at 27</w:t>
      </w:r>
      <w:r w:rsidRPr="00282951">
        <w:rPr>
          <w:rFonts w:ascii="Times New Roman" w:hAnsi="Times New Roman" w:cs="Arial"/>
          <w:vertAlign w:val="superscript"/>
          <w:lang w:val="en-GB"/>
        </w:rPr>
        <w:t xml:space="preserve">o </w:t>
      </w:r>
      <w:r w:rsidRPr="00282951">
        <w:rPr>
          <w:rFonts w:ascii="Times New Roman" w:hAnsi="Times New Roman" w:cs="Arial"/>
          <w:lang w:val="en-GB"/>
        </w:rPr>
        <w:t>C, then samples were vacuum filtered and plate washed 4 times with 4</w:t>
      </w:r>
      <w:r w:rsidRPr="00282951">
        <w:rPr>
          <w:rFonts w:ascii="Times New Roman" w:hAnsi="Times New Roman" w:cs="Arial"/>
          <w:vertAlign w:val="superscript"/>
          <w:lang w:val="en-GB"/>
        </w:rPr>
        <w:t xml:space="preserve">o </w:t>
      </w:r>
      <w:r w:rsidRPr="00282951">
        <w:rPr>
          <w:rFonts w:ascii="Times New Roman" w:hAnsi="Times New Roman" w:cs="Arial"/>
          <w:lang w:val="en-GB"/>
        </w:rPr>
        <w:t xml:space="preserve">C wash buffer (50 mM Tris-HCl, pH = 7.4). Non-specific binding was determined in the presence of 10 µM triprolidine. </w:t>
      </w:r>
    </w:p>
    <w:p w:rsidR="00340D62" w:rsidRDefault="00340D62" w:rsidP="00340D62">
      <w:pPr>
        <w:spacing w:line="240" w:lineRule="auto"/>
        <w:jc w:val="both"/>
        <w:rPr>
          <w:rFonts w:ascii="Times New Roman" w:hAnsi="Times New Roman" w:cs="Arial"/>
          <w:lang w:val="en-GB"/>
        </w:rPr>
      </w:pPr>
      <w:r w:rsidRPr="00282951">
        <w:rPr>
          <w:rFonts w:ascii="Times New Roman" w:hAnsi="Times New Roman" w:cs="Arial"/>
          <w:b/>
          <w:lang w:val="en-GB"/>
        </w:rPr>
        <w:t>H</w:t>
      </w:r>
      <w:r w:rsidRPr="00282951">
        <w:rPr>
          <w:rFonts w:ascii="Times New Roman" w:hAnsi="Times New Roman" w:cs="Arial"/>
          <w:b/>
          <w:vertAlign w:val="subscript"/>
          <w:lang w:val="en-GB"/>
        </w:rPr>
        <w:t>2</w:t>
      </w:r>
      <w:r w:rsidRPr="00282951">
        <w:rPr>
          <w:rFonts w:ascii="Times New Roman" w:hAnsi="Times New Roman" w:cs="Arial"/>
          <w:b/>
          <w:lang w:val="en-GB"/>
        </w:rPr>
        <w:t xml:space="preserve"> receptor:</w:t>
      </w:r>
      <w:r w:rsidRPr="00282951">
        <w:rPr>
          <w:rFonts w:ascii="Times New Roman" w:hAnsi="Times New Roman" w:cs="Arial"/>
          <w:lang w:val="en-GB"/>
        </w:rPr>
        <w:t xml:space="preserve"> competition binding experiments were carried out in membranes from Perkin-Elmer. On the day of assay, membranes were defrosted and re-suspended in incubation buffer (50 mM Tris-HCl, 0.3% BSA, pH = 7.4). Each reaction well of a GF/C multiscreen plate (Millipore), prepared in duplicate, contained 10 µg of protein, 15 nM</w:t>
      </w:r>
      <w:r>
        <w:rPr>
          <w:rFonts w:ascii="Times New Roman" w:hAnsi="Times New Roman" w:cs="Arial"/>
          <w:lang w:val="en-GB"/>
        </w:rPr>
        <w:t xml:space="preserve"> [</w:t>
      </w:r>
      <w:r w:rsidRPr="00282951">
        <w:rPr>
          <w:rFonts w:ascii="Times New Roman" w:hAnsi="Times New Roman" w:cs="Arial"/>
          <w:vertAlign w:val="superscript"/>
          <w:lang w:val="en-GB"/>
        </w:rPr>
        <w:t>3</w:t>
      </w:r>
      <w:r w:rsidRPr="00282951">
        <w:rPr>
          <w:rFonts w:ascii="Times New Roman" w:hAnsi="Times New Roman" w:cs="Arial"/>
          <w:lang w:val="en-GB"/>
        </w:rPr>
        <w:t>H]tiotidine and test compound. Reaction was incubated for 90 min at 27</w:t>
      </w:r>
      <w:r w:rsidRPr="00282951">
        <w:rPr>
          <w:rFonts w:ascii="Times New Roman" w:hAnsi="Times New Roman" w:cs="Arial"/>
          <w:vertAlign w:val="superscript"/>
          <w:lang w:val="en-GB"/>
        </w:rPr>
        <w:t xml:space="preserve">o </w:t>
      </w:r>
      <w:r w:rsidRPr="00282951">
        <w:rPr>
          <w:rFonts w:ascii="Times New Roman" w:hAnsi="Times New Roman" w:cs="Arial"/>
          <w:lang w:val="en-GB"/>
        </w:rPr>
        <w:t>C, then samples were vacuum filtered and plate washed 4 times with 4</w:t>
      </w:r>
      <w:r w:rsidRPr="00282951">
        <w:rPr>
          <w:rFonts w:ascii="Times New Roman" w:hAnsi="Times New Roman" w:cs="Arial"/>
          <w:vertAlign w:val="superscript"/>
          <w:lang w:val="en-GB"/>
        </w:rPr>
        <w:t xml:space="preserve">o </w:t>
      </w:r>
      <w:r w:rsidRPr="00282951">
        <w:rPr>
          <w:rFonts w:ascii="Times New Roman" w:hAnsi="Times New Roman" w:cs="Arial"/>
          <w:lang w:val="en-GB"/>
        </w:rPr>
        <w:t xml:space="preserve">C wash buffer (50 mM Tris-HCl, pH = 7.4). Non-specific binding was determined in the presence of 10 µM cimetidine. </w:t>
      </w:r>
    </w:p>
    <w:p w:rsidR="00340D62" w:rsidRDefault="00340D62" w:rsidP="00340D62">
      <w:pPr>
        <w:spacing w:line="240" w:lineRule="auto"/>
        <w:jc w:val="both"/>
        <w:rPr>
          <w:rFonts w:ascii="Times New Roman" w:hAnsi="Times New Roman" w:cs="Arial"/>
          <w:lang w:val="en-GB"/>
        </w:rPr>
      </w:pPr>
      <w:r w:rsidRPr="00282951">
        <w:rPr>
          <w:rFonts w:ascii="Times New Roman" w:hAnsi="Times New Roman" w:cs="Arial"/>
          <w:b/>
          <w:lang w:val="en-GB"/>
        </w:rPr>
        <w:t>M</w:t>
      </w:r>
      <w:r w:rsidRPr="00282951">
        <w:rPr>
          <w:rFonts w:ascii="Times New Roman" w:hAnsi="Times New Roman" w:cs="Arial"/>
          <w:b/>
          <w:vertAlign w:val="subscript"/>
          <w:lang w:val="en-GB"/>
        </w:rPr>
        <w:t>1</w:t>
      </w:r>
      <w:r w:rsidRPr="00282951">
        <w:rPr>
          <w:rFonts w:ascii="Times New Roman" w:hAnsi="Times New Roman" w:cs="Arial"/>
          <w:b/>
          <w:lang w:val="en-GB"/>
        </w:rPr>
        <w:t xml:space="preserve"> receptor:</w:t>
      </w:r>
      <w:r w:rsidRPr="00282951">
        <w:rPr>
          <w:rFonts w:ascii="Times New Roman" w:hAnsi="Times New Roman" w:cs="Arial"/>
          <w:lang w:val="en-GB"/>
        </w:rPr>
        <w:t xml:space="preserve"> competition binding experiments were carried out in membranes from CHO-M</w:t>
      </w:r>
      <w:r w:rsidRPr="00282951">
        <w:rPr>
          <w:rFonts w:ascii="Times New Roman" w:hAnsi="Times New Roman" w:cs="Arial"/>
          <w:vertAlign w:val="subscript"/>
          <w:lang w:val="en-GB"/>
        </w:rPr>
        <w:t>1</w:t>
      </w:r>
      <w:r w:rsidRPr="00282951">
        <w:rPr>
          <w:rFonts w:ascii="Times New Roman" w:hAnsi="Times New Roman" w:cs="Arial"/>
          <w:lang w:val="en-GB"/>
        </w:rPr>
        <w:t xml:space="preserve"> cell line</w:t>
      </w:r>
      <w:r>
        <w:rPr>
          <w:rFonts w:ascii="Times New Roman" w:hAnsi="Times New Roman" w:cs="Arial"/>
          <w:lang w:val="en-GB"/>
        </w:rPr>
        <w:t xml:space="preserve"> ((human M</w:t>
      </w:r>
      <w:r w:rsidRPr="00DE1A6F">
        <w:rPr>
          <w:rFonts w:ascii="Times New Roman" w:hAnsi="Times New Roman" w:cs="Arial"/>
          <w:vertAlign w:val="subscript"/>
          <w:lang w:val="en-GB"/>
        </w:rPr>
        <w:t>1</w:t>
      </w:r>
      <w:r>
        <w:rPr>
          <w:rFonts w:ascii="Times New Roman" w:hAnsi="Times New Roman" w:cs="Arial"/>
          <w:lang w:val="en-GB"/>
        </w:rPr>
        <w:t xml:space="preserve"> cDNA subcloned into pcDNA3 transfected in CHO cell line from ATCC))</w:t>
      </w:r>
      <w:r w:rsidRPr="00282951">
        <w:rPr>
          <w:rFonts w:ascii="Times New Roman" w:hAnsi="Times New Roman" w:cs="Arial"/>
          <w:lang w:val="en-GB"/>
        </w:rPr>
        <w:t>. On the day of assay, membranes were defrosted and re-suspended in incubation buffer (50 mM HEPES, 5 mM MgCl</w:t>
      </w:r>
      <w:r w:rsidRPr="00282951">
        <w:rPr>
          <w:rFonts w:ascii="Times New Roman" w:hAnsi="Times New Roman" w:cs="Arial"/>
          <w:vertAlign w:val="subscript"/>
          <w:lang w:val="en-GB"/>
        </w:rPr>
        <w:t>2</w:t>
      </w:r>
      <w:r w:rsidRPr="00282951">
        <w:rPr>
          <w:rFonts w:ascii="Times New Roman" w:hAnsi="Times New Roman" w:cs="Arial"/>
          <w:lang w:val="en-GB"/>
        </w:rPr>
        <w:t>, 1 mM CaCl</w:t>
      </w:r>
      <w:r w:rsidRPr="00282951">
        <w:rPr>
          <w:rFonts w:ascii="Times New Roman" w:hAnsi="Times New Roman" w:cs="Arial"/>
          <w:vertAlign w:val="subscript"/>
          <w:lang w:val="en-GB"/>
        </w:rPr>
        <w:t>2</w:t>
      </w:r>
      <w:r w:rsidRPr="00282951">
        <w:rPr>
          <w:rFonts w:ascii="Times New Roman" w:hAnsi="Times New Roman" w:cs="Arial"/>
          <w:lang w:val="en-GB"/>
        </w:rPr>
        <w:t>, 0.2% BSA, pH = 7.4). Each reaction well of a GF/C multiscreen plate (Millipore), prepared in duplicate, contained 60 µg of protein, 5 nM</w:t>
      </w:r>
      <w:r>
        <w:rPr>
          <w:rFonts w:ascii="Times New Roman" w:hAnsi="Times New Roman" w:cs="Arial"/>
          <w:lang w:val="en-GB"/>
        </w:rPr>
        <w:t xml:space="preserve"> [</w:t>
      </w:r>
      <w:r w:rsidRPr="00282951">
        <w:rPr>
          <w:rFonts w:ascii="Times New Roman" w:hAnsi="Times New Roman" w:cs="Arial"/>
          <w:vertAlign w:val="superscript"/>
          <w:lang w:val="en-GB"/>
        </w:rPr>
        <w:t>3</w:t>
      </w:r>
      <w:r w:rsidRPr="00282951">
        <w:rPr>
          <w:rFonts w:ascii="Times New Roman" w:hAnsi="Times New Roman" w:cs="Arial"/>
          <w:lang w:val="en-GB"/>
        </w:rPr>
        <w:t>H]pirenzepine and test compound. Reaction was incubated for 90 min at 25</w:t>
      </w:r>
      <w:r w:rsidRPr="00282951">
        <w:rPr>
          <w:rFonts w:ascii="Times New Roman" w:hAnsi="Times New Roman" w:cs="Arial"/>
          <w:vertAlign w:val="superscript"/>
          <w:lang w:val="en-GB"/>
        </w:rPr>
        <w:t xml:space="preserve">o </w:t>
      </w:r>
      <w:r w:rsidRPr="00282951">
        <w:rPr>
          <w:rFonts w:ascii="Times New Roman" w:hAnsi="Times New Roman" w:cs="Arial"/>
          <w:lang w:val="en-GB"/>
        </w:rPr>
        <w:t>C, then samples were vacuum filtered and plate washed 4 times with 4</w:t>
      </w:r>
      <w:r w:rsidRPr="00282951">
        <w:rPr>
          <w:rFonts w:ascii="Times New Roman" w:hAnsi="Times New Roman" w:cs="Arial"/>
          <w:vertAlign w:val="superscript"/>
          <w:lang w:val="en-GB"/>
        </w:rPr>
        <w:t xml:space="preserve">o </w:t>
      </w:r>
      <w:r w:rsidRPr="00282951">
        <w:rPr>
          <w:rFonts w:ascii="Times New Roman" w:hAnsi="Times New Roman" w:cs="Arial"/>
          <w:lang w:val="en-GB"/>
        </w:rPr>
        <w:t xml:space="preserve">C wash buffer (50 mM HEPES, 500 mM NaCl, 0.1% BSA, pH = 7.4). Non-specific binding was determined in the presence of 200 µM pirenzepine. </w:t>
      </w:r>
    </w:p>
    <w:p w:rsidR="00340D62" w:rsidRDefault="00340D62" w:rsidP="00340D62">
      <w:pPr>
        <w:spacing w:line="240" w:lineRule="auto"/>
        <w:jc w:val="both"/>
        <w:rPr>
          <w:rFonts w:ascii="Times New Roman" w:hAnsi="Times New Roman" w:cs="Arial"/>
          <w:lang w:val="en-GB"/>
        </w:rPr>
      </w:pPr>
      <w:r w:rsidRPr="00282951">
        <w:rPr>
          <w:rFonts w:ascii="Times New Roman" w:hAnsi="Times New Roman" w:cs="Arial"/>
          <w:b/>
          <w:lang w:val="en-GB"/>
        </w:rPr>
        <w:t>M</w:t>
      </w:r>
      <w:r w:rsidRPr="00282951">
        <w:rPr>
          <w:rFonts w:ascii="Times New Roman" w:hAnsi="Times New Roman" w:cs="Arial"/>
          <w:b/>
          <w:vertAlign w:val="subscript"/>
          <w:lang w:val="en-GB"/>
        </w:rPr>
        <w:t>2</w:t>
      </w:r>
      <w:r w:rsidRPr="00282951">
        <w:rPr>
          <w:rFonts w:ascii="Times New Roman" w:hAnsi="Times New Roman" w:cs="Arial"/>
          <w:b/>
          <w:lang w:val="en-GB"/>
        </w:rPr>
        <w:t xml:space="preserve"> receptor:</w:t>
      </w:r>
      <w:r w:rsidRPr="00282951">
        <w:rPr>
          <w:rFonts w:ascii="Times New Roman" w:hAnsi="Times New Roman" w:cs="Arial"/>
          <w:lang w:val="en-GB"/>
        </w:rPr>
        <w:t xml:space="preserve"> competition binding experiments were carried out in membranes from Perkin Elmer. On the day of assay, membranes were defrosted and re-suspended in incubation buffer (Phosphate buffered saline, </w:t>
      </w:r>
      <w:r w:rsidRPr="00282951">
        <w:rPr>
          <w:rFonts w:ascii="Times New Roman" w:hAnsi="Times New Roman" w:cs="Arial"/>
          <w:lang w:val="en-GB"/>
        </w:rPr>
        <w:lastRenderedPageBreak/>
        <w:t>pH = 7.4). Each reaction well of a GF/C multiscreen plate (Millipore), prepared in duplicate, contained 5 µg of protein, 1 nM</w:t>
      </w:r>
      <w:r>
        <w:rPr>
          <w:rFonts w:ascii="Times New Roman" w:hAnsi="Times New Roman" w:cs="Arial"/>
          <w:lang w:val="en-GB"/>
        </w:rPr>
        <w:t xml:space="preserve"> [</w:t>
      </w:r>
      <w:r w:rsidRPr="00282951">
        <w:rPr>
          <w:rFonts w:ascii="Times New Roman" w:hAnsi="Times New Roman" w:cs="Arial"/>
          <w:vertAlign w:val="superscript"/>
          <w:lang w:val="en-GB"/>
        </w:rPr>
        <w:t>3</w:t>
      </w:r>
      <w:r w:rsidRPr="00282951">
        <w:rPr>
          <w:rFonts w:ascii="Times New Roman" w:hAnsi="Times New Roman" w:cs="Arial"/>
          <w:lang w:val="en-GB"/>
        </w:rPr>
        <w:t>H]scopolamine and test compound. Reaction was incubated for 120 min at 27</w:t>
      </w:r>
      <w:r w:rsidRPr="00282951">
        <w:rPr>
          <w:rFonts w:ascii="Times New Roman" w:hAnsi="Times New Roman" w:cs="Arial"/>
          <w:vertAlign w:val="superscript"/>
          <w:lang w:val="en-GB"/>
        </w:rPr>
        <w:t xml:space="preserve">o </w:t>
      </w:r>
      <w:r w:rsidRPr="00282951">
        <w:rPr>
          <w:rFonts w:ascii="Times New Roman" w:hAnsi="Times New Roman" w:cs="Arial"/>
          <w:lang w:val="en-GB"/>
        </w:rPr>
        <w:t>C, then samples were vacuum filtered and plate washed 4 times with 4</w:t>
      </w:r>
      <w:r w:rsidRPr="00282951">
        <w:rPr>
          <w:rFonts w:ascii="Times New Roman" w:hAnsi="Times New Roman" w:cs="Arial"/>
          <w:vertAlign w:val="superscript"/>
          <w:lang w:val="en-GB"/>
        </w:rPr>
        <w:t xml:space="preserve">o </w:t>
      </w:r>
      <w:r w:rsidRPr="00282951">
        <w:rPr>
          <w:rFonts w:ascii="Times New Roman" w:hAnsi="Times New Roman" w:cs="Arial"/>
          <w:lang w:val="en-GB"/>
        </w:rPr>
        <w:t xml:space="preserve">C wash buffer (50 mM Tris-HCl, 154 mM NaCl, pH = 7.4). Non-specific binding was determined in the presence of 5 µM atropine. </w:t>
      </w:r>
    </w:p>
    <w:p w:rsidR="00340D62" w:rsidRDefault="00340D62" w:rsidP="00340D62">
      <w:pPr>
        <w:spacing w:line="240" w:lineRule="auto"/>
        <w:jc w:val="both"/>
        <w:rPr>
          <w:rFonts w:ascii="Times New Roman" w:hAnsi="Times New Roman" w:cs="Arial"/>
          <w:lang w:val="en-GB"/>
        </w:rPr>
      </w:pPr>
      <w:r w:rsidRPr="00282951">
        <w:rPr>
          <w:rFonts w:ascii="Times New Roman" w:hAnsi="Times New Roman" w:cs="Arial"/>
          <w:b/>
          <w:lang w:val="en-GB"/>
        </w:rPr>
        <w:t>M</w:t>
      </w:r>
      <w:r w:rsidRPr="00282951">
        <w:rPr>
          <w:rFonts w:ascii="Times New Roman" w:hAnsi="Times New Roman" w:cs="Arial"/>
          <w:b/>
          <w:vertAlign w:val="subscript"/>
          <w:lang w:val="en-GB"/>
        </w:rPr>
        <w:t>3</w:t>
      </w:r>
      <w:r w:rsidRPr="00282951">
        <w:rPr>
          <w:rFonts w:ascii="Times New Roman" w:hAnsi="Times New Roman" w:cs="Arial"/>
          <w:b/>
          <w:lang w:val="en-GB"/>
        </w:rPr>
        <w:t xml:space="preserve"> receptor:</w:t>
      </w:r>
      <w:r w:rsidRPr="00282951">
        <w:rPr>
          <w:rFonts w:ascii="Times New Roman" w:hAnsi="Times New Roman" w:cs="Arial"/>
          <w:lang w:val="en-GB"/>
        </w:rPr>
        <w:t xml:space="preserve"> competition binding experiments were carried out in membranes from Perkin Elmer. On the day of assay, membranes were defrosted and re-suspended in incubation buffer (phosphate buffered saline, pH = 7.4). Each reaction well of a GF/C multiscreen plate (Millipore), prepared in duplicate, contained 40 µg of protein, 0.6 nM</w:t>
      </w:r>
      <w:r>
        <w:rPr>
          <w:rFonts w:ascii="Times New Roman" w:hAnsi="Times New Roman" w:cs="Arial"/>
          <w:lang w:val="en-GB"/>
        </w:rPr>
        <w:t xml:space="preserve"> [</w:t>
      </w:r>
      <w:r w:rsidRPr="00282951">
        <w:rPr>
          <w:rFonts w:ascii="Times New Roman" w:hAnsi="Times New Roman" w:cs="Arial"/>
          <w:vertAlign w:val="superscript"/>
          <w:lang w:val="en-GB"/>
        </w:rPr>
        <w:t>3</w:t>
      </w:r>
      <w:r w:rsidRPr="00282951">
        <w:rPr>
          <w:rFonts w:ascii="Times New Roman" w:hAnsi="Times New Roman" w:cs="Arial"/>
          <w:lang w:val="en-GB"/>
        </w:rPr>
        <w:t>H]scopolamine and test compound. Reaction was incubated for 120 min at 27</w:t>
      </w:r>
      <w:r w:rsidRPr="00282951">
        <w:rPr>
          <w:rFonts w:ascii="Times New Roman" w:hAnsi="Times New Roman" w:cs="Arial"/>
          <w:vertAlign w:val="superscript"/>
          <w:lang w:val="en-GB"/>
        </w:rPr>
        <w:t xml:space="preserve">o </w:t>
      </w:r>
      <w:r w:rsidRPr="00282951">
        <w:rPr>
          <w:rFonts w:ascii="Times New Roman" w:hAnsi="Times New Roman" w:cs="Arial"/>
          <w:lang w:val="en-GB"/>
        </w:rPr>
        <w:t>C, then samples were vacuum filtered and plate washed 4 times with 4</w:t>
      </w:r>
      <w:r w:rsidRPr="00282951">
        <w:rPr>
          <w:rFonts w:ascii="Times New Roman" w:hAnsi="Times New Roman" w:cs="Arial"/>
          <w:vertAlign w:val="superscript"/>
          <w:lang w:val="en-GB"/>
        </w:rPr>
        <w:t xml:space="preserve">o </w:t>
      </w:r>
      <w:r w:rsidRPr="00282951">
        <w:rPr>
          <w:rFonts w:ascii="Times New Roman" w:hAnsi="Times New Roman" w:cs="Arial"/>
          <w:lang w:val="en-GB"/>
        </w:rPr>
        <w:t xml:space="preserve">C wash buffer (50 mM Tris-HCl, 154 mM NaCl, pH = 7.4). Non-specific binding was determined in the presence of 5 µM atropine. </w:t>
      </w:r>
    </w:p>
    <w:p w:rsidR="00340D62" w:rsidRDefault="00340D62" w:rsidP="00340D62">
      <w:pPr>
        <w:spacing w:line="240" w:lineRule="auto"/>
        <w:jc w:val="both"/>
        <w:rPr>
          <w:rFonts w:ascii="Times New Roman" w:hAnsi="Times New Roman" w:cs="Arial"/>
          <w:lang w:val="en-GB"/>
        </w:rPr>
      </w:pPr>
      <w:r w:rsidRPr="00282951">
        <w:rPr>
          <w:rFonts w:ascii="Times New Roman" w:hAnsi="Times New Roman" w:cs="Arial"/>
          <w:b/>
          <w:lang w:val="en-GB"/>
        </w:rPr>
        <w:t>α</w:t>
      </w:r>
      <w:r w:rsidRPr="00282951">
        <w:rPr>
          <w:rFonts w:ascii="Times New Roman" w:hAnsi="Times New Roman" w:cs="Arial"/>
          <w:b/>
          <w:vertAlign w:val="subscript"/>
          <w:lang w:val="en-GB"/>
        </w:rPr>
        <w:t>1A</w:t>
      </w:r>
      <w:r w:rsidRPr="00282951">
        <w:rPr>
          <w:rFonts w:ascii="Times New Roman" w:hAnsi="Times New Roman" w:cs="Arial"/>
          <w:b/>
          <w:lang w:val="en-GB"/>
        </w:rPr>
        <w:t xml:space="preserve"> receptor:</w:t>
      </w:r>
      <w:r w:rsidRPr="00282951">
        <w:rPr>
          <w:rFonts w:ascii="Times New Roman" w:hAnsi="Times New Roman" w:cs="Arial"/>
          <w:lang w:val="en-GB"/>
        </w:rPr>
        <w:t xml:space="preserve"> competition binding experiments were carried out in membranes from HEK-α</w:t>
      </w:r>
      <w:r w:rsidRPr="00282951">
        <w:rPr>
          <w:rFonts w:ascii="Times New Roman" w:hAnsi="Times New Roman" w:cs="Arial"/>
          <w:vertAlign w:val="subscript"/>
          <w:lang w:val="en-GB"/>
        </w:rPr>
        <w:t>1A</w:t>
      </w:r>
      <w:r w:rsidRPr="00282951">
        <w:rPr>
          <w:rFonts w:ascii="Times New Roman" w:hAnsi="Times New Roman" w:cs="Arial"/>
          <w:lang w:val="en-GB"/>
        </w:rPr>
        <w:t xml:space="preserve"> cells</w:t>
      </w:r>
      <w:r>
        <w:rPr>
          <w:rFonts w:ascii="Times New Roman" w:hAnsi="Times New Roman" w:cs="Arial"/>
          <w:lang w:val="en-GB"/>
        </w:rPr>
        <w:t xml:space="preserve"> (human </w:t>
      </w:r>
      <w:r w:rsidRPr="00282951">
        <w:rPr>
          <w:rFonts w:ascii="Times New Roman" w:hAnsi="Times New Roman" w:cs="Arial"/>
          <w:lang w:val="en-GB"/>
        </w:rPr>
        <w:t>α</w:t>
      </w:r>
      <w:r w:rsidRPr="00282951">
        <w:rPr>
          <w:rFonts w:ascii="Times New Roman" w:hAnsi="Times New Roman" w:cs="Arial"/>
          <w:vertAlign w:val="subscript"/>
          <w:lang w:val="en-GB"/>
        </w:rPr>
        <w:t>1A</w:t>
      </w:r>
      <w:r>
        <w:rPr>
          <w:rFonts w:ascii="Times New Roman" w:hAnsi="Times New Roman" w:cs="Arial"/>
          <w:lang w:val="en-GB"/>
        </w:rPr>
        <w:t xml:space="preserve"> cDNA subcloned into pcDNA3 transfected in HEK-293 cell line from ATCC)</w:t>
      </w:r>
      <w:r w:rsidRPr="00282951">
        <w:rPr>
          <w:rFonts w:ascii="Times New Roman" w:hAnsi="Times New Roman" w:cs="Arial"/>
          <w:lang w:val="en-GB"/>
        </w:rPr>
        <w:t>. On the day of assay, membranes were defrosted and re-suspended in incubation buffer (50 mM HEPES, 5 mM MgCl</w:t>
      </w:r>
      <w:r w:rsidRPr="00282951">
        <w:rPr>
          <w:rFonts w:ascii="Times New Roman" w:hAnsi="Times New Roman" w:cs="Arial"/>
          <w:vertAlign w:val="subscript"/>
          <w:lang w:val="en-GB"/>
        </w:rPr>
        <w:t>2</w:t>
      </w:r>
      <w:r w:rsidRPr="00282951">
        <w:rPr>
          <w:rFonts w:ascii="Times New Roman" w:hAnsi="Times New Roman" w:cs="Arial"/>
          <w:lang w:val="en-GB"/>
        </w:rPr>
        <w:t>, 1 mM CaCl</w:t>
      </w:r>
      <w:r w:rsidRPr="00282951">
        <w:rPr>
          <w:rFonts w:ascii="Times New Roman" w:hAnsi="Times New Roman" w:cs="Arial"/>
          <w:vertAlign w:val="subscript"/>
          <w:lang w:val="en-GB"/>
        </w:rPr>
        <w:t>2</w:t>
      </w:r>
      <w:r w:rsidRPr="00282951">
        <w:rPr>
          <w:rFonts w:ascii="Times New Roman" w:hAnsi="Times New Roman" w:cs="Arial"/>
          <w:lang w:val="en-GB"/>
        </w:rPr>
        <w:t>, 0.2% BSA, pH = 7.4). Each reaction well of a GF/C multiscreen plate (Millipore), prepared in duplicate, contained 10 µg of protein, 1 nM</w:t>
      </w:r>
      <w:r>
        <w:rPr>
          <w:rFonts w:ascii="Times New Roman" w:hAnsi="Times New Roman" w:cs="Arial"/>
          <w:lang w:val="en-GB"/>
        </w:rPr>
        <w:t xml:space="preserve"> [</w:t>
      </w:r>
      <w:r w:rsidRPr="00282951">
        <w:rPr>
          <w:rFonts w:ascii="Times New Roman" w:hAnsi="Times New Roman" w:cs="Arial"/>
          <w:vertAlign w:val="superscript"/>
          <w:lang w:val="en-GB"/>
        </w:rPr>
        <w:t>3</w:t>
      </w:r>
      <w:r w:rsidRPr="00282951">
        <w:rPr>
          <w:rFonts w:ascii="Times New Roman" w:hAnsi="Times New Roman" w:cs="Arial"/>
          <w:lang w:val="en-GB"/>
        </w:rPr>
        <w:t>H]prazosin and test compound. Reaction was incubated for 90 min at 25</w:t>
      </w:r>
      <w:r w:rsidRPr="00282951">
        <w:rPr>
          <w:rFonts w:ascii="Times New Roman" w:hAnsi="Times New Roman" w:cs="Arial"/>
          <w:vertAlign w:val="superscript"/>
          <w:lang w:val="en-GB"/>
        </w:rPr>
        <w:t xml:space="preserve">o </w:t>
      </w:r>
      <w:r w:rsidRPr="00282951">
        <w:rPr>
          <w:rFonts w:ascii="Times New Roman" w:hAnsi="Times New Roman" w:cs="Arial"/>
          <w:lang w:val="en-GB"/>
        </w:rPr>
        <w:t>C, then samples were vacuum filtered and plate washed 4 times with 4</w:t>
      </w:r>
      <w:r w:rsidRPr="00282951">
        <w:rPr>
          <w:rFonts w:ascii="Times New Roman" w:hAnsi="Times New Roman" w:cs="Arial"/>
          <w:vertAlign w:val="superscript"/>
          <w:lang w:val="en-GB"/>
        </w:rPr>
        <w:t xml:space="preserve">o </w:t>
      </w:r>
      <w:r w:rsidRPr="00282951">
        <w:rPr>
          <w:rFonts w:ascii="Times New Roman" w:hAnsi="Times New Roman" w:cs="Arial"/>
          <w:lang w:val="en-GB"/>
        </w:rPr>
        <w:t xml:space="preserve">C wash buffer (50 mM HEPES, 500 mM NaCl, pH = 7.4). Non-specific binding was determined in the presence of 1 µM prazosin. </w:t>
      </w:r>
    </w:p>
    <w:p w:rsidR="00340D62" w:rsidRDefault="00340D62" w:rsidP="00340D62">
      <w:pPr>
        <w:spacing w:line="240" w:lineRule="auto"/>
        <w:jc w:val="both"/>
        <w:rPr>
          <w:rFonts w:ascii="Times New Roman" w:hAnsi="Times New Roman" w:cs="Arial"/>
          <w:lang w:val="en-GB"/>
        </w:rPr>
      </w:pPr>
      <w:r w:rsidRPr="00282951">
        <w:rPr>
          <w:rFonts w:ascii="Times New Roman" w:hAnsi="Times New Roman" w:cs="Arial"/>
          <w:b/>
          <w:lang w:val="en-GB"/>
        </w:rPr>
        <w:t>α</w:t>
      </w:r>
      <w:r w:rsidRPr="00282951">
        <w:rPr>
          <w:rFonts w:ascii="Times New Roman" w:hAnsi="Times New Roman" w:cs="Arial"/>
          <w:b/>
          <w:vertAlign w:val="subscript"/>
          <w:lang w:val="en-GB"/>
        </w:rPr>
        <w:t>2A</w:t>
      </w:r>
      <w:r w:rsidRPr="00282951">
        <w:rPr>
          <w:rFonts w:ascii="Times New Roman" w:hAnsi="Times New Roman" w:cs="Arial"/>
          <w:b/>
          <w:lang w:val="en-GB"/>
        </w:rPr>
        <w:t xml:space="preserve"> receptor:</w:t>
      </w:r>
      <w:r w:rsidRPr="00282951">
        <w:rPr>
          <w:rFonts w:ascii="Times New Roman" w:hAnsi="Times New Roman" w:cs="Arial"/>
          <w:lang w:val="en-GB"/>
        </w:rPr>
        <w:t xml:space="preserve"> competition binding experiments were carried out in membranes from CHO-α</w:t>
      </w:r>
      <w:r w:rsidRPr="00282951">
        <w:rPr>
          <w:rFonts w:ascii="Times New Roman" w:hAnsi="Times New Roman" w:cs="Arial"/>
          <w:vertAlign w:val="subscript"/>
          <w:lang w:val="en-GB"/>
        </w:rPr>
        <w:t>2A</w:t>
      </w:r>
      <w:r w:rsidRPr="00282951">
        <w:rPr>
          <w:rFonts w:ascii="Times New Roman" w:hAnsi="Times New Roman" w:cs="Arial"/>
          <w:lang w:val="en-GB"/>
        </w:rPr>
        <w:t xml:space="preserve"> cells</w:t>
      </w:r>
      <w:r>
        <w:rPr>
          <w:rFonts w:ascii="Times New Roman" w:hAnsi="Times New Roman" w:cs="Arial"/>
          <w:lang w:val="en-GB"/>
        </w:rPr>
        <w:t xml:space="preserve"> (human </w:t>
      </w:r>
      <w:r w:rsidRPr="00282951">
        <w:rPr>
          <w:rFonts w:ascii="Times New Roman" w:hAnsi="Times New Roman" w:cs="Arial"/>
          <w:lang w:val="en-GB"/>
        </w:rPr>
        <w:t>α</w:t>
      </w:r>
      <w:r>
        <w:rPr>
          <w:rFonts w:ascii="Times New Roman" w:hAnsi="Times New Roman" w:cs="Arial"/>
          <w:vertAlign w:val="subscript"/>
          <w:lang w:val="en-GB"/>
        </w:rPr>
        <w:t>2</w:t>
      </w:r>
      <w:r w:rsidRPr="00282951">
        <w:rPr>
          <w:rFonts w:ascii="Times New Roman" w:hAnsi="Times New Roman" w:cs="Arial"/>
          <w:vertAlign w:val="subscript"/>
          <w:lang w:val="en-GB"/>
        </w:rPr>
        <w:t>A</w:t>
      </w:r>
      <w:r>
        <w:rPr>
          <w:rFonts w:ascii="Times New Roman" w:hAnsi="Times New Roman" w:cs="Arial"/>
          <w:lang w:val="en-GB"/>
        </w:rPr>
        <w:t xml:space="preserve"> cDNA subcloned into pcDNA3 transfected in HEK-293 cell line from ATCC)</w:t>
      </w:r>
      <w:r w:rsidRPr="00282951">
        <w:rPr>
          <w:rFonts w:ascii="Times New Roman" w:hAnsi="Times New Roman" w:cs="Arial"/>
          <w:lang w:val="en-GB"/>
        </w:rPr>
        <w:t>. On the day of assay, membranes were defrosted and re-suspended in incubation buffer (25 mM Na</w:t>
      </w:r>
      <w:r w:rsidRPr="00282951">
        <w:rPr>
          <w:rFonts w:ascii="Times New Roman" w:hAnsi="Times New Roman" w:cs="Arial"/>
          <w:vertAlign w:val="subscript"/>
          <w:lang w:val="en-GB"/>
        </w:rPr>
        <w:t>2</w:t>
      </w:r>
      <w:r w:rsidRPr="00282951">
        <w:rPr>
          <w:rFonts w:ascii="Times New Roman" w:hAnsi="Times New Roman" w:cs="Arial"/>
          <w:lang w:val="en-GB"/>
        </w:rPr>
        <w:t>PO</w:t>
      </w:r>
      <w:r w:rsidRPr="00282951">
        <w:rPr>
          <w:rFonts w:ascii="Times New Roman" w:hAnsi="Times New Roman" w:cs="Arial"/>
          <w:vertAlign w:val="subscript"/>
          <w:lang w:val="en-GB"/>
        </w:rPr>
        <w:t>4</w:t>
      </w:r>
      <w:r w:rsidRPr="00282951">
        <w:rPr>
          <w:rFonts w:ascii="Times New Roman" w:hAnsi="Times New Roman" w:cs="Arial"/>
          <w:lang w:val="en-GB"/>
        </w:rPr>
        <w:t>, pH = 7.4). Each reaction well of a GF/C multiscreen plate (Millipore), prepared in duplicate, contained 30 µg of protein, 0.37 nM</w:t>
      </w:r>
      <w:r>
        <w:rPr>
          <w:rFonts w:ascii="Times New Roman" w:hAnsi="Times New Roman" w:cs="Arial"/>
          <w:lang w:val="en-GB"/>
        </w:rPr>
        <w:t xml:space="preserve"> [</w:t>
      </w:r>
      <w:r w:rsidRPr="00282951">
        <w:rPr>
          <w:rFonts w:ascii="Times New Roman" w:hAnsi="Times New Roman" w:cs="Arial"/>
          <w:vertAlign w:val="superscript"/>
          <w:lang w:val="en-GB"/>
        </w:rPr>
        <w:t>3</w:t>
      </w:r>
      <w:r w:rsidRPr="00282951">
        <w:rPr>
          <w:rFonts w:ascii="Times New Roman" w:hAnsi="Times New Roman" w:cs="Arial"/>
          <w:lang w:val="en-GB"/>
        </w:rPr>
        <w:t>H]MK-912 and test compound. Reaction was incubated for 30 min at 25</w:t>
      </w:r>
      <w:r w:rsidRPr="00282951">
        <w:rPr>
          <w:rFonts w:ascii="Times New Roman" w:hAnsi="Times New Roman" w:cs="Arial"/>
          <w:vertAlign w:val="superscript"/>
          <w:lang w:val="en-GB"/>
        </w:rPr>
        <w:t xml:space="preserve">o </w:t>
      </w:r>
      <w:r w:rsidRPr="00282951">
        <w:rPr>
          <w:rFonts w:ascii="Times New Roman" w:hAnsi="Times New Roman" w:cs="Arial"/>
          <w:lang w:val="en-GB"/>
        </w:rPr>
        <w:t>C, then samples were vacuum filtered and plate washed 4 times with 4</w:t>
      </w:r>
      <w:r w:rsidRPr="00282951">
        <w:rPr>
          <w:rFonts w:ascii="Times New Roman" w:hAnsi="Times New Roman" w:cs="Arial"/>
          <w:vertAlign w:val="superscript"/>
          <w:lang w:val="en-GB"/>
        </w:rPr>
        <w:t xml:space="preserve">o </w:t>
      </w:r>
      <w:r w:rsidRPr="00282951">
        <w:rPr>
          <w:rFonts w:ascii="Times New Roman" w:hAnsi="Times New Roman" w:cs="Arial"/>
          <w:lang w:val="en-GB"/>
        </w:rPr>
        <w:t>C wash buffer (25 mM Na</w:t>
      </w:r>
      <w:r w:rsidRPr="00282951">
        <w:rPr>
          <w:rFonts w:ascii="Times New Roman" w:hAnsi="Times New Roman" w:cs="Arial"/>
          <w:vertAlign w:val="subscript"/>
          <w:lang w:val="en-GB"/>
        </w:rPr>
        <w:t>2</w:t>
      </w:r>
      <w:r w:rsidRPr="00282951">
        <w:rPr>
          <w:rFonts w:ascii="Times New Roman" w:hAnsi="Times New Roman" w:cs="Arial"/>
          <w:lang w:val="en-GB"/>
        </w:rPr>
        <w:t>PO</w:t>
      </w:r>
      <w:r w:rsidRPr="00282951">
        <w:rPr>
          <w:rFonts w:ascii="Times New Roman" w:hAnsi="Times New Roman" w:cs="Arial"/>
          <w:vertAlign w:val="subscript"/>
          <w:lang w:val="en-GB"/>
        </w:rPr>
        <w:t>4</w:t>
      </w:r>
      <w:r w:rsidRPr="00282951">
        <w:rPr>
          <w:rFonts w:ascii="Times New Roman" w:hAnsi="Times New Roman" w:cs="Arial"/>
          <w:lang w:val="en-GB"/>
        </w:rPr>
        <w:t xml:space="preserve">, pH = 7.4). Non-specific binding was determined in the presence of 100 µM Norepinephrine. </w:t>
      </w:r>
    </w:p>
    <w:p w:rsidR="00340D62" w:rsidRDefault="00340D62" w:rsidP="00340D62">
      <w:pPr>
        <w:spacing w:line="240" w:lineRule="auto"/>
        <w:jc w:val="both"/>
        <w:rPr>
          <w:rFonts w:ascii="Times New Roman" w:hAnsi="Times New Roman" w:cs="Arial"/>
          <w:lang w:val="en-GB"/>
        </w:rPr>
      </w:pPr>
      <w:r w:rsidRPr="00282951">
        <w:rPr>
          <w:rFonts w:ascii="Times New Roman" w:hAnsi="Times New Roman" w:cs="Arial"/>
          <w:b/>
          <w:lang w:val="en-GB"/>
        </w:rPr>
        <w:t>α</w:t>
      </w:r>
      <w:r w:rsidRPr="00282951">
        <w:rPr>
          <w:rFonts w:ascii="Times New Roman" w:hAnsi="Times New Roman" w:cs="Arial"/>
          <w:b/>
          <w:vertAlign w:val="subscript"/>
          <w:lang w:val="en-GB"/>
        </w:rPr>
        <w:t>2B</w:t>
      </w:r>
      <w:r w:rsidRPr="00282951">
        <w:rPr>
          <w:rFonts w:ascii="Times New Roman" w:hAnsi="Times New Roman" w:cs="Arial"/>
          <w:b/>
          <w:lang w:val="en-GB"/>
        </w:rPr>
        <w:t xml:space="preserve"> receptor:</w:t>
      </w:r>
      <w:r w:rsidRPr="00282951">
        <w:rPr>
          <w:rFonts w:ascii="Times New Roman" w:hAnsi="Times New Roman" w:cs="Arial"/>
          <w:lang w:val="en-GB"/>
        </w:rPr>
        <w:t xml:space="preserve"> competition binding experiments were carried out in membranes from Perkin-Elmer. On the day of assay, membranes were defrosted and re-suspended in incubation buffer (50 mM Tris-HCl, 1 mM EDTA, pH = 7.4). Each reaction well of a GF/C multiscreen plate (Millipore), prepared in duplicate, contained 5 µg of protein, 2.5 nM</w:t>
      </w:r>
      <w:r>
        <w:rPr>
          <w:rFonts w:ascii="Times New Roman" w:hAnsi="Times New Roman" w:cs="Arial"/>
          <w:lang w:val="en-GB"/>
        </w:rPr>
        <w:t xml:space="preserve"> [</w:t>
      </w:r>
      <w:r w:rsidRPr="00282951">
        <w:rPr>
          <w:rFonts w:ascii="Times New Roman" w:hAnsi="Times New Roman" w:cs="Arial"/>
          <w:vertAlign w:val="superscript"/>
          <w:lang w:val="en-GB"/>
        </w:rPr>
        <w:t>3</w:t>
      </w:r>
      <w:r w:rsidRPr="00282951">
        <w:rPr>
          <w:rFonts w:ascii="Times New Roman" w:hAnsi="Times New Roman" w:cs="Arial"/>
          <w:lang w:val="en-GB"/>
        </w:rPr>
        <w:t>H]rauwolscine and test compound. Reaction was incubated for 60 min at 27</w:t>
      </w:r>
      <w:r w:rsidRPr="00282951">
        <w:rPr>
          <w:rFonts w:ascii="Times New Roman" w:hAnsi="Times New Roman" w:cs="Arial"/>
          <w:vertAlign w:val="superscript"/>
          <w:lang w:val="en-GB"/>
        </w:rPr>
        <w:t xml:space="preserve">o </w:t>
      </w:r>
      <w:r w:rsidRPr="00282951">
        <w:rPr>
          <w:rFonts w:ascii="Times New Roman" w:hAnsi="Times New Roman" w:cs="Arial"/>
          <w:lang w:val="en-GB"/>
        </w:rPr>
        <w:t>C, then samples were vacuum filtered and plate washed 4 times with 4</w:t>
      </w:r>
      <w:r w:rsidRPr="00282951">
        <w:rPr>
          <w:rFonts w:ascii="Times New Roman" w:hAnsi="Times New Roman" w:cs="Arial"/>
          <w:vertAlign w:val="superscript"/>
          <w:lang w:val="en-GB"/>
        </w:rPr>
        <w:t xml:space="preserve">o </w:t>
      </w:r>
      <w:r w:rsidRPr="00282951">
        <w:rPr>
          <w:rFonts w:ascii="Times New Roman" w:hAnsi="Times New Roman" w:cs="Arial"/>
          <w:lang w:val="en-GB"/>
        </w:rPr>
        <w:t xml:space="preserve">C wash buffer (50 mM Tris-HCl, pH = 7.4). Non-specific binding was determined in the presence of 50 µM UK10,304. </w:t>
      </w:r>
    </w:p>
    <w:p w:rsidR="00340D62" w:rsidRDefault="00340D62" w:rsidP="00340D62">
      <w:pPr>
        <w:spacing w:line="240" w:lineRule="auto"/>
        <w:jc w:val="both"/>
        <w:rPr>
          <w:rFonts w:ascii="Times New Roman" w:hAnsi="Times New Roman" w:cs="Arial"/>
          <w:lang w:val="en-GB"/>
        </w:rPr>
      </w:pPr>
      <w:r w:rsidRPr="00282951">
        <w:rPr>
          <w:rFonts w:ascii="Times New Roman" w:hAnsi="Times New Roman" w:cs="Arial"/>
          <w:b/>
          <w:lang w:val="en-GB"/>
        </w:rPr>
        <w:t>α</w:t>
      </w:r>
      <w:r w:rsidRPr="00282951">
        <w:rPr>
          <w:rFonts w:ascii="Times New Roman" w:hAnsi="Times New Roman" w:cs="Arial"/>
          <w:b/>
          <w:vertAlign w:val="subscript"/>
          <w:lang w:val="en-GB"/>
        </w:rPr>
        <w:t>2C</w:t>
      </w:r>
      <w:r w:rsidRPr="00282951">
        <w:rPr>
          <w:rFonts w:ascii="Times New Roman" w:hAnsi="Times New Roman" w:cs="Arial"/>
          <w:b/>
          <w:lang w:val="en-GB"/>
        </w:rPr>
        <w:t xml:space="preserve"> receptor:</w:t>
      </w:r>
      <w:r w:rsidRPr="00282951">
        <w:rPr>
          <w:rFonts w:ascii="Times New Roman" w:hAnsi="Times New Roman" w:cs="Arial"/>
          <w:lang w:val="en-GB"/>
        </w:rPr>
        <w:t xml:space="preserve"> competition binding experiments were carried out in membranes from Perkin-Elmer. On the day of assay, membranes were defrosted and re-suspended in incubation buffer (50 mM Tris-HCl, 1 mM EDTA, pH = 7.4). Each reaction well of a GF/C multiscreen plate (Millipore), prepared in duplicate, contained 5 µg of protein, 0.65 nM</w:t>
      </w:r>
      <w:r>
        <w:rPr>
          <w:rFonts w:ascii="Times New Roman" w:hAnsi="Times New Roman" w:cs="Arial"/>
          <w:lang w:val="en-GB"/>
        </w:rPr>
        <w:t xml:space="preserve"> [</w:t>
      </w:r>
      <w:r w:rsidRPr="00282951">
        <w:rPr>
          <w:rFonts w:ascii="Times New Roman" w:hAnsi="Times New Roman" w:cs="Arial"/>
          <w:vertAlign w:val="superscript"/>
          <w:lang w:val="en-GB"/>
        </w:rPr>
        <w:t>3</w:t>
      </w:r>
      <w:r w:rsidRPr="00282951">
        <w:rPr>
          <w:rFonts w:ascii="Times New Roman" w:hAnsi="Times New Roman" w:cs="Arial"/>
          <w:lang w:val="en-GB"/>
        </w:rPr>
        <w:t>H]rauwolscine and test compound. Reaction was incubated for 60 min at 27</w:t>
      </w:r>
      <w:r w:rsidRPr="00282951">
        <w:rPr>
          <w:rFonts w:ascii="Times New Roman" w:hAnsi="Times New Roman" w:cs="Arial"/>
          <w:vertAlign w:val="superscript"/>
          <w:lang w:val="en-GB"/>
        </w:rPr>
        <w:t xml:space="preserve">o </w:t>
      </w:r>
      <w:r w:rsidRPr="00282951">
        <w:rPr>
          <w:rFonts w:ascii="Times New Roman" w:hAnsi="Times New Roman" w:cs="Arial"/>
          <w:lang w:val="en-GB"/>
        </w:rPr>
        <w:t>C, then samples were vacuum filtered and plate washed 4 times with 4</w:t>
      </w:r>
      <w:r w:rsidRPr="00282951">
        <w:rPr>
          <w:rFonts w:ascii="Times New Roman" w:hAnsi="Times New Roman" w:cs="Arial"/>
          <w:vertAlign w:val="superscript"/>
          <w:lang w:val="en-GB"/>
        </w:rPr>
        <w:t xml:space="preserve">o </w:t>
      </w:r>
      <w:r w:rsidRPr="00282951">
        <w:rPr>
          <w:rFonts w:ascii="Times New Roman" w:hAnsi="Times New Roman" w:cs="Arial"/>
          <w:lang w:val="en-GB"/>
        </w:rPr>
        <w:t xml:space="preserve">C wash buffer (50 mM Tris-HCl, pH = 7.4). Non-specific binding was determined in the presence of 10 µM prazosin. </w:t>
      </w:r>
    </w:p>
    <w:p w:rsidR="00340D62" w:rsidRDefault="00340D62" w:rsidP="00340D62">
      <w:pPr>
        <w:spacing w:line="240" w:lineRule="auto"/>
        <w:jc w:val="both"/>
        <w:rPr>
          <w:rFonts w:ascii="Times New Roman" w:hAnsi="Times New Roman" w:cs="Arial"/>
          <w:lang w:val="en-GB"/>
        </w:rPr>
      </w:pPr>
      <w:r w:rsidRPr="00282951">
        <w:rPr>
          <w:rFonts w:ascii="Times New Roman" w:hAnsi="Times New Roman" w:cs="Arial"/>
          <w:b/>
          <w:lang w:val="en-GB"/>
        </w:rPr>
        <w:t>δ-opioid receptor:</w:t>
      </w:r>
      <w:r w:rsidRPr="00282951">
        <w:rPr>
          <w:rFonts w:ascii="Times New Roman" w:hAnsi="Times New Roman" w:cs="Arial"/>
          <w:lang w:val="en-GB"/>
        </w:rPr>
        <w:t xml:space="preserve"> competition binding experiments were carried out in membranes from CHO-delta opioid cell line</w:t>
      </w:r>
      <w:r>
        <w:rPr>
          <w:rFonts w:ascii="Times New Roman" w:hAnsi="Times New Roman" w:cs="Arial"/>
          <w:lang w:val="en-GB"/>
        </w:rPr>
        <w:t xml:space="preserve"> (human delta-opioid cDNA subcloned into pcDNA3 transfected in CHO cell line from ATCC)</w:t>
      </w:r>
      <w:r w:rsidRPr="00282951">
        <w:rPr>
          <w:rFonts w:ascii="Times New Roman" w:hAnsi="Times New Roman" w:cs="Arial"/>
          <w:lang w:val="en-GB"/>
        </w:rPr>
        <w:t>. On the day of assay, membranes were defrosted and re-suspended in incubation buffer (50 mM Tris-HCl, pH = 7.4). Each reaction well of a GF/C multiscreen plate (Millipore), prepared in duplicate, contained 10 µg of protein, 5 nM</w:t>
      </w:r>
      <w:r>
        <w:rPr>
          <w:rFonts w:ascii="Times New Roman" w:hAnsi="Times New Roman" w:cs="Arial"/>
          <w:lang w:val="en-GB"/>
        </w:rPr>
        <w:t xml:space="preserve"> [</w:t>
      </w:r>
      <w:r w:rsidRPr="00282951">
        <w:rPr>
          <w:rFonts w:ascii="Times New Roman" w:hAnsi="Times New Roman" w:cs="Arial"/>
          <w:vertAlign w:val="superscript"/>
          <w:lang w:val="en-GB"/>
        </w:rPr>
        <w:t>3</w:t>
      </w:r>
      <w:r w:rsidRPr="00282951">
        <w:rPr>
          <w:rFonts w:ascii="Times New Roman" w:hAnsi="Times New Roman" w:cs="Arial"/>
          <w:lang w:val="en-GB"/>
        </w:rPr>
        <w:t>H]enkephalin and test compound. Reaction was incubated for 90 min at 25</w:t>
      </w:r>
      <w:r w:rsidRPr="00282951">
        <w:rPr>
          <w:rFonts w:ascii="Times New Roman" w:hAnsi="Times New Roman" w:cs="Arial"/>
          <w:vertAlign w:val="superscript"/>
          <w:lang w:val="en-GB"/>
        </w:rPr>
        <w:t xml:space="preserve">o </w:t>
      </w:r>
      <w:r w:rsidRPr="00282951">
        <w:rPr>
          <w:rFonts w:ascii="Times New Roman" w:hAnsi="Times New Roman" w:cs="Arial"/>
          <w:lang w:val="en-GB"/>
        </w:rPr>
        <w:t>C, then samples were vacuum filtered and plate washed 4 times with 4</w:t>
      </w:r>
      <w:r w:rsidRPr="00282951">
        <w:rPr>
          <w:rFonts w:ascii="Times New Roman" w:hAnsi="Times New Roman" w:cs="Arial"/>
          <w:vertAlign w:val="superscript"/>
          <w:lang w:val="en-GB"/>
        </w:rPr>
        <w:t xml:space="preserve">o </w:t>
      </w:r>
      <w:r w:rsidRPr="00282951">
        <w:rPr>
          <w:rFonts w:ascii="Times New Roman" w:hAnsi="Times New Roman" w:cs="Arial"/>
          <w:lang w:val="en-GB"/>
        </w:rPr>
        <w:t xml:space="preserve">C wash buffer (50 mM Tris-HCl, pH = 7.4). Non-specific binding was determined in the presence of 10 µM DPDPE. </w:t>
      </w:r>
    </w:p>
    <w:p w:rsidR="00340D62" w:rsidRDefault="00340D62" w:rsidP="00340D62">
      <w:pPr>
        <w:spacing w:line="240" w:lineRule="auto"/>
        <w:jc w:val="both"/>
        <w:rPr>
          <w:rFonts w:ascii="Times New Roman" w:hAnsi="Times New Roman" w:cs="Arial"/>
          <w:lang w:val="en-GB"/>
        </w:rPr>
      </w:pPr>
      <w:r w:rsidRPr="00282951">
        <w:rPr>
          <w:rFonts w:ascii="Times New Roman" w:hAnsi="Times New Roman" w:cs="Arial"/>
          <w:b/>
          <w:lang w:val="en-GB"/>
        </w:rPr>
        <w:lastRenderedPageBreak/>
        <w:t>k-opioid receptor:</w:t>
      </w:r>
      <w:r w:rsidRPr="00282951">
        <w:rPr>
          <w:rFonts w:ascii="Times New Roman" w:hAnsi="Times New Roman" w:cs="Arial"/>
          <w:lang w:val="en-GB"/>
        </w:rPr>
        <w:t xml:space="preserve"> competition binding experiments were carried out in membranes from Millipore. On the day of assay, membranes were defrosted and re-suspended in incubation buffer (50 mM Tris-HCl, pH = 7.4). Each reaction well of a GF/C multiscreen plate (Millipore), prepared in duplicate, contained 35 µg of protein, 0.3 nM</w:t>
      </w:r>
      <w:r>
        <w:rPr>
          <w:rFonts w:ascii="Times New Roman" w:hAnsi="Times New Roman" w:cs="Arial"/>
          <w:lang w:val="en-GB"/>
        </w:rPr>
        <w:t xml:space="preserve"> [</w:t>
      </w:r>
      <w:r w:rsidRPr="00282951">
        <w:rPr>
          <w:rFonts w:ascii="Times New Roman" w:hAnsi="Times New Roman" w:cs="Arial"/>
          <w:vertAlign w:val="superscript"/>
          <w:lang w:val="en-GB"/>
        </w:rPr>
        <w:t>3</w:t>
      </w:r>
      <w:r w:rsidRPr="00282951">
        <w:rPr>
          <w:rFonts w:ascii="Times New Roman" w:hAnsi="Times New Roman" w:cs="Arial"/>
          <w:lang w:val="en-GB"/>
        </w:rPr>
        <w:t>H]diprenorphine and test compound. Reaction was incubated for 90 min at 25</w:t>
      </w:r>
      <w:r w:rsidRPr="00282951">
        <w:rPr>
          <w:rFonts w:ascii="Times New Roman" w:hAnsi="Times New Roman" w:cs="Arial"/>
          <w:vertAlign w:val="superscript"/>
          <w:lang w:val="en-GB"/>
        </w:rPr>
        <w:t xml:space="preserve">o </w:t>
      </w:r>
      <w:r w:rsidRPr="00282951">
        <w:rPr>
          <w:rFonts w:ascii="Times New Roman" w:hAnsi="Times New Roman" w:cs="Arial"/>
          <w:lang w:val="en-GB"/>
        </w:rPr>
        <w:t>C, then samples were vacuum filtered and plate washed 4 times with 4</w:t>
      </w:r>
      <w:r w:rsidRPr="00282951">
        <w:rPr>
          <w:rFonts w:ascii="Times New Roman" w:hAnsi="Times New Roman" w:cs="Arial"/>
          <w:vertAlign w:val="superscript"/>
          <w:lang w:val="en-GB"/>
        </w:rPr>
        <w:t xml:space="preserve">o </w:t>
      </w:r>
      <w:r w:rsidRPr="00282951">
        <w:rPr>
          <w:rFonts w:ascii="Times New Roman" w:hAnsi="Times New Roman" w:cs="Arial"/>
          <w:lang w:val="en-GB"/>
        </w:rPr>
        <w:t xml:space="preserve">C wash buffer (50 mM Tris-HCl, pH = 7.4). Non-specific binding was determined in the presence of 200 µM U69-593. </w:t>
      </w:r>
    </w:p>
    <w:p w:rsidR="00340D62" w:rsidRDefault="00340D62" w:rsidP="00340D62">
      <w:pPr>
        <w:spacing w:line="240" w:lineRule="auto"/>
        <w:jc w:val="both"/>
        <w:rPr>
          <w:rFonts w:ascii="Times New Roman" w:hAnsi="Times New Roman" w:cs="Arial"/>
          <w:lang w:val="en-GB"/>
        </w:rPr>
      </w:pPr>
      <w:r w:rsidRPr="00282951">
        <w:rPr>
          <w:rFonts w:ascii="Times New Roman" w:hAnsi="Times New Roman" w:cs="Arial"/>
          <w:b/>
          <w:lang w:val="en-GB"/>
        </w:rPr>
        <w:t>µ-opioid receptor:</w:t>
      </w:r>
      <w:r w:rsidRPr="00282951">
        <w:rPr>
          <w:rFonts w:ascii="Times New Roman" w:hAnsi="Times New Roman" w:cs="Arial"/>
          <w:lang w:val="en-GB"/>
        </w:rPr>
        <w:t xml:space="preserve"> competition binding experiments were carried out in membranes from Perkin Elmer. On the day of assay, membranes were defrosted and re-suspended in incubation buffer (50 mM Tris-HCl, 5 mM MgCl</w:t>
      </w:r>
      <w:r w:rsidRPr="00282951">
        <w:rPr>
          <w:rFonts w:ascii="Times New Roman" w:hAnsi="Times New Roman" w:cs="Arial"/>
          <w:vertAlign w:val="subscript"/>
          <w:lang w:val="en-GB"/>
        </w:rPr>
        <w:t>2</w:t>
      </w:r>
      <w:r w:rsidRPr="00282951">
        <w:rPr>
          <w:rFonts w:ascii="Times New Roman" w:hAnsi="Times New Roman" w:cs="Arial"/>
          <w:lang w:val="en-GB"/>
        </w:rPr>
        <w:t>, pH = 7.4). Each reaction well of a GF/C multiscreen plate (Millipore), prepared in duplicate, contained 15 µg of protein, 0.75 nM</w:t>
      </w:r>
      <w:r>
        <w:rPr>
          <w:rFonts w:ascii="Times New Roman" w:hAnsi="Times New Roman" w:cs="Arial"/>
          <w:lang w:val="en-GB"/>
        </w:rPr>
        <w:t xml:space="preserve"> [</w:t>
      </w:r>
      <w:r w:rsidRPr="00282951">
        <w:rPr>
          <w:rFonts w:ascii="Times New Roman" w:hAnsi="Times New Roman" w:cs="Arial"/>
          <w:vertAlign w:val="superscript"/>
          <w:lang w:val="en-GB"/>
        </w:rPr>
        <w:t>3</w:t>
      </w:r>
      <w:r w:rsidRPr="00282951">
        <w:rPr>
          <w:rFonts w:ascii="Times New Roman" w:hAnsi="Times New Roman" w:cs="Arial"/>
          <w:lang w:val="en-GB"/>
        </w:rPr>
        <w:t>H]DAMGO and test compound. Reaction was incubated for 60 min at 27</w:t>
      </w:r>
      <w:r w:rsidRPr="00282951">
        <w:rPr>
          <w:rFonts w:ascii="Times New Roman" w:hAnsi="Times New Roman" w:cs="Arial"/>
          <w:vertAlign w:val="superscript"/>
          <w:lang w:val="en-GB"/>
        </w:rPr>
        <w:t xml:space="preserve">o </w:t>
      </w:r>
      <w:r w:rsidRPr="00282951">
        <w:rPr>
          <w:rFonts w:ascii="Times New Roman" w:hAnsi="Times New Roman" w:cs="Arial"/>
          <w:lang w:val="en-GB"/>
        </w:rPr>
        <w:t>C, then samples were vacuum filtered and plate washed 4 times with 4</w:t>
      </w:r>
      <w:r w:rsidRPr="00282951">
        <w:rPr>
          <w:rFonts w:ascii="Times New Roman" w:hAnsi="Times New Roman" w:cs="Arial"/>
          <w:vertAlign w:val="superscript"/>
          <w:lang w:val="en-GB"/>
        </w:rPr>
        <w:t xml:space="preserve">o </w:t>
      </w:r>
      <w:r w:rsidRPr="00282951">
        <w:rPr>
          <w:rFonts w:ascii="Times New Roman" w:hAnsi="Times New Roman" w:cs="Arial"/>
          <w:lang w:val="en-GB"/>
        </w:rPr>
        <w:t xml:space="preserve">C wash buffer (50 mM Tris-HCl, pH = 7.4). Non-specific binding was determined in the presence of 10 µM naloxone. </w:t>
      </w:r>
    </w:p>
    <w:p w:rsidR="00B6766B" w:rsidRDefault="00C91A7C" w:rsidP="00B81D2F">
      <w:pPr>
        <w:spacing w:line="240" w:lineRule="auto"/>
        <w:jc w:val="both"/>
        <w:rPr>
          <w:rFonts w:ascii="Times New Roman" w:hAnsi="Times New Roman" w:cs="Arial"/>
          <w:lang w:val="en-GB"/>
        </w:rPr>
      </w:pPr>
      <w:r w:rsidRPr="00282951">
        <w:rPr>
          <w:rFonts w:ascii="Times New Roman" w:hAnsi="Times New Roman" w:cs="Arial"/>
          <w:b/>
          <w:lang w:val="en-GB"/>
        </w:rPr>
        <w:t xml:space="preserve">Columns </w:t>
      </w:r>
      <w:r w:rsidR="006C79CA">
        <w:rPr>
          <w:rFonts w:ascii="Times New Roman" w:hAnsi="Times New Roman" w:cs="Arial"/>
          <w:b/>
          <w:lang w:val="en-GB"/>
        </w:rPr>
        <w:t>IB-IC</w:t>
      </w:r>
      <w:r w:rsidRPr="00282951">
        <w:rPr>
          <w:rFonts w:ascii="Times New Roman" w:hAnsi="Times New Roman" w:cs="Arial"/>
          <w:b/>
          <w:lang w:val="en-GB"/>
        </w:rPr>
        <w:t xml:space="preserve">: </w:t>
      </w:r>
      <w:r w:rsidRPr="003771B8">
        <w:rPr>
          <w:rFonts w:ascii="Times New Roman" w:hAnsi="Times New Roman" w:cs="Arial"/>
          <w:lang w:val="en-GB"/>
        </w:rPr>
        <w:t>Swamidass SJ and Hughes TB</w:t>
      </w:r>
      <w:r w:rsidR="006C79CA">
        <w:rPr>
          <w:rFonts w:ascii="Times New Roman" w:hAnsi="Times New Roman" w:cs="Arial"/>
          <w:b/>
          <w:lang w:val="en-GB"/>
        </w:rPr>
        <w:t xml:space="preserve"> </w:t>
      </w:r>
      <w:r w:rsidR="003771B8">
        <w:rPr>
          <w:rFonts w:ascii="Times New Roman" w:hAnsi="Times New Roman" w:cs="Arial"/>
          <w:lang w:val="en-GB"/>
        </w:rPr>
        <w:t xml:space="preserve">group </w:t>
      </w:r>
      <w:r w:rsidR="006C79CA" w:rsidRPr="004D4EA5">
        <w:rPr>
          <w:rFonts w:ascii="Times New Roman" w:hAnsi="Times New Roman" w:cs="Arial"/>
          <w:lang w:val="en-GB"/>
        </w:rPr>
        <w:t>(</w:t>
      </w:r>
      <w:r w:rsidR="00C81D2D">
        <w:rPr>
          <w:rFonts w:ascii="Times New Roman" w:hAnsi="Times New Roman" w:cs="Arial"/>
          <w:lang w:val="en-GB"/>
        </w:rPr>
        <w:t>data presented first in this paper</w:t>
      </w:r>
      <w:r w:rsidR="006C79CA" w:rsidRPr="004D4EA5">
        <w:rPr>
          <w:rFonts w:ascii="Times New Roman" w:hAnsi="Times New Roman" w:cs="Arial"/>
          <w:lang w:val="en-GB"/>
        </w:rPr>
        <w:t>)</w:t>
      </w:r>
      <w:r w:rsidRPr="004D4EA5">
        <w:rPr>
          <w:rFonts w:ascii="Times New Roman" w:hAnsi="Times New Roman" w:cs="Arial"/>
          <w:b/>
          <w:lang w:val="en-GB"/>
        </w:rPr>
        <w:t>.</w:t>
      </w:r>
      <w:r w:rsidRPr="00282951">
        <w:rPr>
          <w:rFonts w:ascii="Times New Roman" w:hAnsi="Times New Roman" w:cs="Arial"/>
          <w:b/>
          <w:lang w:val="en-GB"/>
        </w:rPr>
        <w:t xml:space="preserve"> </w:t>
      </w:r>
      <w:r w:rsidRPr="00282951">
        <w:rPr>
          <w:rFonts w:ascii="Times New Roman" w:hAnsi="Times New Roman" w:cs="Arial"/>
          <w:lang w:val="en-GB"/>
        </w:rPr>
        <w:t>Predictions o</w:t>
      </w:r>
      <w:r w:rsidR="002D7571" w:rsidRPr="00282951">
        <w:rPr>
          <w:rFonts w:ascii="Times New Roman" w:hAnsi="Times New Roman" w:cs="Arial"/>
          <w:lang w:val="en-GB"/>
        </w:rPr>
        <w:t>f compound</w:t>
      </w:r>
      <w:r w:rsidRPr="00282951">
        <w:rPr>
          <w:rFonts w:ascii="Times New Roman" w:hAnsi="Times New Roman" w:cs="Arial"/>
          <w:lang w:val="en-GB"/>
        </w:rPr>
        <w:t xml:space="preserve"> glutathione reactivity and epoxidation potential:</w:t>
      </w:r>
      <w:r w:rsidR="0046478F" w:rsidRPr="00282951">
        <w:rPr>
          <w:rFonts w:ascii="Times New Roman" w:hAnsi="Times New Roman" w:cs="Arial"/>
          <w:lang w:val="en-GB"/>
        </w:rPr>
        <w:t xml:space="preserve"> </w:t>
      </w:r>
      <w:r w:rsidRPr="00282951">
        <w:rPr>
          <w:rFonts w:ascii="Times New Roman" w:hAnsi="Times New Roman" w:cs="Arial"/>
          <w:lang w:val="en-GB"/>
        </w:rPr>
        <w:t>Each molecule of the</w:t>
      </w:r>
      <w:r w:rsidR="0010072C" w:rsidRPr="00282951">
        <w:rPr>
          <w:rFonts w:ascii="Times New Roman" w:hAnsi="Times New Roman" w:cs="Arial"/>
          <w:lang w:val="en-GB"/>
        </w:rPr>
        <w:t xml:space="preserve"> </w:t>
      </w:r>
      <w:r w:rsidR="003A2C59" w:rsidRPr="00282951">
        <w:rPr>
          <w:rFonts w:ascii="Times New Roman" w:hAnsi="Times New Roman" w:cs="Arial"/>
          <w:lang w:val="en-GB"/>
        </w:rPr>
        <w:t>MB</w:t>
      </w:r>
      <w:r w:rsidRPr="00282951">
        <w:rPr>
          <w:rFonts w:ascii="Times New Roman" w:hAnsi="Times New Roman" w:cs="Arial"/>
          <w:lang w:val="en-GB"/>
        </w:rPr>
        <w:t xml:space="preserve"> was tested with two recently published models that predict molecule reactivity and epoxidation potential</w:t>
      </w:r>
      <w:r w:rsidR="000E1AAA">
        <w:rPr>
          <w:rFonts w:ascii="Times New Roman" w:hAnsi="Times New Roman" w:cs="Arial"/>
          <w:lang w:val="en-GB"/>
        </w:rPr>
        <w:t xml:space="preserve"> </w:t>
      </w:r>
      <w:r w:rsidR="00B73298">
        <w:rPr>
          <w:rFonts w:ascii="Times New Roman" w:hAnsi="Times New Roman" w:cs="Arial"/>
          <w:lang w:val="en-GB"/>
        </w:rPr>
        <w:fldChar w:fldCharType="begin">
          <w:fldData xml:space="preserve">PEVuZE5vdGU+PENpdGU+PEF1dGhvcj5IdWdoZXM8L0F1dGhvcj48WWVhcj4yMDE1PC9ZZWFyPjxS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=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PEVuZE5vdGU+PENpdGU+PEF1dGhvcj5IdWdoZXM8L0F1dGhvcj48WWVhcj4yMDE1PC9ZZWFyPjxS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=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903FF0">
        <w:rPr>
          <w:rFonts w:ascii="Times New Roman" w:hAnsi="Times New Roman" w:cs="Arial"/>
          <w:noProof/>
          <w:lang w:val="en-GB"/>
        </w:rPr>
        <w:t>[167, 168]</w:t>
      </w:r>
      <w:r w:rsidR="00B73298">
        <w:rPr>
          <w:rFonts w:ascii="Times New Roman" w:hAnsi="Times New Roman" w:cs="Arial"/>
          <w:lang w:val="en-GB"/>
        </w:rPr>
        <w:fldChar w:fldCharType="end"/>
      </w:r>
      <w:r w:rsidRPr="00282951">
        <w:rPr>
          <w:rFonts w:ascii="Times New Roman" w:hAnsi="Times New Roman" w:cs="Arial"/>
          <w:lang w:val="en-GB"/>
        </w:rPr>
        <w:t>.</w:t>
      </w:r>
      <w:r w:rsidR="0046478F" w:rsidRPr="00282951">
        <w:rPr>
          <w:rFonts w:ascii="Times New Roman" w:hAnsi="Times New Roman" w:cs="Arial"/>
          <w:lang w:val="en-GB"/>
        </w:rPr>
        <w:t xml:space="preserve"> </w:t>
      </w:r>
      <w:r w:rsidRPr="00282951">
        <w:rPr>
          <w:rFonts w:ascii="Times New Roman" w:hAnsi="Times New Roman" w:cs="Arial"/>
          <w:lang w:val="en-GB"/>
        </w:rPr>
        <w:t>In the combined spreadsheet, the contributed columns are labeled “Molecule Glutathione Reactivity Prediction Score Swamidass” and “Molecule Epoxidation Prediction Score Swamidass”. The glutathione reactivity prediction scores range from 0 to 1, and reflect the probability that each molecule will be reactive with glutathione. Reactivity is potentially important for two reasons. First, reactivity may be the actual mechanism of action of a drug. Secondly, highly reactive molecules may unexpectedly conjugate to nucleophilic sites, potentially skewing assay results.</w:t>
      </w:r>
      <w:r w:rsidR="0046478F" w:rsidRPr="00282951">
        <w:rPr>
          <w:rFonts w:ascii="Times New Roman" w:hAnsi="Times New Roman" w:cs="Arial"/>
          <w:lang w:val="en-GB"/>
        </w:rPr>
        <w:t xml:space="preserve"> </w:t>
      </w:r>
      <w:r w:rsidRPr="00282951">
        <w:rPr>
          <w:rFonts w:ascii="Times New Roman" w:hAnsi="Times New Roman" w:cs="Arial"/>
          <w:lang w:val="en-GB"/>
        </w:rPr>
        <w:t>The molecule epoxidation prediction scores range from 0 to 1, and reflect the probability that each molecule will form an epoxide due to metabolism.</w:t>
      </w:r>
      <w:r w:rsidR="0046478F" w:rsidRPr="00282951">
        <w:rPr>
          <w:rFonts w:ascii="Times New Roman" w:hAnsi="Times New Roman" w:cs="Arial"/>
          <w:lang w:val="en-GB"/>
        </w:rPr>
        <w:t xml:space="preserve"> </w:t>
      </w:r>
      <w:r w:rsidRPr="00282951">
        <w:rPr>
          <w:rFonts w:ascii="Times New Roman" w:hAnsi="Times New Roman" w:cs="Arial"/>
          <w:lang w:val="en-GB"/>
        </w:rPr>
        <w:t>Epoxides are frequently highly reactive due to ring tension and polarized carbon-oxygen bonds, and consequently epoxide metabolites are often responsible for drug toxicity. Furthermore, epoxidation predictions can potentially direct rational drug modification to prevent epoxidation, thereby eliminating an important toxicity risk.</w:t>
      </w:r>
      <w:r w:rsidR="00D12E6A" w:rsidRPr="00282951">
        <w:rPr>
          <w:rFonts w:ascii="Times New Roman" w:hAnsi="Times New Roman" w:cs="Arial"/>
          <w:lang w:val="en-GB"/>
        </w:rPr>
        <w:t xml:space="preserve"> </w:t>
      </w:r>
      <w:r w:rsidR="00D12E6A" w:rsidRPr="00282951">
        <w:rPr>
          <w:rFonts w:ascii="Times New Roman" w:hAnsi="Times New Roman" w:cs="Arial"/>
          <w:bCs/>
          <w:caps/>
          <w:u w:val="single"/>
          <w:lang w:val="en-GB"/>
        </w:rPr>
        <w:t>R</w:t>
      </w:r>
      <w:r w:rsidR="00D12E6A" w:rsidRPr="00282951">
        <w:rPr>
          <w:rFonts w:ascii="Times New Roman" w:hAnsi="Times New Roman" w:cs="Arial"/>
          <w:bCs/>
          <w:u w:val="single"/>
          <w:lang w:val="en-GB"/>
        </w:rPr>
        <w:t>esults</w:t>
      </w:r>
      <w:r w:rsidR="00D12E6A" w:rsidRPr="00282951">
        <w:rPr>
          <w:rFonts w:ascii="Times New Roman" w:hAnsi="Times New Roman" w:cs="Arial"/>
          <w:bCs/>
          <w:lang w:val="en-GB"/>
        </w:rPr>
        <w:t>: several molecules are predicted to be epoxidized with high confidence. For example, MMV006188 and MMV666105 have very high Molecule Epoxidation Prediction Scores. Epoxidation was predicted to occur on MMV006188’s furan, and on MMV666105’s thiophene</w:t>
      </w:r>
      <w:r w:rsidR="00D12E6A" w:rsidRPr="00282951">
        <w:rPr>
          <w:rFonts w:ascii="Times New Roman" w:hAnsi="Times New Roman" w:cs="Arial"/>
          <w:b/>
          <w:bCs/>
          <w:lang w:val="en-GB"/>
        </w:rPr>
        <w:t xml:space="preserve">. </w:t>
      </w:r>
      <w:r w:rsidR="00D12E6A" w:rsidRPr="00282951">
        <w:rPr>
          <w:rFonts w:ascii="Times New Roman" w:hAnsi="Times New Roman" w:cs="Arial"/>
          <w:bCs/>
          <w:lang w:val="en-GB"/>
        </w:rPr>
        <w:t>For either molecule, it may be possible to make a small structural change to reduce the chances of epoxidation. For instance, adding a methyl group to the 2 or 3 site on the furan or thiophene ring might increase the chances of hydroxylation instead of epoxidation. Similarly, several molecules were predicted to be reactive</w:t>
      </w:r>
      <w:r w:rsidR="00170C4F" w:rsidRPr="00282951">
        <w:rPr>
          <w:rFonts w:ascii="Times New Roman" w:hAnsi="Times New Roman" w:cs="Arial"/>
          <w:bCs/>
          <w:lang w:val="en-GB"/>
        </w:rPr>
        <w:t>, for example</w:t>
      </w:r>
      <w:r w:rsidR="00D12E6A" w:rsidRPr="00282951">
        <w:rPr>
          <w:rFonts w:ascii="Times New Roman" w:hAnsi="Times New Roman" w:cs="Arial"/>
          <w:bCs/>
          <w:lang w:val="en-GB"/>
        </w:rPr>
        <w:t xml:space="preserve"> MMV007199 and MMV666691</w:t>
      </w:r>
      <w:r w:rsidR="00170C4F" w:rsidRPr="00282951">
        <w:rPr>
          <w:rFonts w:ascii="Times New Roman" w:hAnsi="Times New Roman" w:cs="Arial"/>
          <w:bCs/>
          <w:lang w:val="en-GB"/>
        </w:rPr>
        <w:t xml:space="preserve">. </w:t>
      </w:r>
      <w:r w:rsidR="00D12E6A" w:rsidRPr="00282951">
        <w:rPr>
          <w:rFonts w:ascii="Times New Roman" w:hAnsi="Times New Roman" w:cs="Arial"/>
          <w:bCs/>
          <w:lang w:val="en-GB"/>
        </w:rPr>
        <w:t xml:space="preserve">Both molecules share the same core structure, and contain a highly predicted Michael acceptor motif, which is well-known to be often reactive. </w:t>
      </w:r>
    </w:p>
    <w:p w:rsidR="00B6766B" w:rsidRDefault="00D55528" w:rsidP="00B81D2F">
      <w:pPr>
        <w:spacing w:line="240" w:lineRule="auto"/>
        <w:jc w:val="both"/>
        <w:rPr>
          <w:rFonts w:ascii="Times New Roman" w:hAnsi="Times New Roman" w:cs="Arial"/>
          <w:lang w:val="en-GB"/>
        </w:rPr>
      </w:pPr>
      <w:r w:rsidRPr="00282951">
        <w:rPr>
          <w:rFonts w:ascii="Times New Roman" w:hAnsi="Times New Roman" w:cs="Arial"/>
          <w:b/>
          <w:lang w:val="en-GB"/>
        </w:rPr>
        <w:t xml:space="preserve">Columns </w:t>
      </w:r>
      <w:r w:rsidR="002149FA" w:rsidRPr="00282951">
        <w:rPr>
          <w:rFonts w:ascii="Times New Roman" w:hAnsi="Times New Roman" w:cs="Arial"/>
          <w:b/>
          <w:lang w:val="en-GB"/>
        </w:rPr>
        <w:t>I</w:t>
      </w:r>
      <w:r w:rsidR="000B3B15">
        <w:rPr>
          <w:rFonts w:ascii="Times New Roman" w:hAnsi="Times New Roman" w:cs="Arial"/>
          <w:b/>
          <w:lang w:val="en-GB"/>
        </w:rPr>
        <w:t>E</w:t>
      </w:r>
      <w:r w:rsidR="002149FA" w:rsidRPr="00282951">
        <w:rPr>
          <w:rFonts w:ascii="Times New Roman" w:hAnsi="Times New Roman" w:cs="Arial"/>
          <w:b/>
          <w:lang w:val="en-GB"/>
        </w:rPr>
        <w:t>-</w:t>
      </w:r>
      <w:r w:rsidR="000B3B15">
        <w:rPr>
          <w:rFonts w:ascii="Times New Roman" w:hAnsi="Times New Roman" w:cs="Arial"/>
          <w:b/>
          <w:lang w:val="en-GB"/>
        </w:rPr>
        <w:t>KK</w:t>
      </w:r>
      <w:r w:rsidRPr="00282951">
        <w:rPr>
          <w:rFonts w:ascii="Times New Roman" w:hAnsi="Times New Roman" w:cs="Arial"/>
          <w:b/>
          <w:lang w:val="en-GB"/>
        </w:rPr>
        <w:t xml:space="preserve">. </w:t>
      </w:r>
      <w:r w:rsidR="00B05748" w:rsidRPr="00282951">
        <w:rPr>
          <w:rFonts w:ascii="Times New Roman" w:hAnsi="Times New Roman" w:cs="Arial"/>
          <w:lang w:val="en-GB"/>
        </w:rPr>
        <w:t xml:space="preserve">NCI: </w:t>
      </w:r>
      <w:r w:rsidR="00914FA6" w:rsidRPr="00282951">
        <w:rPr>
          <w:rFonts w:ascii="Times New Roman" w:hAnsi="Times New Roman" w:cs="Arial"/>
          <w:lang w:val="en-GB"/>
        </w:rPr>
        <w:t>Misra</w:t>
      </w:r>
      <w:r w:rsidRPr="00282951">
        <w:rPr>
          <w:rFonts w:ascii="Times New Roman" w:hAnsi="Times New Roman" w:cs="Arial"/>
          <w:lang w:val="en-GB"/>
        </w:rPr>
        <w:t xml:space="preserve"> group</w:t>
      </w:r>
      <w:r w:rsidR="00037584">
        <w:rPr>
          <w:rFonts w:ascii="Times New Roman" w:hAnsi="Times New Roman" w:cs="Arial"/>
          <w:lang w:val="en-GB"/>
        </w:rPr>
        <w:t xml:space="preserve"> </w:t>
      </w:r>
      <w:r w:rsidR="00037584" w:rsidRPr="004D4EA5">
        <w:rPr>
          <w:rFonts w:ascii="Times New Roman" w:hAnsi="Times New Roman" w:cs="Arial"/>
          <w:lang w:val="en-GB"/>
        </w:rPr>
        <w:t>(</w:t>
      </w:r>
      <w:r w:rsidR="00C81D2D">
        <w:rPr>
          <w:rFonts w:ascii="Times New Roman" w:hAnsi="Times New Roman" w:cs="Arial"/>
          <w:lang w:val="en-GB"/>
        </w:rPr>
        <w:t>data presented first in this paper</w:t>
      </w:r>
      <w:r w:rsidR="00037584" w:rsidRPr="004D4EA5">
        <w:rPr>
          <w:rFonts w:ascii="Times New Roman" w:hAnsi="Times New Roman" w:cs="Arial"/>
          <w:lang w:val="en-GB"/>
        </w:rPr>
        <w:t>)</w:t>
      </w:r>
      <w:r w:rsidRPr="004D4EA5">
        <w:rPr>
          <w:rFonts w:ascii="Times New Roman" w:hAnsi="Times New Roman" w:cs="Arial"/>
          <w:lang w:val="en-GB"/>
        </w:rPr>
        <w:t>.</w:t>
      </w:r>
      <w:r w:rsidR="0046478F" w:rsidRPr="00282951">
        <w:rPr>
          <w:rFonts w:ascii="Times New Roman" w:hAnsi="Times New Roman" w:cs="Arial"/>
          <w:b/>
          <w:lang w:val="en-GB"/>
        </w:rPr>
        <w:t xml:space="preserve"> </w:t>
      </w:r>
      <w:r w:rsidR="003701E7">
        <w:rPr>
          <w:rFonts w:ascii="Times New Roman" w:hAnsi="Times New Roman" w:cs="Arial"/>
          <w:lang w:val="en-GB"/>
        </w:rPr>
        <w:t>NCI</w:t>
      </w:r>
      <w:r w:rsidRPr="00282951">
        <w:rPr>
          <w:rFonts w:ascii="Times New Roman" w:hAnsi="Times New Roman" w:cs="Arial"/>
          <w:lang w:val="en-GB"/>
        </w:rPr>
        <w:t>60 anti-tumor cell activity.</w:t>
      </w:r>
      <w:r w:rsidR="0046478F" w:rsidRPr="00282951">
        <w:rPr>
          <w:rFonts w:ascii="Times New Roman" w:hAnsi="Times New Roman" w:cs="Arial"/>
          <w:lang w:val="en-GB"/>
        </w:rPr>
        <w:t xml:space="preserve"> </w:t>
      </w:r>
      <w:r w:rsidRPr="00282951">
        <w:rPr>
          <w:rFonts w:ascii="Times New Roman" w:hAnsi="Times New Roman" w:cs="Arial"/>
          <w:lang w:val="en-GB"/>
        </w:rPr>
        <w:t xml:space="preserve">Methods: The </w:t>
      </w:r>
      <w:r w:rsidR="00C10155" w:rsidRPr="00282951">
        <w:rPr>
          <w:rFonts w:ascii="Times New Roman" w:hAnsi="Times New Roman" w:cs="Arial"/>
          <w:i/>
          <w:lang w:val="en-GB"/>
        </w:rPr>
        <w:t>in vitro</w:t>
      </w:r>
      <w:r w:rsidRPr="00282951">
        <w:rPr>
          <w:rFonts w:ascii="Times New Roman" w:hAnsi="Times New Roman" w:cs="Arial"/>
          <w:lang w:val="en-GB"/>
        </w:rPr>
        <w:t xml:space="preserve"> NCI60 Cell Line Screen is designed to evaluate agents for antiproliferative activity in a panel of 60 well-characterized human tumor cell lines representing leukemia, melanoma and cancers of the lung, colon, brain, ovary</w:t>
      </w:r>
      <w:r w:rsidR="00536127" w:rsidRPr="00282951">
        <w:rPr>
          <w:rFonts w:ascii="Times New Roman" w:hAnsi="Times New Roman" w:cs="Arial"/>
          <w:lang w:val="en-GB"/>
        </w:rPr>
        <w:t>, breast, prostate, and kidney</w:t>
      </w:r>
      <w:r w:rsidR="00282951" w:rsidRPr="00282951">
        <w:rPr>
          <w:rFonts w:ascii="Times New Roman" w:hAnsi="Times New Roman" w:cs="Arial"/>
          <w:lang w:val="en-GB"/>
        </w:rPr>
        <w:t xml:space="preserve"> (</w:t>
      </w:r>
      <w:r w:rsidR="00B05748" w:rsidRPr="00282951">
        <w:rPr>
          <w:rFonts w:ascii="Times New Roman" w:hAnsi="Times New Roman" w:cs="Arial"/>
          <w:lang w:val="en-GB"/>
        </w:rPr>
        <w:t>as described previously</w:t>
      </w:r>
      <w:r w:rsidR="000E1AAA">
        <w:rPr>
          <w:rFonts w:ascii="Times New Roman" w:hAnsi="Times New Roman" w:cs="Arial"/>
          <w:lang w:val="en-GB"/>
        </w:rPr>
        <w:t xml:space="preserve"> </w:t>
      </w:r>
      <w:r w:rsidR="00B73298">
        <w:rPr>
          <w:rFonts w:ascii="Times New Roman" w:hAnsi="Times New Roman" w:cs="Arial"/>
          <w:lang w:val="en-GB"/>
        </w:rPr>
        <w:fldChar w:fldCharType="begin">
          <w:fldData xml:space="preserve">PEVuZE5vdGU+PENpdGU+PEF1dGhvcj5TaG9lbWFrZXI8L0F1dGhvcj48WWVhcj4yMDA2PC9ZZWFy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PEVuZE5vdGU+PENpdGU+PEF1dGhvcj5TaG9lbWFrZXI8L0F1dGhvcj48WWVhcj4yMDA2PC9ZZWFy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903FF0">
        <w:rPr>
          <w:rFonts w:ascii="Times New Roman" w:hAnsi="Times New Roman" w:cs="Arial"/>
          <w:noProof/>
          <w:lang w:val="en-GB"/>
        </w:rPr>
        <w:t>[169, 170]</w:t>
      </w:r>
      <w:r w:rsidR="00B73298">
        <w:rPr>
          <w:rFonts w:ascii="Times New Roman" w:hAnsi="Times New Roman" w:cs="Arial"/>
          <w:lang w:val="en-GB"/>
        </w:rPr>
        <w:fldChar w:fldCharType="end"/>
      </w:r>
      <w:r w:rsidR="00B05748" w:rsidRPr="00282951">
        <w:rPr>
          <w:rFonts w:ascii="Times New Roman" w:hAnsi="Times New Roman" w:cs="Arial"/>
          <w:lang w:val="en-GB"/>
        </w:rPr>
        <w:t>, and on the NCI/DTP website:</w:t>
      </w:r>
      <w:r w:rsidR="003A2C59" w:rsidRPr="00282951">
        <w:rPr>
          <w:rFonts w:ascii="Times New Roman" w:hAnsi="Times New Roman" w:cs="Arial"/>
          <w:lang w:val="en-GB"/>
        </w:rPr>
        <w:t xml:space="preserve"> </w:t>
      </w:r>
      <w:hyperlink r:id="rId31" w:history="1">
        <w:r w:rsidR="003701E7" w:rsidRPr="0004221F">
          <w:rPr>
            <w:rStyle w:val="Hyperlink"/>
            <w:rFonts w:ascii="Times New Roman" w:hAnsi="Times New Roman" w:cs="Arial"/>
            <w:lang w:val="en-GB"/>
          </w:rPr>
          <w:t>https://dtp.cancer.gov/index.html</w:t>
        </w:r>
      </w:hyperlink>
      <w:r w:rsidR="00B05748" w:rsidRPr="00282951">
        <w:rPr>
          <w:rFonts w:ascii="Times New Roman" w:hAnsi="Times New Roman" w:cs="Arial"/>
          <w:lang w:val="en-GB"/>
        </w:rPr>
        <w:t>)</w:t>
      </w:r>
      <w:r w:rsidR="00536127" w:rsidRPr="00282951">
        <w:rPr>
          <w:rFonts w:ascii="Times New Roman" w:hAnsi="Times New Roman" w:cs="Arial"/>
          <w:lang w:val="en-GB"/>
        </w:rPr>
        <w:t>.</w:t>
      </w:r>
      <w:r w:rsidR="003701E7">
        <w:rPr>
          <w:rFonts w:ascii="Times New Roman" w:hAnsi="Times New Roman" w:cs="Arial"/>
          <w:lang w:val="en-GB"/>
        </w:rPr>
        <w:t xml:space="preserve"> These 60 cell lines</w:t>
      </w:r>
      <w:r w:rsidR="00920A09">
        <w:rPr>
          <w:rFonts w:ascii="Times New Roman" w:hAnsi="Times New Roman" w:cs="Arial"/>
          <w:lang w:val="en-GB"/>
        </w:rPr>
        <w:t>, along with others,</w:t>
      </w:r>
      <w:r w:rsidR="00AA71E6">
        <w:rPr>
          <w:rFonts w:ascii="Times New Roman" w:hAnsi="Times New Roman" w:cs="Arial"/>
          <w:lang w:val="en-GB"/>
        </w:rPr>
        <w:t xml:space="preserve">  </w:t>
      </w:r>
      <w:r w:rsidR="003701E7">
        <w:rPr>
          <w:rFonts w:ascii="Times New Roman" w:hAnsi="Times New Roman" w:cs="Arial"/>
          <w:lang w:val="en-GB"/>
        </w:rPr>
        <w:t xml:space="preserve">have been developed at NCI and have been maintained </w:t>
      </w:r>
      <w:r w:rsidR="00E96B3B">
        <w:rPr>
          <w:rFonts w:ascii="Times New Roman" w:hAnsi="Times New Roman" w:cs="Arial"/>
          <w:lang w:val="en-GB"/>
        </w:rPr>
        <w:t>and distributed for research purposes by NCI</w:t>
      </w:r>
      <w:r w:rsidR="00AA71E6">
        <w:rPr>
          <w:rFonts w:ascii="Times New Roman" w:hAnsi="Times New Roman" w:cs="Arial"/>
          <w:lang w:val="en-GB"/>
        </w:rPr>
        <w:t xml:space="preserve">  </w:t>
      </w:r>
      <w:r w:rsidR="003701E7">
        <w:rPr>
          <w:rFonts w:ascii="Times New Roman" w:hAnsi="Times New Roman" w:cs="Arial"/>
          <w:lang w:val="en-GB"/>
        </w:rPr>
        <w:t xml:space="preserve">for </w:t>
      </w:r>
      <w:r w:rsidR="00920A09">
        <w:rPr>
          <w:rFonts w:ascii="Times New Roman" w:hAnsi="Times New Roman" w:cs="Arial"/>
          <w:lang w:val="en-GB"/>
        </w:rPr>
        <w:t>over 25 years</w:t>
      </w:r>
      <w:r w:rsidR="003701E7">
        <w:rPr>
          <w:rFonts w:ascii="Times New Roman" w:hAnsi="Times New Roman" w:cs="Arial"/>
          <w:lang w:val="en-GB"/>
        </w:rPr>
        <w:t>.</w:t>
      </w:r>
      <w:r w:rsidR="00AA71E6">
        <w:rPr>
          <w:rFonts w:ascii="Times New Roman" w:hAnsi="Times New Roman" w:cs="Arial"/>
          <w:lang w:val="en-GB"/>
        </w:rPr>
        <w:t xml:space="preserve">  </w:t>
      </w:r>
      <w:r w:rsidRPr="00282951">
        <w:rPr>
          <w:rFonts w:ascii="Times New Roman" w:hAnsi="Times New Roman" w:cs="Arial"/>
          <w:lang w:val="en-GB"/>
        </w:rPr>
        <w:t>The experimental readout provides both inhibition of cell growth and cell kill.</w:t>
      </w:r>
      <w:r w:rsidR="0046478F" w:rsidRPr="00282951">
        <w:rPr>
          <w:rFonts w:ascii="Times New Roman" w:hAnsi="Times New Roman" w:cs="Arial"/>
          <w:lang w:val="en-GB"/>
        </w:rPr>
        <w:t xml:space="preserve"> </w:t>
      </w:r>
      <w:r w:rsidRPr="00282951">
        <w:rPr>
          <w:rFonts w:ascii="Times New Roman" w:hAnsi="Times New Roman" w:cs="Arial"/>
          <w:lang w:val="en-GB"/>
        </w:rPr>
        <w:t>The screen was originally designed to prioritize agents for further evaluation.</w:t>
      </w:r>
      <w:r w:rsidR="0046478F" w:rsidRPr="00282951">
        <w:rPr>
          <w:rFonts w:ascii="Times New Roman" w:hAnsi="Times New Roman" w:cs="Arial"/>
          <w:lang w:val="en-GB"/>
        </w:rPr>
        <w:t xml:space="preserve"> </w:t>
      </w:r>
      <w:r w:rsidRPr="00282951">
        <w:rPr>
          <w:rFonts w:ascii="Times New Roman" w:hAnsi="Times New Roman" w:cs="Arial"/>
          <w:lang w:val="en-GB"/>
        </w:rPr>
        <w:t>For the</w:t>
      </w:r>
      <w:r w:rsidR="0010072C" w:rsidRPr="00282951">
        <w:rPr>
          <w:rFonts w:ascii="Times New Roman" w:hAnsi="Times New Roman" w:cs="Arial"/>
          <w:lang w:val="en-GB"/>
        </w:rPr>
        <w:t xml:space="preserve"> </w:t>
      </w:r>
      <w:r w:rsidR="003A2C59" w:rsidRPr="00282951">
        <w:rPr>
          <w:rFonts w:ascii="Times New Roman" w:hAnsi="Times New Roman" w:cs="Arial"/>
          <w:lang w:val="en-GB"/>
        </w:rPr>
        <w:t>MB</w:t>
      </w:r>
      <w:r w:rsidRPr="00282951">
        <w:rPr>
          <w:rFonts w:ascii="Times New Roman" w:hAnsi="Times New Roman" w:cs="Arial"/>
          <w:lang w:val="en-GB"/>
        </w:rPr>
        <w:t xml:space="preserve"> project, compounds were evaluated for activity at a single dose of 10 </w:t>
      </w:r>
      <w:r w:rsidR="00A70462" w:rsidRPr="00F25265">
        <w:rPr>
          <w:rFonts w:ascii="Symbol" w:hAnsi="Symbol" w:cs="Arial"/>
          <w:lang w:val="en-GB"/>
        </w:rPr>
        <w:t></w:t>
      </w:r>
      <w:r w:rsidR="00A70462" w:rsidRPr="00282951">
        <w:rPr>
          <w:rFonts w:ascii="Times New Roman" w:hAnsi="Times New Roman" w:cs="Arial"/>
          <w:lang w:val="en-GB"/>
        </w:rPr>
        <w:t xml:space="preserve">M </w:t>
      </w:r>
      <w:r w:rsidRPr="00282951">
        <w:rPr>
          <w:rFonts w:ascii="Times New Roman" w:hAnsi="Times New Roman" w:cs="Arial"/>
          <w:lang w:val="en-GB"/>
        </w:rPr>
        <w:t>with a drug exposure period of 48 hours.</w:t>
      </w:r>
      <w:r w:rsidR="0046478F" w:rsidRPr="00282951">
        <w:rPr>
          <w:rFonts w:ascii="Times New Roman" w:hAnsi="Times New Roman" w:cs="Arial"/>
          <w:lang w:val="en-GB"/>
        </w:rPr>
        <w:t xml:space="preserve"> </w:t>
      </w:r>
      <w:r w:rsidRPr="00282951">
        <w:rPr>
          <w:rFonts w:ascii="Times New Roman" w:hAnsi="Times New Roman" w:cs="Arial"/>
          <w:lang w:val="en-GB"/>
        </w:rPr>
        <w:t>The number reported for the 1-dose assay is growth relative to the no-drug control, and relative to the time zero number of cells. This allows detection of both growth inhibition</w:t>
      </w:r>
      <w:r w:rsidR="00282951" w:rsidRPr="00282951">
        <w:rPr>
          <w:rFonts w:ascii="Times New Roman" w:hAnsi="Times New Roman" w:cs="Arial"/>
          <w:lang w:val="en-GB"/>
        </w:rPr>
        <w:t xml:space="preserve"> (</w:t>
      </w:r>
      <w:r w:rsidRPr="00282951">
        <w:rPr>
          <w:rFonts w:ascii="Times New Roman" w:hAnsi="Times New Roman" w:cs="Arial"/>
          <w:lang w:val="en-GB"/>
        </w:rPr>
        <w:t>values between 0 and 100) and lethality</w:t>
      </w:r>
      <w:r w:rsidR="00282951" w:rsidRPr="00282951">
        <w:rPr>
          <w:rFonts w:ascii="Times New Roman" w:hAnsi="Times New Roman" w:cs="Arial"/>
          <w:lang w:val="en-GB"/>
        </w:rPr>
        <w:t xml:space="preserve"> (</w:t>
      </w:r>
      <w:r w:rsidRPr="00282951">
        <w:rPr>
          <w:rFonts w:ascii="Times New Roman" w:hAnsi="Times New Roman" w:cs="Arial"/>
          <w:lang w:val="en-GB"/>
        </w:rPr>
        <w:t>values less than 0). This is the same as for the 5-dose assay, described on http://dtp.cancer.gov/branches/btb/ivclsp.html. For example, a value of 100 means no growth inhibition. A value of 40 would mean 60% growth inhibition. A value of 0 means no net growth over the course of the experiment, a value of -40 means 40% lethality, a value of</w:t>
      </w:r>
      <w:r w:rsidR="0046478F" w:rsidRPr="00282951">
        <w:rPr>
          <w:rFonts w:ascii="Times New Roman" w:hAnsi="Times New Roman" w:cs="Arial"/>
          <w:lang w:val="en-GB"/>
        </w:rPr>
        <w:t xml:space="preserve"> </w:t>
      </w:r>
      <w:r w:rsidRPr="00282951">
        <w:rPr>
          <w:rFonts w:ascii="Times New Roman" w:hAnsi="Times New Roman" w:cs="Arial"/>
          <w:lang w:val="en-GB"/>
        </w:rPr>
        <w:t>-100 means complete lethality</w:t>
      </w:r>
      <w:r w:rsidR="00282951" w:rsidRPr="00282951">
        <w:rPr>
          <w:rFonts w:ascii="Times New Roman" w:hAnsi="Times New Roman" w:cs="Arial"/>
          <w:lang w:val="en-GB"/>
        </w:rPr>
        <w:t xml:space="preserve"> (</w:t>
      </w:r>
      <w:r w:rsidR="00F637C2" w:rsidRPr="00282951">
        <w:rPr>
          <w:rFonts w:ascii="Times New Roman" w:hAnsi="Times New Roman" w:cs="Arial"/>
          <w:i/>
          <w:lang w:val="en-GB"/>
        </w:rPr>
        <w:t>i.e.</w:t>
      </w:r>
      <w:r w:rsidRPr="00282951">
        <w:rPr>
          <w:rFonts w:ascii="Times New Roman" w:hAnsi="Times New Roman" w:cs="Arial"/>
          <w:lang w:val="en-GB"/>
        </w:rPr>
        <w:t xml:space="preserve"> all cells are </w:t>
      </w:r>
      <w:r w:rsidRPr="00282951">
        <w:rPr>
          <w:rFonts w:ascii="Times New Roman" w:hAnsi="Times New Roman" w:cs="Arial"/>
          <w:lang w:val="en-GB"/>
        </w:rPr>
        <w:lastRenderedPageBreak/>
        <w:t>dead).</w:t>
      </w:r>
      <w:r w:rsidR="0046478F" w:rsidRPr="00282951">
        <w:rPr>
          <w:rFonts w:ascii="Times New Roman" w:hAnsi="Times New Roman" w:cs="Arial"/>
          <w:lang w:val="en-GB"/>
        </w:rPr>
        <w:t xml:space="preserve"> </w:t>
      </w:r>
      <w:r w:rsidR="001C5A1E" w:rsidRPr="00282951">
        <w:rPr>
          <w:rFonts w:ascii="Times New Roman" w:hAnsi="Times New Roman" w:cs="Arial"/>
          <w:lang w:val="en-GB"/>
        </w:rPr>
        <w:t>All 400 compounds wer</w:t>
      </w:r>
      <w:r w:rsidR="006C0160" w:rsidRPr="00282951">
        <w:rPr>
          <w:rFonts w:ascii="Times New Roman" w:hAnsi="Times New Roman" w:cs="Arial"/>
          <w:lang w:val="en-GB"/>
        </w:rPr>
        <w:t>e examined in the 1-dose assay at</w:t>
      </w:r>
      <w:r w:rsidR="001C5A1E" w:rsidRPr="00282951">
        <w:rPr>
          <w:rFonts w:ascii="Times New Roman" w:hAnsi="Times New Roman" w:cs="Arial"/>
          <w:lang w:val="en-GB"/>
        </w:rPr>
        <w:t xml:space="preserve"> 10</w:t>
      </w:r>
      <w:r w:rsidR="00DC4CC9" w:rsidRPr="00282951">
        <w:rPr>
          <w:rFonts w:ascii="Times New Roman" w:hAnsi="Times New Roman" w:cs="Arial"/>
          <w:lang w:val="en-GB"/>
        </w:rPr>
        <w:t xml:space="preserve"> </w:t>
      </w:r>
      <w:r w:rsidR="001C5A1E" w:rsidRPr="00282951">
        <w:rPr>
          <w:rFonts w:ascii="Times New Roman" w:hAnsi="Times New Roman" w:cs="Arial"/>
          <w:lang w:val="en-GB"/>
        </w:rPr>
        <w:t xml:space="preserve">µM. </w:t>
      </w:r>
      <w:r w:rsidR="001C5A1E" w:rsidRPr="00282951">
        <w:rPr>
          <w:rFonts w:ascii="Times New Roman" w:hAnsi="Times New Roman" w:cs="Arial"/>
          <w:u w:val="single"/>
          <w:lang w:val="en-GB"/>
        </w:rPr>
        <w:t>Testing beyond the initial screen:</w:t>
      </w:r>
      <w:r w:rsidR="0046478F" w:rsidRPr="00282951">
        <w:rPr>
          <w:rFonts w:ascii="Times New Roman" w:hAnsi="Times New Roman" w:cs="Arial"/>
          <w:lang w:val="en-GB"/>
        </w:rPr>
        <w:t xml:space="preserve"> </w:t>
      </w:r>
      <w:r w:rsidR="001C5A1E" w:rsidRPr="00282951">
        <w:rPr>
          <w:rFonts w:ascii="Times New Roman" w:hAnsi="Times New Roman" w:cs="Arial"/>
          <w:lang w:val="en-GB"/>
        </w:rPr>
        <w:t xml:space="preserve">There were 133 compounds that passed threshold to </w:t>
      </w:r>
      <w:r w:rsidR="00DC4CC9" w:rsidRPr="00282951">
        <w:rPr>
          <w:rFonts w:ascii="Times New Roman" w:hAnsi="Times New Roman" w:cs="Arial"/>
          <w:lang w:val="en-GB"/>
        </w:rPr>
        <w:t>proceed</w:t>
      </w:r>
      <w:r w:rsidR="001C5A1E" w:rsidRPr="00282951">
        <w:rPr>
          <w:rFonts w:ascii="Times New Roman" w:hAnsi="Times New Roman" w:cs="Arial"/>
          <w:lang w:val="en-GB"/>
        </w:rPr>
        <w:t xml:space="preserve"> to 5-dose</w:t>
      </w:r>
      <w:r w:rsidR="00282951" w:rsidRPr="00282951">
        <w:rPr>
          <w:rFonts w:ascii="Times New Roman" w:hAnsi="Times New Roman" w:cs="Arial"/>
          <w:lang w:val="en-GB"/>
        </w:rPr>
        <w:t xml:space="preserve"> (</w:t>
      </w:r>
      <w:r w:rsidR="001C5A1E" w:rsidRPr="00282951">
        <w:rPr>
          <w:rFonts w:ascii="Times New Roman" w:hAnsi="Times New Roman" w:cs="Arial"/>
          <w:lang w:val="en-GB"/>
        </w:rPr>
        <w:t>dose-response)</w:t>
      </w:r>
      <w:r w:rsidR="00282951" w:rsidRPr="00282951">
        <w:rPr>
          <w:rFonts w:ascii="Times New Roman" w:hAnsi="Times New Roman" w:cs="Arial"/>
          <w:lang w:val="en-GB"/>
        </w:rPr>
        <w:t xml:space="preserve"> (</w:t>
      </w:r>
      <w:r w:rsidR="001C5A1E" w:rsidRPr="00282951">
        <w:rPr>
          <w:rFonts w:ascii="Times New Roman" w:hAnsi="Times New Roman" w:cs="Arial"/>
          <w:lang w:val="en-GB"/>
        </w:rPr>
        <w:t xml:space="preserve">data are available for the 133 compounds at the </w:t>
      </w:r>
      <w:r w:rsidR="006C0160" w:rsidRPr="00282951">
        <w:rPr>
          <w:rFonts w:ascii="Times New Roman" w:hAnsi="Times New Roman" w:cs="Arial"/>
          <w:lang w:val="en-GB"/>
        </w:rPr>
        <w:t>DTP public website</w:t>
      </w:r>
      <w:r w:rsidR="00282951" w:rsidRPr="00282951">
        <w:rPr>
          <w:rFonts w:ascii="Times New Roman" w:hAnsi="Times New Roman" w:cs="Arial"/>
          <w:lang w:val="en-GB"/>
        </w:rPr>
        <w:t xml:space="preserve"> (</w:t>
      </w:r>
      <w:r w:rsidR="00DC4CC9" w:rsidRPr="00282951">
        <w:rPr>
          <w:rFonts w:ascii="Times New Roman" w:hAnsi="Times New Roman" w:cs="Arial"/>
          <w:lang w:val="en-GB"/>
        </w:rPr>
        <w:t>dtp.cancer.gov)</w:t>
      </w:r>
      <w:r w:rsidR="006C0160" w:rsidRPr="00282951">
        <w:rPr>
          <w:rFonts w:ascii="Times New Roman" w:hAnsi="Times New Roman" w:cs="Arial"/>
          <w:lang w:val="en-GB"/>
        </w:rPr>
        <w:t xml:space="preserve"> </w:t>
      </w:r>
      <w:r w:rsidR="001C5A1E" w:rsidRPr="00282951">
        <w:rPr>
          <w:rFonts w:ascii="Times New Roman" w:hAnsi="Times New Roman" w:cs="Arial"/>
          <w:lang w:val="en-GB"/>
        </w:rPr>
        <w:t>by searching either the MMV number or NSC number).</w:t>
      </w:r>
      <w:r w:rsidR="0046478F" w:rsidRPr="00282951">
        <w:rPr>
          <w:rFonts w:ascii="Times New Roman" w:hAnsi="Times New Roman" w:cs="Arial"/>
          <w:lang w:val="en-GB"/>
        </w:rPr>
        <w:t xml:space="preserve"> </w:t>
      </w:r>
      <w:r w:rsidR="001C5A1E" w:rsidRPr="00282951">
        <w:rPr>
          <w:rFonts w:ascii="Times New Roman" w:hAnsi="Times New Roman" w:cs="Arial"/>
          <w:lang w:val="en-GB"/>
        </w:rPr>
        <w:t xml:space="preserve">After examination of the 5-dose data, 10 </w:t>
      </w:r>
      <w:r w:rsidR="00B05748" w:rsidRPr="00282951">
        <w:rPr>
          <w:rFonts w:ascii="Times New Roman" w:hAnsi="Times New Roman" w:cs="Arial"/>
          <w:lang w:val="en-GB"/>
        </w:rPr>
        <w:t xml:space="preserve">compounds </w:t>
      </w:r>
      <w:r w:rsidR="001C5A1E" w:rsidRPr="00282951">
        <w:rPr>
          <w:rFonts w:ascii="Times New Roman" w:hAnsi="Times New Roman" w:cs="Arial"/>
          <w:lang w:val="en-GB"/>
        </w:rPr>
        <w:t>were selected for repeat</w:t>
      </w:r>
      <w:r w:rsidR="00B05748" w:rsidRPr="00282951">
        <w:rPr>
          <w:rFonts w:ascii="Times New Roman" w:hAnsi="Times New Roman" w:cs="Arial"/>
          <w:lang w:val="en-GB"/>
        </w:rPr>
        <w:t xml:space="preserve"> testing</w:t>
      </w:r>
      <w:r w:rsidR="001C5A1E" w:rsidRPr="00282951">
        <w:rPr>
          <w:rFonts w:ascii="Times New Roman" w:hAnsi="Times New Roman" w:cs="Arial"/>
          <w:lang w:val="en-GB"/>
        </w:rPr>
        <w:t xml:space="preserve"> based generally on potency, differential cell activity or activity on an individual cell lines or cell line panel.</w:t>
      </w:r>
      <w:r w:rsidR="0046478F" w:rsidRPr="00282951">
        <w:rPr>
          <w:rFonts w:ascii="Times New Roman" w:hAnsi="Times New Roman" w:cs="Arial"/>
          <w:lang w:val="en-GB"/>
        </w:rPr>
        <w:t xml:space="preserve"> </w:t>
      </w:r>
      <w:r w:rsidR="001C5A1E" w:rsidRPr="00282951">
        <w:rPr>
          <w:rFonts w:ascii="Times New Roman" w:hAnsi="Times New Roman" w:cs="Arial"/>
          <w:lang w:val="en-GB"/>
        </w:rPr>
        <w:t>A summary of the data for the 10 compounds of interest is in the table below.</w:t>
      </w:r>
      <w:r w:rsidR="0046478F" w:rsidRPr="00282951">
        <w:rPr>
          <w:rFonts w:ascii="Times New Roman" w:hAnsi="Times New Roman" w:cs="Arial"/>
          <w:lang w:val="en-GB"/>
        </w:rPr>
        <w:t xml:space="preserve"> </w:t>
      </w:r>
    </w:p>
    <w:tbl>
      <w:tblPr>
        <w:tblW w:w="0" w:type="auto"/>
        <w:tblCellMar>
          <w:left w:w="0" w:type="dxa"/>
          <w:right w:w="0" w:type="dxa"/>
        </w:tblCellMar>
        <w:tblLook w:val="04A0" w:firstRow="1" w:lastRow="0" w:firstColumn="1" w:lastColumn="0" w:noHBand="0" w:noVBand="1"/>
      </w:tblPr>
      <w:tblGrid>
        <w:gridCol w:w="2088"/>
        <w:gridCol w:w="2088"/>
        <w:gridCol w:w="2088"/>
        <w:gridCol w:w="2934"/>
      </w:tblGrid>
      <w:tr w:rsidR="001C5A1E" w:rsidRPr="00F25265" w:rsidTr="001C5A1E">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766B" w:rsidRDefault="001C5A1E" w:rsidP="00B81D2F">
            <w:pPr>
              <w:spacing w:line="240" w:lineRule="auto"/>
              <w:jc w:val="both"/>
              <w:rPr>
                <w:rFonts w:ascii="Arial" w:hAnsi="Arial" w:cs="Arial"/>
                <w:b/>
                <w:bCs/>
                <w:lang w:val="en-GB"/>
              </w:rPr>
            </w:pPr>
            <w:r w:rsidRPr="00282951">
              <w:rPr>
                <w:rFonts w:ascii="Times New Roman" w:hAnsi="Times New Roman" w:cs="Arial"/>
                <w:b/>
                <w:bCs/>
                <w:lang w:val="en-GB"/>
              </w:rPr>
              <w:t>MMV Number</w:t>
            </w:r>
          </w:p>
        </w:tc>
        <w:tc>
          <w:tcPr>
            <w:tcW w:w="20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766B" w:rsidRDefault="001C5A1E" w:rsidP="00B81D2F">
            <w:pPr>
              <w:spacing w:line="240" w:lineRule="auto"/>
              <w:jc w:val="both"/>
              <w:rPr>
                <w:rFonts w:ascii="Arial" w:hAnsi="Arial" w:cs="Arial"/>
                <w:b/>
                <w:bCs/>
                <w:lang w:val="en-GB"/>
              </w:rPr>
            </w:pPr>
            <w:r w:rsidRPr="00282951">
              <w:rPr>
                <w:rFonts w:ascii="Times New Roman" w:hAnsi="Times New Roman" w:cs="Arial"/>
                <w:b/>
                <w:bCs/>
                <w:lang w:val="en-GB"/>
              </w:rPr>
              <w:t>NSC Number</w:t>
            </w:r>
          </w:p>
        </w:tc>
        <w:tc>
          <w:tcPr>
            <w:tcW w:w="20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766B" w:rsidRDefault="001C5A1E" w:rsidP="00B81D2F">
            <w:pPr>
              <w:spacing w:line="240" w:lineRule="auto"/>
              <w:jc w:val="both"/>
              <w:rPr>
                <w:rFonts w:ascii="Arial" w:hAnsi="Arial" w:cs="Arial"/>
                <w:b/>
                <w:bCs/>
                <w:lang w:val="en-GB"/>
              </w:rPr>
            </w:pPr>
            <w:r w:rsidRPr="00282951">
              <w:rPr>
                <w:rFonts w:ascii="Times New Roman" w:hAnsi="Times New Roman" w:cs="Arial"/>
                <w:b/>
                <w:bCs/>
                <w:lang w:val="en-GB"/>
              </w:rPr>
              <w:t>MGLI50</w:t>
            </w:r>
          </w:p>
        </w:tc>
        <w:tc>
          <w:tcPr>
            <w:tcW w:w="29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766B" w:rsidRDefault="001C5A1E" w:rsidP="00B81D2F">
            <w:pPr>
              <w:spacing w:line="240" w:lineRule="auto"/>
              <w:jc w:val="both"/>
              <w:rPr>
                <w:rFonts w:ascii="Times New Roman" w:hAnsi="Times New Roman" w:cs="Arial"/>
                <w:b/>
                <w:bCs/>
                <w:lang w:val="en-GB"/>
              </w:rPr>
            </w:pPr>
            <w:r w:rsidRPr="00282951">
              <w:rPr>
                <w:rFonts w:ascii="Times New Roman" w:hAnsi="Times New Roman" w:cs="Arial"/>
                <w:b/>
                <w:bCs/>
                <w:lang w:val="en-GB"/>
              </w:rPr>
              <w:t>Notes</w:t>
            </w:r>
          </w:p>
        </w:tc>
      </w:tr>
      <w:tr w:rsidR="001C5A1E" w:rsidRPr="00F25265" w:rsidTr="001C5A1E">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66B" w:rsidRDefault="001C5A1E" w:rsidP="00B81D2F">
            <w:pPr>
              <w:spacing w:line="240" w:lineRule="auto"/>
              <w:jc w:val="both"/>
              <w:rPr>
                <w:rFonts w:ascii="Arial" w:hAnsi="Arial" w:cs="Arial"/>
                <w:lang w:val="en-GB"/>
              </w:rPr>
            </w:pPr>
            <w:r w:rsidRPr="00282951">
              <w:rPr>
                <w:rFonts w:ascii="Times New Roman" w:hAnsi="Times New Roman" w:cs="Arial"/>
                <w:lang w:val="en-GB"/>
              </w:rPr>
              <w:t>MMV007384</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B6766B" w:rsidRDefault="001C5A1E" w:rsidP="00B81D2F">
            <w:pPr>
              <w:spacing w:line="240" w:lineRule="auto"/>
              <w:jc w:val="both"/>
              <w:rPr>
                <w:rFonts w:ascii="Arial" w:hAnsi="Arial" w:cs="Arial"/>
                <w:lang w:val="en-GB"/>
              </w:rPr>
            </w:pPr>
            <w:r w:rsidRPr="00282951">
              <w:rPr>
                <w:rFonts w:ascii="Times New Roman" w:hAnsi="Times New Roman" w:cs="Arial"/>
                <w:lang w:val="en-GB"/>
              </w:rPr>
              <w:t>766470</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B6766B" w:rsidRDefault="001C5A1E" w:rsidP="00B81D2F">
            <w:pPr>
              <w:spacing w:line="240" w:lineRule="auto"/>
              <w:jc w:val="both"/>
              <w:rPr>
                <w:rFonts w:ascii="Arial" w:hAnsi="Arial" w:cs="Arial"/>
                <w:lang w:val="en-GB"/>
              </w:rPr>
            </w:pPr>
            <w:r w:rsidRPr="00282951">
              <w:rPr>
                <w:rFonts w:ascii="Times New Roman" w:hAnsi="Times New Roman" w:cs="Arial"/>
                <w:lang w:val="en-GB"/>
              </w:rPr>
              <w:t>-7.34</w:t>
            </w:r>
          </w:p>
        </w:tc>
        <w:tc>
          <w:tcPr>
            <w:tcW w:w="2934" w:type="dxa"/>
            <w:tcBorders>
              <w:top w:val="nil"/>
              <w:left w:val="nil"/>
              <w:bottom w:val="single" w:sz="8" w:space="0" w:color="auto"/>
              <w:right w:val="single" w:sz="8" w:space="0" w:color="auto"/>
            </w:tcBorders>
            <w:tcMar>
              <w:top w:w="0" w:type="dxa"/>
              <w:left w:w="108" w:type="dxa"/>
              <w:bottom w:w="0" w:type="dxa"/>
              <w:right w:w="108" w:type="dxa"/>
            </w:tcMar>
            <w:hideMark/>
          </w:tcPr>
          <w:p w:rsidR="00B6766B" w:rsidRDefault="001C5A1E" w:rsidP="00B81D2F">
            <w:pPr>
              <w:spacing w:line="240" w:lineRule="auto"/>
              <w:jc w:val="both"/>
              <w:rPr>
                <w:rFonts w:ascii="Times New Roman" w:hAnsi="Times New Roman" w:cs="Arial"/>
                <w:lang w:val="en-GB"/>
              </w:rPr>
            </w:pPr>
            <w:r w:rsidRPr="00282951">
              <w:rPr>
                <w:rFonts w:ascii="Times New Roman" w:hAnsi="Times New Roman" w:cs="Arial"/>
                <w:lang w:val="en-GB"/>
              </w:rPr>
              <w:t>Colon, differential, potent</w:t>
            </w:r>
          </w:p>
        </w:tc>
      </w:tr>
      <w:tr w:rsidR="001C5A1E" w:rsidRPr="00F25265" w:rsidTr="001C5A1E">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66B" w:rsidRDefault="001C5A1E" w:rsidP="00B81D2F">
            <w:pPr>
              <w:spacing w:line="240" w:lineRule="auto"/>
              <w:jc w:val="both"/>
              <w:rPr>
                <w:rFonts w:ascii="Arial" w:hAnsi="Arial" w:cs="Arial"/>
                <w:lang w:val="en-GB"/>
              </w:rPr>
            </w:pPr>
            <w:r w:rsidRPr="00282951">
              <w:rPr>
                <w:rFonts w:ascii="Times New Roman" w:hAnsi="Times New Roman" w:cs="Arial"/>
                <w:lang w:val="en-GB"/>
              </w:rPr>
              <w:t>MMV019074</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B6766B" w:rsidRDefault="001C5A1E" w:rsidP="00B81D2F">
            <w:pPr>
              <w:spacing w:line="240" w:lineRule="auto"/>
              <w:jc w:val="both"/>
              <w:rPr>
                <w:rFonts w:ascii="Arial" w:hAnsi="Arial" w:cs="Arial"/>
                <w:lang w:val="en-GB"/>
              </w:rPr>
            </w:pPr>
            <w:r w:rsidRPr="00282951">
              <w:rPr>
                <w:rFonts w:ascii="Times New Roman" w:hAnsi="Times New Roman" w:cs="Arial"/>
                <w:lang w:val="en-GB"/>
              </w:rPr>
              <w:t>766523</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B6766B" w:rsidRDefault="001C5A1E" w:rsidP="00B81D2F">
            <w:pPr>
              <w:spacing w:line="240" w:lineRule="auto"/>
              <w:jc w:val="both"/>
              <w:rPr>
                <w:rFonts w:ascii="Arial" w:hAnsi="Arial" w:cs="Arial"/>
                <w:lang w:val="en-GB"/>
              </w:rPr>
            </w:pPr>
            <w:r w:rsidRPr="00282951">
              <w:rPr>
                <w:rFonts w:ascii="Times New Roman" w:hAnsi="Times New Roman" w:cs="Arial"/>
                <w:lang w:val="en-GB"/>
              </w:rPr>
              <w:t>-4.91</w:t>
            </w:r>
          </w:p>
        </w:tc>
        <w:tc>
          <w:tcPr>
            <w:tcW w:w="2934" w:type="dxa"/>
            <w:tcBorders>
              <w:top w:val="nil"/>
              <w:left w:val="nil"/>
              <w:bottom w:val="single" w:sz="8" w:space="0" w:color="auto"/>
              <w:right w:val="single" w:sz="8" w:space="0" w:color="auto"/>
            </w:tcBorders>
            <w:tcMar>
              <w:top w:w="0" w:type="dxa"/>
              <w:left w:w="108" w:type="dxa"/>
              <w:bottom w:w="0" w:type="dxa"/>
              <w:right w:w="108" w:type="dxa"/>
            </w:tcMar>
            <w:hideMark/>
          </w:tcPr>
          <w:p w:rsidR="00B6766B" w:rsidRDefault="001C5A1E" w:rsidP="00B81D2F">
            <w:pPr>
              <w:spacing w:line="240" w:lineRule="auto"/>
              <w:jc w:val="both"/>
              <w:rPr>
                <w:rFonts w:ascii="Times New Roman" w:hAnsi="Times New Roman" w:cs="Arial"/>
                <w:lang w:val="en-GB"/>
              </w:rPr>
            </w:pPr>
            <w:r w:rsidRPr="00282951">
              <w:rPr>
                <w:rFonts w:ascii="Times New Roman" w:hAnsi="Times New Roman" w:cs="Arial"/>
                <w:lang w:val="en-GB"/>
              </w:rPr>
              <w:t>Specific lines sensitive</w:t>
            </w:r>
          </w:p>
        </w:tc>
      </w:tr>
      <w:tr w:rsidR="001C5A1E" w:rsidRPr="00F25265" w:rsidTr="001C5A1E">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66B" w:rsidRDefault="001C5A1E" w:rsidP="00B81D2F">
            <w:pPr>
              <w:spacing w:line="240" w:lineRule="auto"/>
              <w:jc w:val="both"/>
              <w:rPr>
                <w:rFonts w:ascii="Arial" w:hAnsi="Arial" w:cs="Arial"/>
                <w:lang w:val="en-GB"/>
              </w:rPr>
            </w:pPr>
            <w:r w:rsidRPr="00282951">
              <w:rPr>
                <w:rFonts w:ascii="Times New Roman" w:hAnsi="Times New Roman" w:cs="Arial"/>
                <w:lang w:val="en-GB"/>
              </w:rPr>
              <w:t>MMV665803</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B6766B" w:rsidRDefault="001C5A1E" w:rsidP="00B81D2F">
            <w:pPr>
              <w:spacing w:line="240" w:lineRule="auto"/>
              <w:jc w:val="both"/>
              <w:rPr>
                <w:rFonts w:ascii="Arial" w:hAnsi="Arial" w:cs="Arial"/>
                <w:lang w:val="en-GB"/>
              </w:rPr>
            </w:pPr>
            <w:r w:rsidRPr="00282951">
              <w:rPr>
                <w:rFonts w:ascii="Times New Roman" w:hAnsi="Times New Roman" w:cs="Arial"/>
                <w:lang w:val="en-GB"/>
              </w:rPr>
              <w:t>766546</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B6766B" w:rsidRDefault="001C5A1E" w:rsidP="00B81D2F">
            <w:pPr>
              <w:spacing w:line="240" w:lineRule="auto"/>
              <w:jc w:val="both"/>
              <w:rPr>
                <w:rFonts w:ascii="Arial" w:hAnsi="Arial" w:cs="Arial"/>
                <w:lang w:val="en-GB"/>
              </w:rPr>
            </w:pPr>
            <w:r w:rsidRPr="00282951">
              <w:rPr>
                <w:rFonts w:ascii="Times New Roman" w:hAnsi="Times New Roman" w:cs="Arial"/>
                <w:lang w:val="en-GB"/>
              </w:rPr>
              <w:t>-5.01</w:t>
            </w:r>
          </w:p>
        </w:tc>
        <w:tc>
          <w:tcPr>
            <w:tcW w:w="2934" w:type="dxa"/>
            <w:tcBorders>
              <w:top w:val="nil"/>
              <w:left w:val="nil"/>
              <w:bottom w:val="single" w:sz="8" w:space="0" w:color="auto"/>
              <w:right w:val="single" w:sz="8" w:space="0" w:color="auto"/>
            </w:tcBorders>
            <w:tcMar>
              <w:top w:w="0" w:type="dxa"/>
              <w:left w:w="108" w:type="dxa"/>
              <w:bottom w:w="0" w:type="dxa"/>
              <w:right w:w="108" w:type="dxa"/>
            </w:tcMar>
          </w:tcPr>
          <w:p w:rsidR="00B6766B" w:rsidRDefault="00B6766B" w:rsidP="00B81D2F">
            <w:pPr>
              <w:spacing w:line="240" w:lineRule="auto"/>
              <w:jc w:val="both"/>
              <w:rPr>
                <w:rFonts w:ascii="Times New Roman" w:hAnsi="Times New Roman" w:cs="Arial"/>
                <w:lang w:val="en-GB"/>
              </w:rPr>
            </w:pPr>
          </w:p>
        </w:tc>
      </w:tr>
      <w:tr w:rsidR="001C5A1E" w:rsidRPr="00F25265" w:rsidTr="001C5A1E">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66B" w:rsidRDefault="001C5A1E" w:rsidP="00B81D2F">
            <w:pPr>
              <w:spacing w:line="240" w:lineRule="auto"/>
              <w:jc w:val="both"/>
              <w:rPr>
                <w:rFonts w:ascii="Arial" w:hAnsi="Arial" w:cs="Arial"/>
                <w:lang w:val="en-GB"/>
              </w:rPr>
            </w:pPr>
            <w:r w:rsidRPr="00282951">
              <w:rPr>
                <w:rFonts w:ascii="Times New Roman" w:hAnsi="Times New Roman" w:cs="Arial"/>
                <w:lang w:val="en-GB"/>
              </w:rPr>
              <w:t>MMV665796</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B6766B" w:rsidRDefault="001C5A1E" w:rsidP="00B81D2F">
            <w:pPr>
              <w:spacing w:line="240" w:lineRule="auto"/>
              <w:jc w:val="both"/>
              <w:rPr>
                <w:rFonts w:ascii="Arial" w:hAnsi="Arial" w:cs="Arial"/>
                <w:lang w:val="en-GB"/>
              </w:rPr>
            </w:pPr>
            <w:r w:rsidRPr="00282951">
              <w:rPr>
                <w:rFonts w:ascii="Times New Roman" w:hAnsi="Times New Roman" w:cs="Arial"/>
                <w:lang w:val="en-GB"/>
              </w:rPr>
              <w:t>766556</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B6766B" w:rsidRDefault="001C5A1E" w:rsidP="00B81D2F">
            <w:pPr>
              <w:spacing w:line="240" w:lineRule="auto"/>
              <w:jc w:val="both"/>
              <w:rPr>
                <w:rFonts w:ascii="Arial" w:hAnsi="Arial" w:cs="Arial"/>
                <w:lang w:val="en-GB"/>
              </w:rPr>
            </w:pPr>
            <w:r w:rsidRPr="00282951">
              <w:rPr>
                <w:rFonts w:ascii="Times New Roman" w:hAnsi="Times New Roman" w:cs="Arial"/>
                <w:lang w:val="en-GB"/>
              </w:rPr>
              <w:t>-5.00</w:t>
            </w:r>
          </w:p>
        </w:tc>
        <w:tc>
          <w:tcPr>
            <w:tcW w:w="2934" w:type="dxa"/>
            <w:tcBorders>
              <w:top w:val="nil"/>
              <w:left w:val="nil"/>
              <w:bottom w:val="single" w:sz="8" w:space="0" w:color="auto"/>
              <w:right w:val="single" w:sz="8" w:space="0" w:color="auto"/>
            </w:tcBorders>
            <w:tcMar>
              <w:top w:w="0" w:type="dxa"/>
              <w:left w:w="108" w:type="dxa"/>
              <w:bottom w:w="0" w:type="dxa"/>
              <w:right w:w="108" w:type="dxa"/>
            </w:tcMar>
          </w:tcPr>
          <w:p w:rsidR="00B6766B" w:rsidRDefault="00B6766B" w:rsidP="00B81D2F">
            <w:pPr>
              <w:spacing w:line="240" w:lineRule="auto"/>
              <w:jc w:val="both"/>
              <w:rPr>
                <w:rFonts w:ascii="Times New Roman" w:hAnsi="Times New Roman" w:cs="Arial"/>
                <w:lang w:val="en-GB"/>
              </w:rPr>
            </w:pPr>
          </w:p>
        </w:tc>
      </w:tr>
      <w:tr w:rsidR="001C5A1E" w:rsidRPr="00F25265" w:rsidTr="001C5A1E">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66B" w:rsidRDefault="001C5A1E" w:rsidP="00B81D2F">
            <w:pPr>
              <w:spacing w:line="240" w:lineRule="auto"/>
              <w:jc w:val="both"/>
              <w:rPr>
                <w:rFonts w:ascii="Arial" w:hAnsi="Arial" w:cs="Arial"/>
                <w:lang w:val="en-GB"/>
              </w:rPr>
            </w:pPr>
            <w:r w:rsidRPr="00282951">
              <w:rPr>
                <w:rFonts w:ascii="Times New Roman" w:hAnsi="Times New Roman" w:cs="Arial"/>
                <w:lang w:val="en-GB"/>
              </w:rPr>
              <w:t>MMV020275</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B6766B" w:rsidRDefault="001C5A1E" w:rsidP="00B81D2F">
            <w:pPr>
              <w:spacing w:line="240" w:lineRule="auto"/>
              <w:jc w:val="both"/>
              <w:rPr>
                <w:rFonts w:ascii="Arial" w:hAnsi="Arial" w:cs="Arial"/>
                <w:lang w:val="en-GB"/>
              </w:rPr>
            </w:pPr>
            <w:r w:rsidRPr="00282951">
              <w:rPr>
                <w:rFonts w:ascii="Times New Roman" w:hAnsi="Times New Roman" w:cs="Arial"/>
                <w:lang w:val="en-GB"/>
              </w:rPr>
              <w:t>766585</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B6766B" w:rsidRDefault="001C5A1E" w:rsidP="00B81D2F">
            <w:pPr>
              <w:spacing w:line="240" w:lineRule="auto"/>
              <w:jc w:val="both"/>
              <w:rPr>
                <w:rFonts w:ascii="Arial" w:hAnsi="Arial" w:cs="Arial"/>
                <w:lang w:val="en-GB"/>
              </w:rPr>
            </w:pPr>
            <w:r w:rsidRPr="00282951">
              <w:rPr>
                <w:rFonts w:ascii="Times New Roman" w:hAnsi="Times New Roman" w:cs="Arial"/>
                <w:lang w:val="en-GB"/>
              </w:rPr>
              <w:t>-4.93</w:t>
            </w:r>
          </w:p>
        </w:tc>
        <w:tc>
          <w:tcPr>
            <w:tcW w:w="2934" w:type="dxa"/>
            <w:tcBorders>
              <w:top w:val="nil"/>
              <w:left w:val="nil"/>
              <w:bottom w:val="single" w:sz="8" w:space="0" w:color="auto"/>
              <w:right w:val="single" w:sz="8" w:space="0" w:color="auto"/>
            </w:tcBorders>
            <w:tcMar>
              <w:top w:w="0" w:type="dxa"/>
              <w:left w:w="108" w:type="dxa"/>
              <w:bottom w:w="0" w:type="dxa"/>
              <w:right w:w="108" w:type="dxa"/>
            </w:tcMar>
          </w:tcPr>
          <w:p w:rsidR="00B6766B" w:rsidRDefault="00B6766B" w:rsidP="00B81D2F">
            <w:pPr>
              <w:spacing w:line="240" w:lineRule="auto"/>
              <w:jc w:val="both"/>
              <w:rPr>
                <w:rFonts w:ascii="Times New Roman" w:hAnsi="Times New Roman" w:cs="Arial"/>
                <w:lang w:val="en-GB"/>
              </w:rPr>
            </w:pPr>
          </w:p>
        </w:tc>
      </w:tr>
      <w:tr w:rsidR="001C5A1E" w:rsidRPr="00F25265" w:rsidTr="001C5A1E">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66B" w:rsidRDefault="001C5A1E" w:rsidP="00B81D2F">
            <w:pPr>
              <w:spacing w:line="240" w:lineRule="auto"/>
              <w:jc w:val="both"/>
              <w:rPr>
                <w:rFonts w:ascii="Arial" w:hAnsi="Arial" w:cs="Arial"/>
                <w:lang w:val="en-GB"/>
              </w:rPr>
            </w:pPr>
            <w:r w:rsidRPr="00282951">
              <w:rPr>
                <w:rFonts w:ascii="Times New Roman" w:hAnsi="Times New Roman" w:cs="Arial"/>
                <w:lang w:val="en-GB"/>
              </w:rPr>
              <w:t>MMV000760</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B6766B" w:rsidRDefault="001C5A1E" w:rsidP="00B81D2F">
            <w:pPr>
              <w:spacing w:line="240" w:lineRule="auto"/>
              <w:jc w:val="both"/>
              <w:rPr>
                <w:rFonts w:ascii="Arial" w:hAnsi="Arial" w:cs="Arial"/>
                <w:lang w:val="en-GB"/>
              </w:rPr>
            </w:pPr>
            <w:r w:rsidRPr="00282951">
              <w:rPr>
                <w:rFonts w:ascii="Times New Roman" w:hAnsi="Times New Roman" w:cs="Arial"/>
                <w:lang w:val="en-GB"/>
              </w:rPr>
              <w:t>766634</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B6766B" w:rsidRDefault="001C5A1E" w:rsidP="00B81D2F">
            <w:pPr>
              <w:spacing w:line="240" w:lineRule="auto"/>
              <w:jc w:val="both"/>
              <w:rPr>
                <w:rFonts w:ascii="Arial" w:hAnsi="Arial" w:cs="Arial"/>
                <w:lang w:val="en-GB"/>
              </w:rPr>
            </w:pPr>
            <w:r w:rsidRPr="00282951">
              <w:rPr>
                <w:rFonts w:ascii="Times New Roman" w:hAnsi="Times New Roman" w:cs="Arial"/>
                <w:lang w:val="en-GB"/>
              </w:rPr>
              <w:t>-6.02</w:t>
            </w:r>
          </w:p>
        </w:tc>
        <w:tc>
          <w:tcPr>
            <w:tcW w:w="2934" w:type="dxa"/>
            <w:tcBorders>
              <w:top w:val="nil"/>
              <w:left w:val="nil"/>
              <w:bottom w:val="single" w:sz="8" w:space="0" w:color="auto"/>
              <w:right w:val="single" w:sz="8" w:space="0" w:color="auto"/>
            </w:tcBorders>
            <w:tcMar>
              <w:top w:w="0" w:type="dxa"/>
              <w:left w:w="108" w:type="dxa"/>
              <w:bottom w:w="0" w:type="dxa"/>
              <w:right w:w="108" w:type="dxa"/>
            </w:tcMar>
            <w:hideMark/>
          </w:tcPr>
          <w:p w:rsidR="00B6766B" w:rsidRDefault="001C5A1E" w:rsidP="00B81D2F">
            <w:pPr>
              <w:spacing w:line="240" w:lineRule="auto"/>
              <w:jc w:val="both"/>
              <w:rPr>
                <w:rFonts w:ascii="Times New Roman" w:hAnsi="Times New Roman" w:cs="Arial"/>
                <w:lang w:val="en-GB"/>
              </w:rPr>
            </w:pPr>
            <w:r w:rsidRPr="00282951">
              <w:rPr>
                <w:rFonts w:ascii="Times New Roman" w:hAnsi="Times New Roman" w:cs="Arial"/>
                <w:lang w:val="en-GB"/>
              </w:rPr>
              <w:t>Differential</w:t>
            </w:r>
          </w:p>
        </w:tc>
      </w:tr>
      <w:tr w:rsidR="001C5A1E" w:rsidRPr="00F25265" w:rsidTr="001C5A1E">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66B" w:rsidRDefault="001C5A1E" w:rsidP="00B81D2F">
            <w:pPr>
              <w:spacing w:line="240" w:lineRule="auto"/>
              <w:jc w:val="both"/>
              <w:rPr>
                <w:rFonts w:ascii="Arial" w:hAnsi="Arial" w:cs="Arial"/>
                <w:lang w:val="en-GB"/>
              </w:rPr>
            </w:pPr>
            <w:r w:rsidRPr="00282951">
              <w:rPr>
                <w:rFonts w:ascii="Times New Roman" w:hAnsi="Times New Roman" w:cs="Arial"/>
                <w:lang w:val="en-GB"/>
              </w:rPr>
              <w:t>MMV666020</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B6766B" w:rsidRDefault="001C5A1E" w:rsidP="00B81D2F">
            <w:pPr>
              <w:spacing w:line="240" w:lineRule="auto"/>
              <w:jc w:val="both"/>
              <w:rPr>
                <w:rFonts w:ascii="Arial" w:hAnsi="Arial" w:cs="Arial"/>
                <w:lang w:val="en-GB"/>
              </w:rPr>
            </w:pPr>
            <w:r w:rsidRPr="00282951">
              <w:rPr>
                <w:rFonts w:ascii="Times New Roman" w:hAnsi="Times New Roman" w:cs="Arial"/>
                <w:lang w:val="en-GB"/>
              </w:rPr>
              <w:t>766672</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B6766B" w:rsidRDefault="001C5A1E" w:rsidP="00B81D2F">
            <w:pPr>
              <w:spacing w:line="240" w:lineRule="auto"/>
              <w:jc w:val="both"/>
              <w:rPr>
                <w:rFonts w:ascii="Arial" w:hAnsi="Arial" w:cs="Arial"/>
                <w:lang w:val="en-GB"/>
              </w:rPr>
            </w:pPr>
            <w:r w:rsidRPr="00282951">
              <w:rPr>
                <w:rFonts w:ascii="Times New Roman" w:hAnsi="Times New Roman" w:cs="Arial"/>
                <w:lang w:val="en-GB"/>
              </w:rPr>
              <w:t>-4.90</w:t>
            </w:r>
          </w:p>
        </w:tc>
        <w:tc>
          <w:tcPr>
            <w:tcW w:w="2934" w:type="dxa"/>
            <w:tcBorders>
              <w:top w:val="nil"/>
              <w:left w:val="nil"/>
              <w:bottom w:val="single" w:sz="8" w:space="0" w:color="auto"/>
              <w:right w:val="single" w:sz="8" w:space="0" w:color="auto"/>
            </w:tcBorders>
            <w:tcMar>
              <w:top w:w="0" w:type="dxa"/>
              <w:left w:w="108" w:type="dxa"/>
              <w:bottom w:w="0" w:type="dxa"/>
              <w:right w:w="108" w:type="dxa"/>
            </w:tcMar>
          </w:tcPr>
          <w:p w:rsidR="00B6766B" w:rsidRDefault="00B6766B" w:rsidP="00B81D2F">
            <w:pPr>
              <w:spacing w:line="240" w:lineRule="auto"/>
              <w:jc w:val="both"/>
              <w:rPr>
                <w:rFonts w:ascii="Times New Roman" w:hAnsi="Times New Roman" w:cs="Arial"/>
                <w:lang w:val="en-GB"/>
              </w:rPr>
            </w:pPr>
          </w:p>
        </w:tc>
      </w:tr>
      <w:tr w:rsidR="001C5A1E" w:rsidRPr="00F25265" w:rsidTr="001C5A1E">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66B" w:rsidRDefault="001C5A1E" w:rsidP="00B81D2F">
            <w:pPr>
              <w:spacing w:line="240" w:lineRule="auto"/>
              <w:jc w:val="both"/>
              <w:rPr>
                <w:rFonts w:ascii="Arial" w:hAnsi="Arial" w:cs="Arial"/>
                <w:lang w:val="en-GB"/>
              </w:rPr>
            </w:pPr>
            <w:r w:rsidRPr="00282951">
              <w:rPr>
                <w:rFonts w:ascii="Times New Roman" w:hAnsi="Times New Roman" w:cs="Arial"/>
                <w:lang w:val="en-GB"/>
              </w:rPr>
              <w:t>MMV665969</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B6766B" w:rsidRDefault="001C5A1E" w:rsidP="00B81D2F">
            <w:pPr>
              <w:spacing w:line="240" w:lineRule="auto"/>
              <w:jc w:val="both"/>
              <w:rPr>
                <w:rFonts w:ascii="Arial" w:hAnsi="Arial" w:cs="Arial"/>
                <w:lang w:val="en-GB"/>
              </w:rPr>
            </w:pPr>
            <w:r w:rsidRPr="00282951">
              <w:rPr>
                <w:rFonts w:ascii="Times New Roman" w:hAnsi="Times New Roman" w:cs="Arial"/>
                <w:lang w:val="en-GB"/>
              </w:rPr>
              <w:t>766692</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B6766B" w:rsidRDefault="001C5A1E" w:rsidP="00B81D2F">
            <w:pPr>
              <w:spacing w:line="240" w:lineRule="auto"/>
              <w:jc w:val="both"/>
              <w:rPr>
                <w:rFonts w:ascii="Arial" w:hAnsi="Arial" w:cs="Arial"/>
                <w:lang w:val="en-GB"/>
              </w:rPr>
            </w:pPr>
            <w:r w:rsidRPr="00282951">
              <w:rPr>
                <w:rFonts w:ascii="Times New Roman" w:hAnsi="Times New Roman" w:cs="Arial"/>
                <w:lang w:val="en-GB"/>
              </w:rPr>
              <w:t>-6.29</w:t>
            </w:r>
          </w:p>
        </w:tc>
        <w:tc>
          <w:tcPr>
            <w:tcW w:w="2934" w:type="dxa"/>
            <w:tcBorders>
              <w:top w:val="nil"/>
              <w:left w:val="nil"/>
              <w:bottom w:val="single" w:sz="8" w:space="0" w:color="auto"/>
              <w:right w:val="single" w:sz="8" w:space="0" w:color="auto"/>
            </w:tcBorders>
            <w:tcMar>
              <w:top w:w="0" w:type="dxa"/>
              <w:left w:w="108" w:type="dxa"/>
              <w:bottom w:w="0" w:type="dxa"/>
              <w:right w:w="108" w:type="dxa"/>
            </w:tcMar>
          </w:tcPr>
          <w:p w:rsidR="00B6766B" w:rsidRDefault="00B6766B" w:rsidP="00B81D2F">
            <w:pPr>
              <w:spacing w:line="240" w:lineRule="auto"/>
              <w:jc w:val="both"/>
              <w:rPr>
                <w:rFonts w:ascii="Times New Roman" w:hAnsi="Times New Roman" w:cs="Arial"/>
                <w:lang w:val="en-GB"/>
              </w:rPr>
            </w:pPr>
          </w:p>
        </w:tc>
      </w:tr>
      <w:tr w:rsidR="001C5A1E" w:rsidRPr="00F25265" w:rsidTr="001C5A1E">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66B" w:rsidRDefault="001C5A1E" w:rsidP="00B81D2F">
            <w:pPr>
              <w:spacing w:line="240" w:lineRule="auto"/>
              <w:jc w:val="both"/>
              <w:rPr>
                <w:rFonts w:ascii="Arial" w:hAnsi="Arial" w:cs="Arial"/>
                <w:lang w:val="en-GB"/>
              </w:rPr>
            </w:pPr>
            <w:r w:rsidRPr="00282951">
              <w:rPr>
                <w:rFonts w:ascii="Times New Roman" w:hAnsi="Times New Roman" w:cs="Arial"/>
                <w:lang w:val="en-GB"/>
              </w:rPr>
              <w:t>MMV666597</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B6766B" w:rsidRDefault="001C5A1E" w:rsidP="00B81D2F">
            <w:pPr>
              <w:spacing w:line="240" w:lineRule="auto"/>
              <w:jc w:val="both"/>
              <w:rPr>
                <w:rFonts w:ascii="Arial" w:hAnsi="Arial" w:cs="Arial"/>
                <w:lang w:val="en-GB"/>
              </w:rPr>
            </w:pPr>
            <w:r w:rsidRPr="00282951">
              <w:rPr>
                <w:rFonts w:ascii="Times New Roman" w:hAnsi="Times New Roman" w:cs="Arial"/>
                <w:lang w:val="en-GB"/>
              </w:rPr>
              <w:t>766722</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B6766B" w:rsidRDefault="001C5A1E" w:rsidP="00B81D2F">
            <w:pPr>
              <w:spacing w:line="240" w:lineRule="auto"/>
              <w:jc w:val="both"/>
              <w:rPr>
                <w:rFonts w:ascii="Arial" w:hAnsi="Arial" w:cs="Arial"/>
                <w:lang w:val="en-GB"/>
              </w:rPr>
            </w:pPr>
            <w:r w:rsidRPr="00282951">
              <w:rPr>
                <w:rFonts w:ascii="Times New Roman" w:hAnsi="Times New Roman" w:cs="Arial"/>
                <w:lang w:val="en-GB"/>
              </w:rPr>
              <w:t>-5.57</w:t>
            </w:r>
          </w:p>
        </w:tc>
        <w:tc>
          <w:tcPr>
            <w:tcW w:w="2934" w:type="dxa"/>
            <w:tcBorders>
              <w:top w:val="nil"/>
              <w:left w:val="nil"/>
              <w:bottom w:val="single" w:sz="8" w:space="0" w:color="auto"/>
              <w:right w:val="single" w:sz="8" w:space="0" w:color="auto"/>
            </w:tcBorders>
            <w:tcMar>
              <w:top w:w="0" w:type="dxa"/>
              <w:left w:w="108" w:type="dxa"/>
              <w:bottom w:w="0" w:type="dxa"/>
              <w:right w:w="108" w:type="dxa"/>
            </w:tcMar>
            <w:hideMark/>
          </w:tcPr>
          <w:p w:rsidR="00B6766B" w:rsidRDefault="001C5A1E" w:rsidP="00B81D2F">
            <w:pPr>
              <w:spacing w:line="240" w:lineRule="auto"/>
              <w:jc w:val="both"/>
              <w:rPr>
                <w:rFonts w:ascii="Times New Roman" w:hAnsi="Times New Roman" w:cs="Arial"/>
                <w:lang w:val="en-GB"/>
              </w:rPr>
            </w:pPr>
            <w:r w:rsidRPr="00282951">
              <w:rPr>
                <w:rFonts w:ascii="Times New Roman" w:hAnsi="Times New Roman" w:cs="Arial"/>
                <w:lang w:val="en-GB"/>
              </w:rPr>
              <w:t>Differential</w:t>
            </w:r>
          </w:p>
        </w:tc>
      </w:tr>
      <w:tr w:rsidR="001C5A1E" w:rsidRPr="00F25265" w:rsidTr="001C5A1E">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766B" w:rsidRDefault="001C5A1E" w:rsidP="00B81D2F">
            <w:pPr>
              <w:spacing w:line="240" w:lineRule="auto"/>
              <w:jc w:val="both"/>
              <w:rPr>
                <w:rFonts w:ascii="Arial" w:hAnsi="Arial" w:cs="Arial"/>
                <w:lang w:val="en-GB"/>
              </w:rPr>
            </w:pPr>
            <w:r w:rsidRPr="00282951">
              <w:rPr>
                <w:rFonts w:ascii="Times New Roman" w:hAnsi="Times New Roman" w:cs="Arial"/>
                <w:lang w:val="en-GB"/>
              </w:rPr>
              <w:t>MMV006962</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B6766B" w:rsidRDefault="001C5A1E" w:rsidP="00B81D2F">
            <w:pPr>
              <w:spacing w:line="240" w:lineRule="auto"/>
              <w:jc w:val="both"/>
              <w:rPr>
                <w:rFonts w:ascii="Arial" w:hAnsi="Arial" w:cs="Arial"/>
                <w:lang w:val="en-GB"/>
              </w:rPr>
            </w:pPr>
            <w:r w:rsidRPr="00282951">
              <w:rPr>
                <w:rFonts w:ascii="Times New Roman" w:hAnsi="Times New Roman" w:cs="Arial"/>
                <w:lang w:val="en-GB"/>
              </w:rPr>
              <w:t>766755</w:t>
            </w:r>
          </w:p>
        </w:tc>
        <w:tc>
          <w:tcPr>
            <w:tcW w:w="2088" w:type="dxa"/>
            <w:tcBorders>
              <w:top w:val="nil"/>
              <w:left w:val="nil"/>
              <w:bottom w:val="single" w:sz="8" w:space="0" w:color="auto"/>
              <w:right w:val="single" w:sz="8" w:space="0" w:color="auto"/>
            </w:tcBorders>
            <w:tcMar>
              <w:top w:w="0" w:type="dxa"/>
              <w:left w:w="108" w:type="dxa"/>
              <w:bottom w:w="0" w:type="dxa"/>
              <w:right w:w="108" w:type="dxa"/>
            </w:tcMar>
            <w:hideMark/>
          </w:tcPr>
          <w:p w:rsidR="00B6766B" w:rsidRDefault="001C5A1E" w:rsidP="00B81D2F">
            <w:pPr>
              <w:spacing w:line="240" w:lineRule="auto"/>
              <w:jc w:val="both"/>
              <w:rPr>
                <w:rFonts w:ascii="Arial" w:hAnsi="Arial" w:cs="Arial"/>
                <w:lang w:val="en-GB"/>
              </w:rPr>
            </w:pPr>
            <w:r w:rsidRPr="00282951">
              <w:rPr>
                <w:rFonts w:ascii="Times New Roman" w:hAnsi="Times New Roman" w:cs="Arial"/>
                <w:lang w:val="en-GB"/>
              </w:rPr>
              <w:t>-5.61</w:t>
            </w:r>
          </w:p>
        </w:tc>
        <w:tc>
          <w:tcPr>
            <w:tcW w:w="2934" w:type="dxa"/>
            <w:tcBorders>
              <w:top w:val="nil"/>
              <w:left w:val="nil"/>
              <w:bottom w:val="single" w:sz="8" w:space="0" w:color="auto"/>
              <w:right w:val="single" w:sz="8" w:space="0" w:color="auto"/>
            </w:tcBorders>
            <w:tcMar>
              <w:top w:w="0" w:type="dxa"/>
              <w:left w:w="108" w:type="dxa"/>
              <w:bottom w:w="0" w:type="dxa"/>
              <w:right w:w="108" w:type="dxa"/>
            </w:tcMar>
            <w:hideMark/>
          </w:tcPr>
          <w:p w:rsidR="00B6766B" w:rsidRDefault="001C5A1E" w:rsidP="00B81D2F">
            <w:pPr>
              <w:spacing w:line="240" w:lineRule="auto"/>
              <w:jc w:val="both"/>
              <w:rPr>
                <w:rFonts w:ascii="Times New Roman" w:hAnsi="Times New Roman" w:cs="Arial"/>
                <w:lang w:val="en-GB"/>
              </w:rPr>
            </w:pPr>
            <w:r w:rsidRPr="00282951">
              <w:rPr>
                <w:rFonts w:ascii="Times New Roman" w:hAnsi="Times New Roman" w:cs="Arial"/>
                <w:lang w:val="en-GB"/>
              </w:rPr>
              <w:t>Differential, CNS</w:t>
            </w:r>
          </w:p>
        </w:tc>
      </w:tr>
    </w:tbl>
    <w:p w:rsidR="00B6766B" w:rsidRDefault="001C5A1E" w:rsidP="00B81D2F">
      <w:pPr>
        <w:spacing w:line="240" w:lineRule="auto"/>
        <w:jc w:val="both"/>
        <w:rPr>
          <w:rFonts w:ascii="Times New Roman" w:hAnsi="Times New Roman" w:cs="Arial"/>
          <w:lang w:val="en-GB"/>
        </w:rPr>
      </w:pPr>
      <w:r w:rsidRPr="00282951">
        <w:rPr>
          <w:rFonts w:ascii="Times New Roman" w:hAnsi="Times New Roman" w:cs="Arial"/>
          <w:lang w:val="en-GB"/>
        </w:rPr>
        <w:t>MGLI50 = Mean Growth Log I</w:t>
      </w:r>
      <w:r w:rsidRPr="00282951">
        <w:rPr>
          <w:rFonts w:ascii="Times New Roman" w:hAnsi="Times New Roman" w:cs="Arial"/>
          <w:vertAlign w:val="subscript"/>
          <w:lang w:val="en-GB"/>
        </w:rPr>
        <w:t>50</w:t>
      </w:r>
    </w:p>
    <w:p w:rsidR="00B6766B" w:rsidRDefault="001C5A1E" w:rsidP="00B81D2F">
      <w:pPr>
        <w:spacing w:line="240" w:lineRule="auto"/>
        <w:jc w:val="both"/>
        <w:rPr>
          <w:rFonts w:ascii="Times New Roman" w:hAnsi="Times New Roman" w:cs="Arial"/>
          <w:lang w:val="en-GB"/>
        </w:rPr>
      </w:pPr>
      <w:r w:rsidRPr="00282951">
        <w:rPr>
          <w:rFonts w:ascii="Times New Roman" w:hAnsi="Times New Roman" w:cs="Arial"/>
          <w:lang w:val="en-GB"/>
        </w:rPr>
        <w:t xml:space="preserve">A single compound, </w:t>
      </w:r>
      <w:r w:rsidR="00B05748" w:rsidRPr="00282951">
        <w:rPr>
          <w:rFonts w:ascii="Times New Roman" w:hAnsi="Times New Roman" w:cs="Arial"/>
          <w:lang w:val="en-GB"/>
        </w:rPr>
        <w:t>MMV007384</w:t>
      </w:r>
      <w:r w:rsidR="00282951" w:rsidRPr="00282951">
        <w:rPr>
          <w:rFonts w:ascii="Times New Roman" w:hAnsi="Times New Roman" w:cs="Arial"/>
          <w:lang w:val="en-GB"/>
        </w:rPr>
        <w:t xml:space="preserve"> (</w:t>
      </w:r>
      <w:r w:rsidR="00B05748" w:rsidRPr="00282951">
        <w:rPr>
          <w:rFonts w:ascii="Times New Roman" w:hAnsi="Times New Roman" w:cs="Arial"/>
          <w:lang w:val="en-GB"/>
        </w:rPr>
        <w:t xml:space="preserve">NSC766470), </w:t>
      </w:r>
      <w:r w:rsidRPr="00282951">
        <w:rPr>
          <w:rFonts w:ascii="Times New Roman" w:hAnsi="Times New Roman" w:cs="Arial"/>
          <w:lang w:val="en-GB"/>
        </w:rPr>
        <w:t xml:space="preserve">was selected for </w:t>
      </w:r>
      <w:r w:rsidR="00BF38D9" w:rsidRPr="00282951">
        <w:rPr>
          <w:rFonts w:ascii="Times New Roman" w:hAnsi="Times New Roman" w:cs="Arial"/>
          <w:i/>
          <w:lang w:val="en-GB"/>
        </w:rPr>
        <w:t>in vivo</w:t>
      </w:r>
      <w:r w:rsidR="00BF38D9" w:rsidRPr="00282951">
        <w:rPr>
          <w:rFonts w:ascii="Times New Roman" w:hAnsi="Times New Roman" w:cs="Arial"/>
          <w:lang w:val="en-GB"/>
        </w:rPr>
        <w:t xml:space="preserve"> </w:t>
      </w:r>
      <w:r w:rsidRPr="00282951">
        <w:rPr>
          <w:rFonts w:ascii="Times New Roman" w:hAnsi="Times New Roman" w:cs="Arial"/>
          <w:lang w:val="en-GB"/>
        </w:rPr>
        <w:t xml:space="preserve">evaluation in the </w:t>
      </w:r>
      <w:r w:rsidR="00B05748" w:rsidRPr="00282951">
        <w:rPr>
          <w:rFonts w:ascii="Times New Roman" w:hAnsi="Times New Roman" w:cs="Arial"/>
          <w:lang w:val="en-GB"/>
        </w:rPr>
        <w:t xml:space="preserve">mouse </w:t>
      </w:r>
      <w:r w:rsidRPr="00282951">
        <w:rPr>
          <w:rFonts w:ascii="Times New Roman" w:hAnsi="Times New Roman" w:cs="Arial"/>
          <w:lang w:val="en-GB"/>
        </w:rPr>
        <w:t>hollow-</w:t>
      </w:r>
      <w:r w:rsidR="003C3BFD" w:rsidRPr="00282951">
        <w:rPr>
          <w:rFonts w:ascii="Times New Roman" w:hAnsi="Times New Roman" w:cs="Arial"/>
          <w:lang w:val="en-GB"/>
        </w:rPr>
        <w:t>fibre</w:t>
      </w:r>
      <w:r w:rsidRPr="00282951">
        <w:rPr>
          <w:rFonts w:ascii="Times New Roman" w:hAnsi="Times New Roman" w:cs="Arial"/>
          <w:lang w:val="en-GB"/>
        </w:rPr>
        <w:t xml:space="preserve"> assay based on potency, differential cell activity and activity in the colon </w:t>
      </w:r>
      <w:r w:rsidR="003C3BFD" w:rsidRPr="00282951">
        <w:rPr>
          <w:rFonts w:ascii="Times New Roman" w:hAnsi="Times New Roman" w:cs="Arial"/>
          <w:lang w:val="en-GB"/>
        </w:rPr>
        <w:t>tumour</w:t>
      </w:r>
      <w:r w:rsidRPr="00282951">
        <w:rPr>
          <w:rFonts w:ascii="Times New Roman" w:hAnsi="Times New Roman" w:cs="Arial"/>
          <w:lang w:val="en-GB"/>
        </w:rPr>
        <w:t xml:space="preserve"> cell panel.</w:t>
      </w:r>
      <w:r w:rsidR="0046478F" w:rsidRPr="00282951">
        <w:rPr>
          <w:rFonts w:ascii="Times New Roman" w:hAnsi="Times New Roman" w:cs="Arial"/>
          <w:lang w:val="en-GB"/>
        </w:rPr>
        <w:t xml:space="preserve"> </w:t>
      </w:r>
      <w:r w:rsidRPr="00282951">
        <w:rPr>
          <w:rFonts w:ascii="Times New Roman" w:hAnsi="Times New Roman" w:cs="Arial"/>
          <w:lang w:val="en-GB"/>
        </w:rPr>
        <w:t>This testing is on-going.</w:t>
      </w:r>
    </w:p>
    <w:p w:rsidR="00B6766B" w:rsidRDefault="00304DCB" w:rsidP="00B81D2F">
      <w:pPr>
        <w:spacing w:line="240" w:lineRule="auto"/>
        <w:jc w:val="both"/>
        <w:rPr>
          <w:rFonts w:ascii="Times New Roman" w:hAnsi="Times New Roman" w:cs="Arial"/>
          <w:lang w:val="en-GB"/>
        </w:rPr>
      </w:pPr>
      <w:r w:rsidRPr="00304DCB">
        <w:rPr>
          <w:rFonts w:ascii="Times New Roman" w:hAnsi="Times New Roman" w:cs="Arial"/>
          <w:b/>
          <w:lang w:val="en-GB"/>
        </w:rPr>
        <w:t xml:space="preserve">Metabolomics with the Malaria Box </w:t>
      </w:r>
      <w:r w:rsidR="007756B4" w:rsidRPr="007756B4">
        <w:rPr>
          <w:rFonts w:ascii="Times New Roman" w:hAnsi="Times New Roman" w:cs="Arial"/>
          <w:lang w:val="en-GB"/>
        </w:rPr>
        <w:t>(Not in the HeatMap but in Fig 2</w:t>
      </w:r>
      <w:r>
        <w:rPr>
          <w:rFonts w:ascii="Times New Roman" w:hAnsi="Times New Roman" w:cs="Arial"/>
          <w:lang w:val="en-GB"/>
        </w:rPr>
        <w:t>a &amp; S5,</w:t>
      </w:r>
      <w:r w:rsidR="007756B4" w:rsidRPr="007756B4">
        <w:rPr>
          <w:rFonts w:ascii="Times New Roman" w:hAnsi="Times New Roman" w:cs="Arial"/>
          <w:lang w:val="en-GB"/>
        </w:rPr>
        <w:t xml:space="preserve"> Llinás</w:t>
      </w:r>
      <w:r w:rsidR="00CF171D">
        <w:rPr>
          <w:rFonts w:ascii="Times New Roman" w:hAnsi="Times New Roman" w:cs="Arial"/>
          <w:lang w:val="en-GB"/>
        </w:rPr>
        <w:t xml:space="preserve"> </w:t>
      </w:r>
      <w:r w:rsidR="007756B4" w:rsidRPr="007756B4">
        <w:rPr>
          <w:rFonts w:ascii="Times New Roman" w:hAnsi="Times New Roman" w:cs="Arial"/>
          <w:lang w:val="en-GB"/>
        </w:rPr>
        <w:t>group. (</w:t>
      </w:r>
      <w:r w:rsidR="00C81D2D">
        <w:rPr>
          <w:rFonts w:ascii="Times New Roman" w:hAnsi="Times New Roman" w:cs="Arial"/>
          <w:lang w:val="en-GB"/>
        </w:rPr>
        <w:t>data presented first in this paper</w:t>
      </w:r>
      <w:r>
        <w:rPr>
          <w:rFonts w:ascii="Times New Roman" w:hAnsi="Times New Roman" w:cs="Arial"/>
          <w:lang w:val="en-GB"/>
        </w:rPr>
        <w:t>)</w:t>
      </w:r>
      <w:r w:rsidR="007756B4" w:rsidRPr="007756B4">
        <w:rPr>
          <w:rFonts w:ascii="Times New Roman" w:hAnsi="Times New Roman" w:cs="Arial"/>
          <w:lang w:val="en-GB"/>
        </w:rPr>
        <w:t>): To identify the mode of action (M</w:t>
      </w:r>
      <w:r w:rsidR="006D0A06">
        <w:rPr>
          <w:rFonts w:ascii="Times New Roman" w:hAnsi="Times New Roman" w:cs="Arial"/>
          <w:lang w:val="en-GB"/>
        </w:rPr>
        <w:t>o</w:t>
      </w:r>
      <w:r w:rsidR="007756B4" w:rsidRPr="007756B4">
        <w:rPr>
          <w:rFonts w:ascii="Times New Roman" w:hAnsi="Times New Roman" w:cs="Arial"/>
          <w:lang w:val="en-GB"/>
        </w:rPr>
        <w:t xml:space="preserve">A) of the anti-malarial drugs in the MMV Malaria Box and define the relevant target biochemical pathways in the malaria parasite that are perturbed by these drugs, we </w:t>
      </w:r>
      <w:r w:rsidR="006D0A06">
        <w:rPr>
          <w:rFonts w:ascii="Times New Roman" w:hAnsi="Times New Roman" w:cs="Arial"/>
          <w:lang w:val="en-GB"/>
        </w:rPr>
        <w:t>used</w:t>
      </w:r>
      <w:r w:rsidR="007756B4" w:rsidRPr="007756B4">
        <w:rPr>
          <w:rFonts w:ascii="Times New Roman" w:hAnsi="Times New Roman" w:cs="Arial"/>
          <w:lang w:val="en-GB"/>
        </w:rPr>
        <w:t xml:space="preserve"> metabolomic fingerprint profiling to characterize hundreds of small molecule metabolites from parasitized red blood cells</w:t>
      </w:r>
      <w:r w:rsidR="00254CBA">
        <w:rPr>
          <w:rFonts w:ascii="Times New Roman" w:hAnsi="Times New Roman" w:cs="Arial"/>
          <w:lang w:val="en-GB"/>
        </w:rPr>
        <w:t xml:space="preserve"> (</w:t>
      </w:r>
      <w:r w:rsidR="00057B2E">
        <w:rPr>
          <w:rFonts w:ascii="Times New Roman" w:hAnsi="Times New Roman" w:cs="Arial"/>
          <w:lang w:val="en-GB"/>
        </w:rPr>
        <w:t xml:space="preserve">RBCs purchased from </w:t>
      </w:r>
      <w:r w:rsidR="00BA11E6" w:rsidRPr="00E86581">
        <w:rPr>
          <w:rFonts w:ascii="Times New Roman" w:hAnsi="Times New Roman" w:cs="Arial"/>
          <w:lang w:val="en-GB"/>
        </w:rPr>
        <w:t>Biological Specialty Corporation</w:t>
      </w:r>
      <w:r w:rsidR="00BA11E6">
        <w:rPr>
          <w:rFonts w:ascii="Times New Roman" w:hAnsi="Times New Roman" w:cs="Arial"/>
          <w:lang w:val="en-GB"/>
        </w:rPr>
        <w:t xml:space="preserve">, </w:t>
      </w:r>
      <w:bookmarkStart w:id="0" w:name="_GoBack"/>
      <w:bookmarkEnd w:id="0"/>
      <w:r w:rsidR="00BA11E6" w:rsidRPr="00E86581">
        <w:rPr>
          <w:rFonts w:ascii="Times New Roman" w:hAnsi="Times New Roman" w:cs="Arial"/>
          <w:lang w:val="en-GB"/>
        </w:rPr>
        <w:t>Colmar, PA</w:t>
      </w:r>
      <w:r w:rsidR="00BA11E6">
        <w:rPr>
          <w:rFonts w:ascii="Times New Roman" w:hAnsi="Times New Roman" w:cs="Arial"/>
          <w:lang w:val="en-GB"/>
        </w:rPr>
        <w:t xml:space="preserve">, was </w:t>
      </w:r>
      <w:r w:rsidR="00057B2E">
        <w:rPr>
          <w:rFonts w:ascii="Times New Roman" w:hAnsi="Times New Roman" w:cs="Arial"/>
          <w:lang w:val="en-GB"/>
        </w:rPr>
        <w:t>infected with the 3D7 strain</w:t>
      </w:r>
      <w:r w:rsidR="006E74E4">
        <w:rPr>
          <w:rFonts w:ascii="Times New Roman" w:hAnsi="Times New Roman" w:cs="Arial"/>
          <w:lang w:val="en-GB"/>
        </w:rPr>
        <w:t>)</w:t>
      </w:r>
      <w:r w:rsidR="007756B4" w:rsidRPr="007756B4">
        <w:rPr>
          <w:rFonts w:ascii="Times New Roman" w:hAnsi="Times New Roman" w:cs="Arial"/>
          <w:lang w:val="en-GB"/>
        </w:rPr>
        <w:t xml:space="preserve"> by high resolution liquid chromatography-mass spectrometry (LC-MS). Our method provides sufficient coverage to interrogate a large number of parasite-derived metabolic processes including diagnostic compounds for each of the following pathways: glycolysis, pentose shunt, tricarboxylic acid cycle, amino acid metabolism, nucleotide biosynthesis, fatty acid metabolism, redox balancing, and haemoglobin catabolism. Since many clinically approved pharmaceuticals target cellular metabolic processes, this global LC-MS approach allows us to capture a comprehensive snapshot of perturbations in cellular metabolism due to any drug. This methodology allows us</w:t>
      </w:r>
      <w:r>
        <w:rPr>
          <w:rFonts w:ascii="Times New Roman" w:hAnsi="Times New Roman" w:cs="Arial"/>
          <w:lang w:val="en-GB"/>
        </w:rPr>
        <w:t xml:space="preserve"> to: 1) </w:t>
      </w:r>
      <w:r w:rsidR="007756B4" w:rsidRPr="007756B4">
        <w:rPr>
          <w:rFonts w:ascii="Times New Roman" w:hAnsi="Times New Roman" w:cs="Arial"/>
          <w:lang w:val="en-GB"/>
        </w:rPr>
        <w:t xml:space="preserve">compare differences in metabolic profiles of parasites exposed to anti-malarial drugs, 2) establish which compounds act directly on metabolic processes </w:t>
      </w:r>
      <w:r>
        <w:rPr>
          <w:rFonts w:ascii="Times New Roman" w:hAnsi="Times New Roman" w:cs="Arial"/>
          <w:lang w:val="en-GB"/>
        </w:rPr>
        <w:t xml:space="preserve">(enzymes) in the parasite 3) </w:t>
      </w:r>
      <w:r w:rsidR="007756B4" w:rsidRPr="007756B4">
        <w:rPr>
          <w:rFonts w:ascii="Times New Roman" w:hAnsi="Times New Roman" w:cs="Arial"/>
          <w:lang w:val="en-GB"/>
        </w:rPr>
        <w:t>compare perturbations to the metabolic network among unrelated chemical classes of molecules, which can be used to cat</w:t>
      </w:r>
      <w:r>
        <w:rPr>
          <w:rFonts w:ascii="Times New Roman" w:hAnsi="Times New Roman" w:cs="Arial"/>
          <w:lang w:val="en-GB"/>
        </w:rPr>
        <w:t>egorize them by their M</w:t>
      </w:r>
      <w:r w:rsidR="006D0A06">
        <w:rPr>
          <w:rFonts w:ascii="Times New Roman" w:hAnsi="Times New Roman" w:cs="Arial"/>
          <w:lang w:val="en-GB"/>
        </w:rPr>
        <w:t>o</w:t>
      </w:r>
      <w:r>
        <w:rPr>
          <w:rFonts w:ascii="Times New Roman" w:hAnsi="Times New Roman" w:cs="Arial"/>
          <w:lang w:val="en-GB"/>
        </w:rPr>
        <w:t xml:space="preserve">A 4) </w:t>
      </w:r>
      <w:r w:rsidR="007756B4" w:rsidRPr="007756B4">
        <w:rPr>
          <w:rFonts w:ascii="Times New Roman" w:hAnsi="Times New Roman" w:cs="Arial"/>
          <w:lang w:val="en-GB"/>
        </w:rPr>
        <w:t>predict and test possible effective combinations of drugs targeting disparate pathways (less likely to develop res</w:t>
      </w:r>
      <w:r>
        <w:rPr>
          <w:rFonts w:ascii="Times New Roman" w:hAnsi="Times New Roman" w:cs="Arial"/>
          <w:lang w:val="en-GB"/>
        </w:rPr>
        <w:t xml:space="preserve">istance), and importantly, 5) </w:t>
      </w:r>
      <w:r w:rsidR="007756B4" w:rsidRPr="007756B4">
        <w:rPr>
          <w:rFonts w:ascii="Times New Roman" w:hAnsi="Times New Roman" w:cs="Arial"/>
          <w:lang w:val="en-GB"/>
        </w:rPr>
        <w:t>make recommendations of which drugs likely target the same pathways.</w:t>
      </w:r>
    </w:p>
    <w:p w:rsidR="00B6766B" w:rsidRDefault="007756B4" w:rsidP="00B81D2F">
      <w:pPr>
        <w:spacing w:line="240" w:lineRule="auto"/>
        <w:jc w:val="both"/>
        <w:rPr>
          <w:rFonts w:ascii="Times New Roman" w:hAnsi="Times New Roman" w:cs="Arial"/>
          <w:lang w:val="en-GB"/>
        </w:rPr>
      </w:pPr>
      <w:r w:rsidRPr="007756B4">
        <w:rPr>
          <w:rFonts w:ascii="Times New Roman" w:hAnsi="Times New Roman" w:cs="Arial"/>
          <w:lang w:val="en-GB"/>
        </w:rPr>
        <w:lastRenderedPageBreak/>
        <w:t xml:space="preserve">Metabolomics methods were adapted from a previously published protocol </w:t>
      </w:r>
      <w:r w:rsidR="00B73298">
        <w:rPr>
          <w:rFonts w:ascii="Times New Roman" w:hAnsi="Times New Roman" w:cs="Arial"/>
          <w:lang w:val="en-GB"/>
        </w:rPr>
        <w:fldChar w:fldCharType="begin"/>
      </w:r>
      <w:r w:rsidR="00903FF0">
        <w:rPr>
          <w:rFonts w:ascii="Times New Roman" w:hAnsi="Times New Roman" w:cs="Arial"/>
          <w:lang w:val="en-GB"/>
        </w:rPr>
        <w:instrText xml:space="preserve"> ADDIN EN.CITE &lt;EndNote&gt;&lt;Cite&gt;&lt;Author&gt;Olszewski&lt;/Author&gt;&lt;Year&gt;2013&lt;/Year&gt;&lt;RecNum&gt;24825&lt;/RecNum&gt;&lt;DisplayText&gt;[171]&lt;/DisplayText&gt;&lt;record&gt;&lt;rec-number&gt;24825&lt;/rec-number&gt;&lt;foreign-keys&gt;&lt;key app="EN" db-id="a09xf5spzpdwwzerpz9x25v4wvw9vxdssxdp" timestamp="1456131809"&gt;24825&lt;/key&gt;&lt;/foreign-keys&gt;&lt;ref-type name="Journal Article"&gt;17&lt;/ref-type&gt;&lt;contributors&gt;&lt;authors&gt;&lt;author&gt;Olszewski, K. L.&lt;/author&gt;&lt;author&gt;Llinás, M.&lt;/author&gt;&lt;/authors&gt;&lt;/contributors&gt;&lt;auth-address&gt;Lewis-Sigler Institute for Integrative Genomics, Princeton University, Princeton, NJ, USA.&lt;/auth-address&gt;&lt;titles&gt;&lt;title&gt;&lt;style face="normal" font="default" size="100%"&gt;Extraction of hydrophilic metabolites from &lt;/style&gt;&lt;style face="italic" font="default" size="100%"&gt;Plasmodium falciparum&lt;/style&gt;&lt;style face="normal" font="default" size="100%"&gt;-infected erythrocytes for metabolomic analysis&lt;/style&gt;&lt;/title&gt;&lt;secondary-title&gt;Methods Mol Biol&lt;/secondary-title&gt;&lt;/titles&gt;&lt;periodical&gt;&lt;full-title&gt;Methods Mol Biol&lt;/full-title&gt;&lt;/periodical&gt;&lt;pages&gt;259-66&lt;/pages&gt;&lt;volume&gt;923&lt;/volume&gt;&lt;keywords&gt;&lt;keyword&gt;Erythrocytes/*metabolism/*parasitology&lt;/keyword&gt;&lt;keyword&gt;Humans&lt;/keyword&gt;&lt;keyword&gt;Hydrophobic and Hydrophilic Interactions&lt;/keyword&gt;&lt;keyword&gt;*Metabolome&lt;/keyword&gt;&lt;keyword&gt;Metabolomics/*methods&lt;/keyword&gt;&lt;keyword&gt;Plasmodium falciparum/chemistry/*metabolism&lt;/keyword&gt;&lt;/keywords&gt;&lt;dates&gt;&lt;year&gt;2013&lt;/year&gt;&lt;/dates&gt;&lt;isbn&gt;1940-6029 (Electronic)&amp;#xD;1064-3745 (Linking)&lt;/isbn&gt;&lt;accession-num&gt;22990783&lt;/accession-num&gt;&lt;urls&gt;&lt;related-urls&gt;&lt;url&gt;http://www.ncbi.nlm.nih.gov/pubmed/22990783&lt;/url&gt;&lt;/related-urls&gt;&lt;/urls&gt;&lt;custom2&gt;PMC3529256&lt;/custom2&gt;&lt;electronic-resource-num&gt;10.1007/978-1-62703-026-7_17&lt;/electronic-resource-num&gt;&lt;/record&gt;&lt;/Cite&gt;&lt;/EndNote&gt;</w:instrText>
      </w:r>
      <w:r w:rsidR="00B73298">
        <w:rPr>
          <w:rFonts w:ascii="Times New Roman" w:hAnsi="Times New Roman" w:cs="Arial"/>
          <w:lang w:val="en-GB"/>
        </w:rPr>
        <w:fldChar w:fldCharType="separate"/>
      </w:r>
      <w:r w:rsidR="00903FF0">
        <w:rPr>
          <w:rFonts w:ascii="Times New Roman" w:hAnsi="Times New Roman" w:cs="Arial"/>
          <w:noProof/>
          <w:lang w:val="en-GB"/>
        </w:rPr>
        <w:t>[171]</w:t>
      </w:r>
      <w:r w:rsidR="00B73298">
        <w:rPr>
          <w:rFonts w:ascii="Times New Roman" w:hAnsi="Times New Roman" w:cs="Arial"/>
          <w:lang w:val="en-GB"/>
        </w:rPr>
        <w:fldChar w:fldCharType="end"/>
      </w:r>
      <w:r w:rsidRPr="007756B4">
        <w:rPr>
          <w:rFonts w:ascii="Times New Roman" w:hAnsi="Times New Roman" w:cs="Arial"/>
          <w:lang w:val="en-GB"/>
        </w:rPr>
        <w:t xml:space="preserve">. Briefly, blood stage 3D7 </w:t>
      </w:r>
      <w:r w:rsidR="00D3737F" w:rsidRPr="00D3737F">
        <w:rPr>
          <w:rFonts w:ascii="Times New Roman" w:hAnsi="Times New Roman" w:cs="Arial"/>
          <w:i/>
          <w:lang w:val="en-GB"/>
        </w:rPr>
        <w:t>Plasmodium</w:t>
      </w:r>
      <w:r w:rsidRPr="007756B4">
        <w:rPr>
          <w:rFonts w:ascii="Times New Roman" w:hAnsi="Times New Roman" w:cs="Arial"/>
          <w:i/>
          <w:lang w:val="en-GB"/>
        </w:rPr>
        <w:t xml:space="preserve"> </w:t>
      </w:r>
      <w:r w:rsidR="00D3737F" w:rsidRPr="00D3737F">
        <w:rPr>
          <w:rFonts w:ascii="Times New Roman" w:hAnsi="Times New Roman" w:cs="Arial"/>
          <w:i/>
          <w:lang w:val="en-GB"/>
        </w:rPr>
        <w:t>falciparum</w:t>
      </w:r>
      <w:r w:rsidRPr="007756B4">
        <w:rPr>
          <w:rFonts w:ascii="Times New Roman" w:hAnsi="Times New Roman" w:cs="Arial"/>
          <w:lang w:val="en-GB"/>
        </w:rPr>
        <w:t xml:space="preserve"> parasites were cultured using standard methods at 2% hematocrit and 10% parasitemia and synchronized with sorbitol. Trophozoite stage parasites were magnetically purified to &gt;95% parasitemia with a MACS column </w:t>
      </w:r>
      <w:r w:rsidR="00B73298">
        <w:rPr>
          <w:rFonts w:ascii="Times New Roman" w:hAnsi="Times New Roman" w:cs="Arial"/>
          <w:lang w:val="en-GB"/>
        </w:rPr>
        <w:fldChar w:fldCharType="begin"/>
      </w:r>
      <w:r w:rsidR="00903FF0">
        <w:rPr>
          <w:rFonts w:ascii="Times New Roman" w:hAnsi="Times New Roman" w:cs="Arial"/>
          <w:lang w:val="en-GB"/>
        </w:rPr>
        <w:instrText xml:space="preserve"> ADDIN EN.CITE &lt;EndNote&gt;&lt;Cite&gt;&lt;Author&gt;Kim&lt;/Author&gt;&lt;Year&gt;2010&lt;/Year&gt;&lt;RecNum&gt;24826&lt;/RecNum&gt;&lt;DisplayText&gt;[172]&lt;/DisplayText&gt;&lt;record&gt;&lt;rec-number&gt;24826&lt;/rec-number&gt;&lt;foreign-keys&gt;&lt;key app="EN" db-id="a09xf5spzpdwwzerpz9x25v4wvw9vxdssxdp" timestamp="1456131874"&gt;24826&lt;/key&gt;&lt;/foreign-keys&gt;&lt;ref-type name="Journal Article"&gt;17&lt;/ref-type&gt;&lt;contributors&gt;&lt;authors&gt;&lt;author&gt;Kim, C. C.&lt;/author&gt;&lt;author&gt;Wilson, E. B.&lt;/author&gt;&lt;author&gt;DeRisi, J. L.&lt;/author&gt;&lt;/authors&gt;&lt;/contributors&gt;&lt;auth-address&gt;Howard Hughes Medical Institute, Department of Biochemistry and Biophysics, University of California San Francisco, San Francisco, CA 94158, USA.&lt;/auth-address&gt;&lt;titles&gt;&lt;title&gt;Improved methods for magnetic purification of malaria parasites and haemozoin&lt;/title&gt;&lt;secondary-title&gt;Malar J&lt;/secondary-title&gt;&lt;/titles&gt;&lt;periodical&gt;&lt;full-title&gt;Malar J&lt;/full-title&gt;&lt;/periodical&gt;&lt;pages&gt;17&lt;/pages&gt;&lt;volume&gt;9&lt;/volume&gt;&lt;keywords&gt;&lt;keyword&gt;Animals&lt;/keyword&gt;&lt;keyword&gt;Cell Survival&lt;/keyword&gt;&lt;keyword&gt;Hemeproteins/*isolation &amp;amp; purification&lt;/keyword&gt;&lt;keyword&gt;*Magnetics&lt;/keyword&gt;&lt;keyword&gt;Parasitology/*methods&lt;/keyword&gt;&lt;keyword&gt;Plasmodium/*isolation &amp;amp; purification&lt;/keyword&gt;&lt;/keywords&gt;&lt;dates&gt;&lt;year&gt;2010&lt;/year&gt;&lt;/dates&gt;&lt;isbn&gt;1475-2875 (Electronic)&amp;#xD;1475-2875 (Linking)&lt;/isbn&gt;&lt;accession-num&gt;20074366&lt;/accession-num&gt;&lt;urls&gt;&lt;related-urls&gt;&lt;url&gt;http://www.ncbi.nlm.nih.gov/pubmed/20074366&lt;/url&gt;&lt;/related-urls&gt;&lt;/urls&gt;&lt;custom2&gt;PMC2817699&lt;/custom2&gt;&lt;electronic-resource-num&gt;10.1186/1475-2875-9-17&lt;/electronic-resource-num&gt;&lt;/record&gt;&lt;/Cite&gt;&lt;/EndNote&gt;</w:instrText>
      </w:r>
      <w:r w:rsidR="00B73298">
        <w:rPr>
          <w:rFonts w:ascii="Times New Roman" w:hAnsi="Times New Roman" w:cs="Arial"/>
          <w:lang w:val="en-GB"/>
        </w:rPr>
        <w:fldChar w:fldCharType="separate"/>
      </w:r>
      <w:r w:rsidR="00903FF0">
        <w:rPr>
          <w:rFonts w:ascii="Times New Roman" w:hAnsi="Times New Roman" w:cs="Arial"/>
          <w:noProof/>
          <w:lang w:val="en-GB"/>
        </w:rPr>
        <w:t>[172]</w:t>
      </w:r>
      <w:r w:rsidR="00B73298">
        <w:rPr>
          <w:rFonts w:ascii="Times New Roman" w:hAnsi="Times New Roman" w:cs="Arial"/>
          <w:lang w:val="en-GB"/>
        </w:rPr>
        <w:fldChar w:fldCharType="end"/>
      </w:r>
      <w:r w:rsidRPr="007756B4">
        <w:rPr>
          <w:rFonts w:ascii="Times New Roman" w:hAnsi="Times New Roman" w:cs="Arial"/>
          <w:lang w:val="en-GB"/>
        </w:rPr>
        <w:t xml:space="preserve"> and subsequently incubated for 1-2 hours at ~0.1% hematocrit to recover. Parasites were then incubated with drug at between 2 and 50 times the IC</w:t>
      </w:r>
      <w:r w:rsidRPr="007756B4">
        <w:rPr>
          <w:rFonts w:ascii="Times New Roman" w:hAnsi="Times New Roman" w:cs="Arial"/>
          <w:vertAlign w:val="subscript"/>
          <w:lang w:val="en-GB"/>
        </w:rPr>
        <w:t>50</w:t>
      </w:r>
      <w:r w:rsidRPr="007756B4">
        <w:rPr>
          <w:rFonts w:ascii="Times New Roman" w:hAnsi="Times New Roman" w:cs="Arial"/>
          <w:lang w:val="en-GB"/>
        </w:rPr>
        <w:t xml:space="preserve">, subject to limitations in drug volume (see supplemental data file for exact concentrations used), for 2.5 hours with three technical replicates. A negative control with no drug added and a positive control using the clinical antimalarial atovaquone was performed for each drug test. After drug incubation, samples were extracted with 90% methanol with 5 µM isotopically labeled aspartate added as a control. Extracts were analyzed in negative ion mode by ultra-high performance liquid chromatography-mass spectrometry (uHPLC-MS) on a Thermo Exactive mass spectrometer with a reversed phase C18 column using a methanol and acetic acid gradient and a tributylamine ion pairing agent </w:t>
      </w:r>
      <w:r w:rsidR="00B73298">
        <w:rPr>
          <w:rFonts w:ascii="Times New Roman" w:hAnsi="Times New Roman" w:cs="Arial"/>
          <w:lang w:val="en-GB"/>
        </w:rPr>
        <w:fldChar w:fldCharType="begin"/>
      </w:r>
      <w:r w:rsidR="00903FF0">
        <w:rPr>
          <w:rFonts w:ascii="Times New Roman" w:hAnsi="Times New Roman" w:cs="Arial"/>
          <w:lang w:val="en-GB"/>
        </w:rPr>
        <w:instrText xml:space="preserve"> ADDIN EN.CITE &lt;EndNote&gt;&lt;Cite&gt;&lt;Author&gt;Lu&lt;/Author&gt;&lt;Year&gt;2010&lt;/Year&gt;&lt;RecNum&gt;24827&lt;/RecNum&gt;&lt;DisplayText&gt;[173]&lt;/DisplayText&gt;&lt;record&gt;&lt;rec-number&gt;24827&lt;/rec-number&gt;&lt;foreign-keys&gt;&lt;key app="EN" db-id="a09xf5spzpdwwzerpz9x25v4wvw9vxdssxdp" timestamp="1456131914"&gt;24827&lt;/key&gt;&lt;/foreign-keys&gt;&lt;ref-type name="Journal Article"&gt;17&lt;/ref-type&gt;&lt;contributors&gt;&lt;authors&gt;&lt;author&gt;Lu, W.&lt;/author&gt;&lt;author&gt;Clasquin, M. F.&lt;/author&gt;&lt;author&gt;Melamud, E.&lt;/author&gt;&lt;author&gt;Amador-Noguez, D.&lt;/author&gt;&lt;author&gt;Caudy, A. A.&lt;/author&gt;&lt;author&gt;Rabinowitz, J. D.&lt;/author&gt;&lt;/authors&gt;&lt;/contributors&gt;&lt;auth-address&gt;Lewis-Sigler Institute for Integrative Genomics and Department of Chemistry Princeton University, Princeton, New Jersey 08544, USA.&lt;/auth-address&gt;&lt;titles&gt;&lt;title&gt;Metabolomic analysis via reversed-phase ion-pairing liquid chromatography coupled to a stand alone orbitrap mass spectrometer&lt;/title&gt;&lt;secondary-title&gt;Anal Chem&lt;/secondary-title&gt;&lt;/titles&gt;&lt;periodical&gt;&lt;full-title&gt;Anal Chem&lt;/full-title&gt;&lt;abbr-1&gt;Analytical chemistry&lt;/abbr-1&gt;&lt;/periodical&gt;&lt;pages&gt;3212-21&lt;/pages&gt;&lt;volume&gt;82&lt;/volume&gt;&lt;number&gt;8&lt;/number&gt;&lt;keywords&gt;&lt;keyword&gt;Chromatography, High Pressure Liquid/*methods&lt;/keyword&gt;&lt;keyword&gt;Chromatography, Reverse-Phase&lt;/keyword&gt;&lt;keyword&gt;Kinetics&lt;/keyword&gt;&lt;keyword&gt;Metabolome&lt;/keyword&gt;&lt;keyword&gt;Metabolomics/*methods&lt;/keyword&gt;&lt;keyword&gt;Pyroglutamate Hydrolase/chemistry&lt;/keyword&gt;&lt;keyword&gt;Saccharomyces cerevisiae/metabolism&lt;/keyword&gt;&lt;keyword&gt;Spectrometry, Mass, Electrospray Ionization/*methods&lt;/keyword&gt;&lt;/keywords&gt;&lt;dates&gt;&lt;year&gt;2010&lt;/year&gt;&lt;pub-dates&gt;&lt;date&gt;Apr 15&lt;/date&gt;&lt;/pub-dates&gt;&lt;/dates&gt;&lt;isbn&gt;1520-6882 (Electronic)&amp;#xD;0003-2700 (Linking)&lt;/isbn&gt;&lt;accession-num&gt;20349993&lt;/accession-num&gt;&lt;urls&gt;&lt;related-urls&gt;&lt;url&gt;http://www.ncbi.nlm.nih.gov/pubmed/20349993&lt;/url&gt;&lt;/related-urls&gt;&lt;/urls&gt;&lt;custom2&gt;PMC2863137&lt;/custom2&gt;&lt;electronic-resource-num&gt;10.1021/ac902837x&lt;/electronic-resource-num&gt;&lt;/record&gt;&lt;/Cite&gt;&lt;/EndNote&gt;</w:instrText>
      </w:r>
      <w:r w:rsidR="00B73298">
        <w:rPr>
          <w:rFonts w:ascii="Times New Roman" w:hAnsi="Times New Roman" w:cs="Arial"/>
          <w:lang w:val="en-GB"/>
        </w:rPr>
        <w:fldChar w:fldCharType="separate"/>
      </w:r>
      <w:r w:rsidR="00903FF0">
        <w:rPr>
          <w:rFonts w:ascii="Times New Roman" w:hAnsi="Times New Roman" w:cs="Arial"/>
          <w:noProof/>
          <w:lang w:val="en-GB"/>
        </w:rPr>
        <w:t>[173]</w:t>
      </w:r>
      <w:r w:rsidR="00B73298">
        <w:rPr>
          <w:rFonts w:ascii="Times New Roman" w:hAnsi="Times New Roman" w:cs="Arial"/>
          <w:lang w:val="en-GB"/>
        </w:rPr>
        <w:fldChar w:fldCharType="end"/>
      </w:r>
      <w:r w:rsidRPr="007756B4">
        <w:rPr>
          <w:rFonts w:ascii="Times New Roman" w:hAnsi="Times New Roman" w:cs="Arial"/>
          <w:lang w:val="en-GB"/>
        </w:rPr>
        <w:t xml:space="preserve">. Pure standards for a library of several hundred metabolites of interest have been run previously to determine retention times for each compound. Mass and retention time were used to identify peaks associated with metabolites of interest for targeted peak detection in MAVEN </w:t>
      </w:r>
      <w:r w:rsidR="00B73298">
        <w:rPr>
          <w:rFonts w:ascii="Times New Roman" w:hAnsi="Times New Roman" w:cs="Arial"/>
          <w:lang w:val="en-GB"/>
        </w:rPr>
        <w:fldChar w:fldCharType="begin">
          <w:fldData xml:space="preserve">PEVuZE5vdGU+PENpdGU+PEF1dGhvcj5NZWxhbXVkPC9BdXRob3I+PFllYXI+MjAxMDwvWWVhcj48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PEVuZE5vdGU+PENpdGU+PEF1dGhvcj5NZWxhbXVkPC9BdXRob3I+PFllYXI+MjAxMDwvWWVhcj48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903FF0">
        <w:rPr>
          <w:rFonts w:ascii="Times New Roman" w:hAnsi="Times New Roman" w:cs="Arial"/>
          <w:noProof/>
          <w:lang w:val="en-GB"/>
        </w:rPr>
        <w:t>[174, 175]</w:t>
      </w:r>
      <w:r w:rsidR="00B73298">
        <w:rPr>
          <w:rFonts w:ascii="Times New Roman" w:hAnsi="Times New Roman" w:cs="Arial"/>
          <w:lang w:val="en-GB"/>
        </w:rPr>
        <w:fldChar w:fldCharType="end"/>
      </w:r>
      <w:r w:rsidRPr="007756B4">
        <w:rPr>
          <w:rFonts w:ascii="Times New Roman" w:hAnsi="Times New Roman" w:cs="Arial"/>
          <w:lang w:val="en-GB"/>
        </w:rPr>
        <w:t xml:space="preserve">. The R statistical environment </w:t>
      </w:r>
      <w:r w:rsidR="00B73298">
        <w:rPr>
          <w:rFonts w:ascii="Times New Roman" w:hAnsi="Times New Roman" w:cs="Arial"/>
          <w:lang w:val="en-GB"/>
        </w:rPr>
        <w:fldChar w:fldCharType="begin"/>
      </w:r>
      <w:r w:rsidR="00903FF0">
        <w:rPr>
          <w:rFonts w:ascii="Times New Roman" w:hAnsi="Times New Roman" w:cs="Arial"/>
          <w:lang w:val="en-GB"/>
        </w:rPr>
        <w:instrText xml:space="preserve"> ADDIN EN.CITE &lt;EndNote&gt;&lt;Cite&gt;&lt;Author&gt;R Core Team&lt;/Author&gt;&lt;Year&gt;2015&lt;/Year&gt;&lt;RecNum&gt;24830&lt;/RecNum&gt;&lt;DisplayText&gt;[176]&lt;/DisplayText&gt;&lt;record&gt;&lt;rec-number&gt;24830&lt;/rec-number&gt;&lt;foreign-keys&gt;&lt;key app="EN" db-id="a09xf5spzpdwwzerpz9x25v4wvw9vxdssxdp" timestamp="1456133160"&gt;24830&lt;/key&gt;&lt;/foreign-keys&gt;&lt;ref-type name="Journal Article"&gt;17&lt;/ref-type&gt;&lt;contributors&gt;&lt;authors&gt;&lt;author&gt;R Core Team,&lt;/author&gt;&lt;/authors&gt;&lt;/contributors&gt;&lt;titles&gt;&lt;title&gt;R: A language and environment for statistical computing&lt;/title&gt;&lt;secondary-title&gt;R Foundation for Statistical Computing, http://www.R-project.org/&lt;/secondary-title&gt;&lt;/titles&gt;&lt;periodical&gt;&lt;full-title&gt;R Foundation for Statistical Computing, http://www.R-project.org/&lt;/full-title&gt;&lt;/periodical&gt;&lt;dates&gt;&lt;year&gt;2015&lt;/year&gt;&lt;/dates&gt;&lt;urls&gt;&lt;/urls&gt;&lt;/record&gt;&lt;/Cite&gt;&lt;/EndNote&gt;</w:instrText>
      </w:r>
      <w:r w:rsidR="00B73298">
        <w:rPr>
          <w:rFonts w:ascii="Times New Roman" w:hAnsi="Times New Roman" w:cs="Arial"/>
          <w:lang w:val="en-GB"/>
        </w:rPr>
        <w:fldChar w:fldCharType="separate"/>
      </w:r>
      <w:r w:rsidR="00903FF0">
        <w:rPr>
          <w:rFonts w:ascii="Times New Roman" w:hAnsi="Times New Roman" w:cs="Arial"/>
          <w:noProof/>
          <w:lang w:val="en-GB"/>
        </w:rPr>
        <w:t>[176]</w:t>
      </w:r>
      <w:r w:rsidR="00B73298">
        <w:rPr>
          <w:rFonts w:ascii="Times New Roman" w:hAnsi="Times New Roman" w:cs="Arial"/>
          <w:lang w:val="en-GB"/>
        </w:rPr>
        <w:fldChar w:fldCharType="end"/>
      </w:r>
      <w:r w:rsidRPr="007756B4">
        <w:rPr>
          <w:rFonts w:ascii="Times New Roman" w:hAnsi="Times New Roman" w:cs="Arial"/>
          <w:lang w:val="en-GB"/>
        </w:rPr>
        <w:t xml:space="preserve"> was used to merge data, blank subtract, calculate </w:t>
      </w:r>
      <w:r w:rsidRPr="007756B4">
        <w:rPr>
          <w:rFonts w:ascii="Times New Roman" w:hAnsi="Times New Roman" w:cs="Arial"/>
          <w:vertAlign w:val="superscript"/>
          <w:lang w:val="en-GB"/>
        </w:rPr>
        <w:t>2</w:t>
      </w:r>
      <w:r w:rsidRPr="007756B4">
        <w:rPr>
          <w:rFonts w:ascii="Times New Roman" w:hAnsi="Times New Roman" w:cs="Arial"/>
          <w:lang w:val="en-GB"/>
        </w:rPr>
        <w:t>log fold changes, and generate a heat map of metabolic profiles for each drug.</w:t>
      </w:r>
      <w:r w:rsidR="008B69ED">
        <w:rPr>
          <w:rFonts w:ascii="Times New Roman" w:hAnsi="Times New Roman" w:cs="Arial"/>
          <w:lang w:val="en-GB"/>
        </w:rPr>
        <w:t xml:space="preserve"> </w:t>
      </w:r>
      <w:r w:rsidR="008B69ED">
        <w:rPr>
          <w:rFonts w:ascii="Times New Roman" w:hAnsi="Times New Roman" w:cs="Arial"/>
        </w:rPr>
        <w:t>Supplemental data file S5 shows log2 fold changes compared to an untreated control. Positive and negative values indicate increase and decrease, respectively, as compared to the control.</w:t>
      </w:r>
    </w:p>
    <w:p w:rsidR="00B6766B" w:rsidRDefault="007756B4" w:rsidP="00B81D2F">
      <w:pPr>
        <w:spacing w:line="240" w:lineRule="auto"/>
        <w:jc w:val="both"/>
        <w:rPr>
          <w:rFonts w:ascii="Times New Roman" w:hAnsi="Times New Roman" w:cs="Arial"/>
          <w:lang w:val="en-GB"/>
        </w:rPr>
      </w:pPr>
      <w:r w:rsidRPr="007756B4">
        <w:rPr>
          <w:rFonts w:ascii="Times New Roman" w:hAnsi="Times New Roman" w:cs="Arial"/>
          <w:lang w:val="en-GB"/>
        </w:rPr>
        <w:t xml:space="preserve">We have found that drugs that target the metabolic network of the malaria parasite produce characteristic responses that are related to the mode of action of these compounds. Here we present the results of screening all of the compounds in Plate A from the MMV Malaria Box library for metabolic phenotypes using our metabolic profiling methods (Figure 2a). We have also measured the metabolic response of </w:t>
      </w:r>
      <w:r w:rsidR="00C12082" w:rsidRPr="00C12082">
        <w:rPr>
          <w:rFonts w:ascii="Times New Roman" w:hAnsi="Times New Roman" w:cs="Arial"/>
          <w:i/>
          <w:lang w:val="en-GB"/>
        </w:rPr>
        <w:t>P. falciparum</w:t>
      </w:r>
      <w:r w:rsidRPr="007756B4">
        <w:rPr>
          <w:rFonts w:ascii="Times New Roman" w:hAnsi="Times New Roman" w:cs="Arial"/>
          <w:lang w:val="en-GB"/>
        </w:rPr>
        <w:t xml:space="preserve"> to a dihydroorotate dehydrogenase inhibitor (DSM-1) and an electron transport chain inhibitor (atovaquone) and chloroquine, which has a non-metabolic target. We found that the drug-induced metabolic perturbations were localized to the pathway intermediates N-carbamoyl aspartate and dihydroorotate immediately upstream of the target enzymes for DSM-1 (data not shown) and atovaquone (Figure 2a), but no major changes were seen for chloroquine (data not shown). Interestingly, a number of Plate A Malaria Box compounds show a metabolic fingerprint very analogous to that of atovaquone and DSM-1 with a clear phenotype in the pyrimidine biosynthesis pathway, which we call “atovaquone-like” (Figure 2a). The clear metabolic signature of atovaquone makes it an effective positive control for every drug treatment regime. We also find that all Plate A compounds identified by Lehane et al. </w:t>
      </w:r>
      <w:r w:rsidR="00B73298">
        <w:rPr>
          <w:rFonts w:ascii="Times New Roman" w:hAnsi="Times New Roman" w:cs="Arial"/>
          <w:lang w:val="en-GB"/>
        </w:rPr>
        <w:fldChar w:fldCharType="begin"/>
      </w:r>
      <w:r w:rsidR="00C61F4E">
        <w:rPr>
          <w:rFonts w:ascii="Times New Roman" w:hAnsi="Times New Roman" w:cs="Arial"/>
          <w:lang w:val="en-GB"/>
        </w:rPr>
        <w:instrText xml:space="preserve"> ADDIN EN.CITE &lt;EndNote&gt;&lt;Cite&gt;&lt;Author&gt;Lehane&lt;/Author&gt;&lt;Year&gt;2014&lt;/Year&gt;&lt;RecNum&gt;12199&lt;/RecNum&gt;&lt;DisplayText&gt;[4]&lt;/DisplayText&gt;&lt;record&gt;&lt;rec-number&gt;12199&lt;/rec-number&gt;&lt;foreign-keys&gt;&lt;key app="EN" db-id="a09xf5spzpdwwzerpz9x25v4wvw9vxdssxdp" timestamp="1413816510"&gt;12199&lt;/key&gt;&lt;/foreign-keys&gt;&lt;ref-type name="Journal Article"&gt;17&lt;/ref-type&gt;&lt;contributors&gt;&lt;authors&gt;&lt;author&gt;Lehane, A. M.&lt;/author&gt;&lt;author&gt;Ridgway, M. C.&lt;/author&gt;&lt;author&gt;Baker, E.&lt;/author&gt;&lt;author&gt;Kirk, K.&lt;/author&gt;&lt;/authors&gt;&lt;/contributors&gt;&lt;auth-address&gt;Research School of Biology, Australian National University, Canberra, ACT, 0200, Australia.&lt;/auth-address&gt;&lt;titles&gt;&lt;title&gt;Diverse chemotypes disrupt ion homeostasis in the malaria parasite&lt;/title&gt;&lt;secondary-title&gt;Mol Microbiol&lt;/secondary-title&gt;&lt;alt-title&gt;Molecular microbiology&lt;/alt-title&gt;&lt;/titles&gt;&lt;periodical&gt;&lt;full-title&gt;Mol Microbiol&lt;/full-title&gt;&lt;/periodical&gt;&lt;pages&gt;327-39&lt;/pages&gt;&lt;volume&gt;94&lt;/volume&gt;&lt;number&gt;2&lt;/number&gt;&lt;dates&gt;&lt;year&gt;2014&lt;/year&gt;&lt;pub-dates&gt;&lt;date&gt;Oct&lt;/date&gt;&lt;/pub-dates&gt;&lt;/dates&gt;&lt;isbn&gt;1365-2958 (Electronic)&amp;#xD;0950-382X (Linking)&lt;/isbn&gt;&lt;accession-num&gt;25145582&lt;/accession-num&gt;&lt;urls&gt;&lt;related-urls&gt;&lt;url&gt;http://www.ncbi.nlm.nih.gov/pubmed/25145582&lt;/url&gt;&lt;/related-urls&gt;&lt;/urls&gt;&lt;electronic-resource-num&gt;10.1111/mmi.12765&lt;/electronic-resource-num&gt;&lt;/record&gt;&lt;/Cite&gt;&lt;/EndNote&gt;</w:instrText>
      </w:r>
      <w:r w:rsidR="00B73298">
        <w:rPr>
          <w:rFonts w:ascii="Times New Roman" w:hAnsi="Times New Roman" w:cs="Arial"/>
          <w:lang w:val="en-GB"/>
        </w:rPr>
        <w:fldChar w:fldCharType="separate"/>
      </w:r>
      <w:r w:rsidR="00C61F4E">
        <w:rPr>
          <w:rFonts w:ascii="Times New Roman" w:hAnsi="Times New Roman" w:cs="Arial"/>
          <w:noProof/>
          <w:lang w:val="en-GB"/>
        </w:rPr>
        <w:t>[4]</w:t>
      </w:r>
      <w:r w:rsidR="00B73298">
        <w:rPr>
          <w:rFonts w:ascii="Times New Roman" w:hAnsi="Times New Roman" w:cs="Arial"/>
          <w:lang w:val="en-GB"/>
        </w:rPr>
        <w:fldChar w:fldCharType="end"/>
      </w:r>
      <w:r w:rsidRPr="007756B4">
        <w:rPr>
          <w:rFonts w:ascii="Times New Roman" w:hAnsi="Times New Roman" w:cs="Arial"/>
          <w:lang w:val="en-GB"/>
        </w:rPr>
        <w:t xml:space="preserve">) as targeting </w:t>
      </w:r>
      <w:r w:rsidRPr="007756B4">
        <w:rPr>
          <w:rFonts w:ascii="Times New Roman" w:hAnsi="Times New Roman" w:cs="Arial"/>
          <w:i/>
          <w:lang w:val="en-GB"/>
        </w:rPr>
        <w:t>Pf</w:t>
      </w:r>
      <w:r w:rsidRPr="007756B4">
        <w:rPr>
          <w:rFonts w:ascii="Times New Roman" w:hAnsi="Times New Roman" w:cs="Arial"/>
          <w:lang w:val="en-GB"/>
        </w:rPr>
        <w:t>ATP4 cluster together and are distinguished by the accumulation of dNTPs and a general decrease in haemoglobin-derived peptides (Figure 2a) further supporting a common mode of action for these compounds.</w:t>
      </w:r>
    </w:p>
    <w:p w:rsidR="00B6766B" w:rsidRPr="00A24BB1" w:rsidRDefault="00CF171D" w:rsidP="00B81D2F">
      <w:pPr>
        <w:spacing w:line="240" w:lineRule="auto"/>
        <w:jc w:val="both"/>
        <w:rPr>
          <w:rFonts w:ascii="Times New Roman" w:hAnsi="Times New Roman" w:cs="Arial"/>
          <w:b/>
          <w:lang w:val="en-GB"/>
        </w:rPr>
      </w:pPr>
      <w:r>
        <w:rPr>
          <w:rFonts w:ascii="Times New Roman" w:hAnsi="Times New Roman" w:cs="Arial"/>
          <w:lang w:val="en-GB"/>
        </w:rPr>
        <w:t xml:space="preserve"> </w:t>
      </w:r>
      <w:r w:rsidR="00AC11B4" w:rsidRPr="00282951">
        <w:rPr>
          <w:rFonts w:ascii="Times New Roman" w:hAnsi="Times New Roman" w:cs="Arial"/>
          <w:b/>
          <w:lang w:val="en-GB"/>
        </w:rPr>
        <w:t xml:space="preserve">Chemogenomics approach with pB </w:t>
      </w:r>
      <w:r w:rsidR="00243661" w:rsidRPr="00282951">
        <w:rPr>
          <w:rFonts w:ascii="Times New Roman" w:hAnsi="Times New Roman" w:cs="Arial"/>
          <w:b/>
          <w:lang w:val="en-GB"/>
        </w:rPr>
        <w:t>knoc</w:t>
      </w:r>
      <w:r w:rsidR="00AC11B4" w:rsidRPr="00282951">
        <w:rPr>
          <w:rFonts w:ascii="Times New Roman" w:hAnsi="Times New Roman" w:cs="Arial"/>
          <w:b/>
          <w:lang w:val="en-GB"/>
        </w:rPr>
        <w:t xml:space="preserve">kout </w:t>
      </w:r>
      <w:r w:rsidR="003771B8">
        <w:rPr>
          <w:rFonts w:ascii="Times New Roman" w:hAnsi="Times New Roman" w:cs="Arial"/>
          <w:b/>
          <w:lang w:val="en-GB"/>
        </w:rPr>
        <w:t>strategy (</w:t>
      </w:r>
      <w:r w:rsidR="003771B8">
        <w:rPr>
          <w:rFonts w:ascii="Times New Roman" w:hAnsi="Times New Roman" w:cs="Arial"/>
          <w:lang w:val="en-GB"/>
        </w:rPr>
        <w:t>not in heatmap but data in Fig 2</w:t>
      </w:r>
      <w:r w:rsidR="0024518D">
        <w:rPr>
          <w:rFonts w:ascii="Times New Roman" w:hAnsi="Times New Roman" w:cs="Arial"/>
          <w:lang w:val="en-GB"/>
        </w:rPr>
        <w:t>B</w:t>
      </w:r>
      <w:r w:rsidR="003771B8">
        <w:rPr>
          <w:rFonts w:ascii="Times New Roman" w:hAnsi="Times New Roman" w:cs="Arial"/>
          <w:lang w:val="en-GB"/>
        </w:rPr>
        <w:t xml:space="preserve"> and S4)</w:t>
      </w:r>
      <w:r w:rsidR="00AC11B4" w:rsidRPr="00282951">
        <w:rPr>
          <w:rFonts w:ascii="Times New Roman" w:hAnsi="Times New Roman" w:cs="Arial"/>
          <w:b/>
          <w:lang w:val="en-GB"/>
        </w:rPr>
        <w:t>.</w:t>
      </w:r>
      <w:r w:rsidR="0046478F" w:rsidRPr="00282951">
        <w:rPr>
          <w:rFonts w:ascii="Times New Roman" w:hAnsi="Times New Roman" w:cs="Arial"/>
          <w:lang w:val="en-GB"/>
        </w:rPr>
        <w:t xml:space="preserve"> </w:t>
      </w:r>
      <w:r w:rsidR="00CD2CB4" w:rsidRPr="00282951">
        <w:rPr>
          <w:rFonts w:ascii="Times New Roman" w:hAnsi="Times New Roman" w:cs="Arial"/>
          <w:lang w:val="en-GB"/>
        </w:rPr>
        <w:t xml:space="preserve">Adams/Kyle/Jiang/Ferdig </w:t>
      </w:r>
      <w:r w:rsidR="00AC11B4" w:rsidRPr="00282951">
        <w:rPr>
          <w:rFonts w:ascii="Times New Roman" w:hAnsi="Times New Roman" w:cs="Arial"/>
          <w:lang w:val="en-GB"/>
        </w:rPr>
        <w:t>group</w:t>
      </w:r>
      <w:r w:rsidR="002123F4">
        <w:rPr>
          <w:rFonts w:ascii="Times New Roman" w:hAnsi="Times New Roman" w:cs="Arial"/>
          <w:lang w:val="en-GB"/>
        </w:rPr>
        <w:t xml:space="preserve"> </w:t>
      </w:r>
      <w:r w:rsidR="002123F4" w:rsidRPr="004D4EA5">
        <w:rPr>
          <w:rFonts w:ascii="Times New Roman" w:hAnsi="Times New Roman" w:cs="Arial"/>
          <w:lang w:val="en-GB"/>
        </w:rPr>
        <w:t>(</w:t>
      </w:r>
      <w:r w:rsidR="00C81D2D">
        <w:rPr>
          <w:rFonts w:ascii="Times New Roman" w:hAnsi="Times New Roman" w:cs="Arial"/>
          <w:lang w:val="en-GB"/>
        </w:rPr>
        <w:t>data presented first in this paper</w:t>
      </w:r>
      <w:r w:rsidR="002123F4" w:rsidRPr="004D4EA5">
        <w:rPr>
          <w:rFonts w:ascii="Times New Roman" w:hAnsi="Times New Roman" w:cs="Arial"/>
          <w:lang w:val="en-GB"/>
        </w:rPr>
        <w:t>)</w:t>
      </w:r>
      <w:r w:rsidR="00AC11B4" w:rsidRPr="004D4EA5">
        <w:rPr>
          <w:rFonts w:ascii="Times New Roman" w:hAnsi="Times New Roman" w:cs="Arial"/>
          <w:lang w:val="en-GB"/>
        </w:rPr>
        <w:t>.</w:t>
      </w:r>
      <w:r w:rsidR="0046478F" w:rsidRPr="00282951">
        <w:rPr>
          <w:rFonts w:ascii="Times New Roman" w:hAnsi="Times New Roman" w:cs="Arial"/>
          <w:lang w:val="en-GB"/>
        </w:rPr>
        <w:t xml:space="preserve"> </w:t>
      </w:r>
      <w:r w:rsidR="00AC11B4" w:rsidRPr="00282951">
        <w:rPr>
          <w:rFonts w:ascii="Times New Roman" w:hAnsi="Times New Roman" w:cs="Arial"/>
          <w:u w:val="single"/>
          <w:lang w:val="en-GB"/>
        </w:rPr>
        <w:t xml:space="preserve">Methods: </w:t>
      </w:r>
      <w:r w:rsidR="00AC11B4" w:rsidRPr="00282951">
        <w:rPr>
          <w:rFonts w:ascii="Times New Roman" w:hAnsi="Times New Roman" w:cs="Arial"/>
          <w:lang w:val="en-GB"/>
        </w:rPr>
        <w:t xml:space="preserve">A collection of </w:t>
      </w:r>
      <w:r w:rsidR="00D3737F" w:rsidRPr="00D3737F">
        <w:rPr>
          <w:rFonts w:ascii="Times New Roman" w:hAnsi="Times New Roman" w:cs="Arial"/>
          <w:i/>
          <w:lang w:val="en-GB"/>
        </w:rPr>
        <w:t>Plasmodium</w:t>
      </w:r>
      <w:r w:rsidR="00AC11B4" w:rsidRPr="00282951">
        <w:rPr>
          <w:rFonts w:ascii="Times New Roman" w:hAnsi="Times New Roman" w:cs="Arial"/>
          <w:i/>
          <w:lang w:val="en-GB"/>
        </w:rPr>
        <w:t xml:space="preserve"> </w:t>
      </w:r>
      <w:r w:rsidR="00D3737F" w:rsidRPr="00D3737F">
        <w:rPr>
          <w:rFonts w:ascii="Times New Roman" w:hAnsi="Times New Roman" w:cs="Arial"/>
          <w:i/>
          <w:lang w:val="en-GB"/>
        </w:rPr>
        <w:t>falciparum</w:t>
      </w:r>
      <w:r w:rsidR="00AC11B4" w:rsidRPr="00282951">
        <w:rPr>
          <w:rFonts w:ascii="Times New Roman" w:hAnsi="Times New Roman" w:cs="Arial"/>
          <w:lang w:val="en-GB"/>
        </w:rPr>
        <w:t xml:space="preserve"> single insertion piggyBac mutants were profiled with a collection of known and unknown inhibitors for changes in </w:t>
      </w:r>
      <w:r w:rsidR="00580801" w:rsidRPr="00282951">
        <w:rPr>
          <w:rFonts w:ascii="Times New Roman" w:hAnsi="Times New Roman" w:cs="Arial"/>
          <w:lang w:val="en-GB"/>
        </w:rPr>
        <w:t>IC</w:t>
      </w:r>
      <w:r w:rsidR="00580801" w:rsidRPr="00282951">
        <w:rPr>
          <w:rFonts w:ascii="Times New Roman" w:hAnsi="Times New Roman" w:cs="Arial"/>
          <w:vertAlign w:val="subscript"/>
          <w:lang w:val="en-GB"/>
        </w:rPr>
        <w:t>50</w:t>
      </w:r>
      <w:r w:rsidR="00AC11B4" w:rsidRPr="00282951">
        <w:rPr>
          <w:rFonts w:ascii="Times New Roman" w:hAnsi="Times New Roman" w:cs="Arial"/>
          <w:lang w:val="en-GB"/>
        </w:rPr>
        <w:t xml:space="preserve"> relative to the wild-type parent NF54.</w:t>
      </w:r>
      <w:r w:rsidR="0046478F" w:rsidRPr="00282951">
        <w:rPr>
          <w:rFonts w:ascii="Times New Roman" w:hAnsi="Times New Roman" w:cs="Arial"/>
          <w:lang w:val="en-GB"/>
        </w:rPr>
        <w:t xml:space="preserve"> </w:t>
      </w:r>
      <w:r w:rsidR="00AC11B4" w:rsidRPr="00282951">
        <w:rPr>
          <w:rFonts w:ascii="Times New Roman" w:hAnsi="Times New Roman" w:cs="Arial"/>
          <w:lang w:val="en-GB"/>
        </w:rPr>
        <w:t xml:space="preserve">Pairwise genotype-phenotype </w:t>
      </w:r>
      <w:r w:rsidR="000E3E95" w:rsidRPr="00282951">
        <w:rPr>
          <w:rFonts w:ascii="Times New Roman" w:hAnsi="Times New Roman" w:cs="Arial"/>
          <w:lang w:val="en-GB"/>
        </w:rPr>
        <w:t>association</w:t>
      </w:r>
      <w:r w:rsidR="00AC11B4" w:rsidRPr="00282951">
        <w:rPr>
          <w:rFonts w:ascii="Times New Roman" w:hAnsi="Times New Roman" w:cs="Arial"/>
          <w:lang w:val="en-GB"/>
        </w:rPr>
        <w:t>s based on the response profiles of these compounds and the individual mutants created chemogenomic profiles that were used to determine if the mechanism of action of compounds were unique or similar.</w:t>
      </w:r>
      <w:r w:rsidR="0046478F" w:rsidRPr="00282951">
        <w:rPr>
          <w:rFonts w:ascii="Times New Roman" w:hAnsi="Times New Roman" w:cs="Arial"/>
          <w:lang w:val="en-GB"/>
        </w:rPr>
        <w:t xml:space="preserve"> </w:t>
      </w:r>
      <w:r w:rsidR="00AC11B4" w:rsidRPr="00282951">
        <w:rPr>
          <w:rFonts w:ascii="Times New Roman" w:hAnsi="Times New Roman" w:cs="Arial"/>
          <w:lang w:val="en-GB"/>
        </w:rPr>
        <w:t>A subset of mutants, including a mutant of the K13-propeller gene, had similar shifts in drug response profiles of increased sensitivity to ART compounds, identifying them as an ART sensitivity cluster.</w:t>
      </w:r>
      <w:r w:rsidR="0046478F" w:rsidRPr="00282951">
        <w:rPr>
          <w:rFonts w:ascii="Times New Roman" w:hAnsi="Times New Roman" w:cs="Arial"/>
          <w:lang w:val="en-GB"/>
        </w:rPr>
        <w:t xml:space="preserve"> </w:t>
      </w:r>
      <w:r w:rsidR="00AC11B4" w:rsidRPr="00282951">
        <w:rPr>
          <w:rFonts w:ascii="Times New Roman" w:hAnsi="Times New Roman" w:cs="Arial"/>
          <w:lang w:val="en-GB"/>
        </w:rPr>
        <w:t>This ART sensitivity cluster and several piggyBac mutants with dissimilar responses to ART compounds were used to profile 48</w:t>
      </w:r>
      <w:r w:rsidR="0010072C" w:rsidRPr="00282951">
        <w:rPr>
          <w:rFonts w:ascii="Times New Roman" w:hAnsi="Times New Roman" w:cs="Arial"/>
          <w:lang w:val="en-GB"/>
        </w:rPr>
        <w:t xml:space="preserve"> </w:t>
      </w:r>
      <w:r w:rsidR="00CD0974" w:rsidRPr="00282951">
        <w:rPr>
          <w:rFonts w:ascii="Times New Roman" w:hAnsi="Times New Roman" w:cs="Arial"/>
          <w:lang w:val="en-GB"/>
        </w:rPr>
        <w:t>Malaria Box</w:t>
      </w:r>
      <w:r w:rsidR="00AC11B4" w:rsidRPr="00282951">
        <w:rPr>
          <w:rFonts w:ascii="Times New Roman" w:hAnsi="Times New Roman" w:cs="Arial"/>
          <w:lang w:val="en-GB"/>
        </w:rPr>
        <w:t xml:space="preserve"> compounds to identify</w:t>
      </w:r>
      <w:r w:rsidR="0010072C" w:rsidRPr="00282951">
        <w:rPr>
          <w:rFonts w:ascii="Times New Roman" w:hAnsi="Times New Roman" w:cs="Arial"/>
          <w:lang w:val="en-GB"/>
        </w:rPr>
        <w:t xml:space="preserve"> </w:t>
      </w:r>
      <w:r w:rsidR="00CD0974" w:rsidRPr="00282951">
        <w:rPr>
          <w:rFonts w:ascii="Times New Roman" w:hAnsi="Times New Roman" w:cs="Arial"/>
          <w:lang w:val="en-GB"/>
        </w:rPr>
        <w:t>Malaria Box</w:t>
      </w:r>
      <w:r w:rsidR="00AC11B4" w:rsidRPr="00282951">
        <w:rPr>
          <w:rFonts w:ascii="Times New Roman" w:hAnsi="Times New Roman" w:cs="Arial"/>
          <w:lang w:val="en-GB"/>
        </w:rPr>
        <w:t xml:space="preserve"> compounds that may share a similar mechanism of action with ART compounds, identifying 5 of the 50</w:t>
      </w:r>
      <w:r w:rsidR="0010072C" w:rsidRPr="00282951">
        <w:rPr>
          <w:rFonts w:ascii="Times New Roman" w:hAnsi="Times New Roman" w:cs="Arial"/>
          <w:lang w:val="en-GB"/>
        </w:rPr>
        <w:t xml:space="preserve"> </w:t>
      </w:r>
      <w:r w:rsidR="00CD0974" w:rsidRPr="00282951">
        <w:rPr>
          <w:rFonts w:ascii="Times New Roman" w:hAnsi="Times New Roman" w:cs="Arial"/>
          <w:lang w:val="en-GB"/>
        </w:rPr>
        <w:t>Malaria Box</w:t>
      </w:r>
      <w:r w:rsidR="00AC11B4" w:rsidRPr="00282951">
        <w:rPr>
          <w:rFonts w:ascii="Times New Roman" w:hAnsi="Times New Roman" w:cs="Arial"/>
          <w:lang w:val="en-GB"/>
        </w:rPr>
        <w:t xml:space="preserve"> screened</w:t>
      </w:r>
      <w:r w:rsidR="00282951" w:rsidRPr="00282951">
        <w:rPr>
          <w:rFonts w:ascii="Times New Roman" w:hAnsi="Times New Roman" w:cs="Arial"/>
          <w:lang w:val="en-GB"/>
        </w:rPr>
        <w:t xml:space="preserve"> (</w:t>
      </w:r>
      <w:r w:rsidR="00AC11B4" w:rsidRPr="00282951">
        <w:rPr>
          <w:rFonts w:ascii="Times New Roman" w:hAnsi="Times New Roman" w:cs="Arial"/>
          <w:lang w:val="en-GB"/>
        </w:rPr>
        <w:t xml:space="preserve">MMV006087, MMV006427, MMV020492, MMV665876, MMV396797) as having similar drug-drug chemogenomic profiles to the ART sensitivity cluster. </w:t>
      </w:r>
      <w:r w:rsidR="00AC11B4" w:rsidRPr="00282951">
        <w:rPr>
          <w:rFonts w:ascii="Times New Roman" w:hAnsi="Times New Roman" w:cs="Arial"/>
          <w:u w:val="single"/>
          <w:lang w:val="en-GB"/>
        </w:rPr>
        <w:t>Summary of preliminary pB chemogenomic screen of the MMV</w:t>
      </w:r>
      <w:r w:rsidR="0010072C" w:rsidRPr="00282951">
        <w:rPr>
          <w:rFonts w:ascii="Times New Roman" w:hAnsi="Times New Roman" w:cs="Arial"/>
          <w:u w:val="single"/>
          <w:lang w:val="en-GB"/>
        </w:rPr>
        <w:t xml:space="preserve"> </w:t>
      </w:r>
      <w:r w:rsidR="00CD0974" w:rsidRPr="00282951">
        <w:rPr>
          <w:rFonts w:ascii="Times New Roman" w:hAnsi="Times New Roman" w:cs="Arial"/>
          <w:u w:val="single"/>
          <w:lang w:val="en-GB"/>
        </w:rPr>
        <w:t>Malaria Box</w:t>
      </w:r>
      <w:r w:rsidR="00AC11B4" w:rsidRPr="00282951">
        <w:rPr>
          <w:rFonts w:ascii="Times New Roman" w:hAnsi="Times New Roman" w:cs="Arial"/>
          <w:u w:val="single"/>
          <w:lang w:val="en-GB"/>
        </w:rPr>
        <w:t>.</w:t>
      </w:r>
      <w:r w:rsidR="0046478F" w:rsidRPr="00282951">
        <w:rPr>
          <w:rFonts w:ascii="Times New Roman" w:hAnsi="Times New Roman" w:cs="Arial"/>
          <w:lang w:val="en-GB"/>
        </w:rPr>
        <w:t xml:space="preserve"> </w:t>
      </w:r>
      <w:r w:rsidR="00AC11B4" w:rsidRPr="00282951">
        <w:rPr>
          <w:rFonts w:ascii="Times New Roman" w:hAnsi="Times New Roman" w:cs="Arial"/>
          <w:u w:val="single"/>
          <w:lang w:val="en-GB"/>
        </w:rPr>
        <w:t>Introduction:</w:t>
      </w:r>
      <w:r w:rsidR="00AC11B4" w:rsidRPr="00282951">
        <w:rPr>
          <w:rFonts w:ascii="Times New Roman" w:hAnsi="Times New Roman" w:cs="Arial"/>
          <w:lang w:val="en-GB"/>
        </w:rPr>
        <w:t xml:space="preserve"> Our </w:t>
      </w:r>
      <w:r w:rsidR="00CD5A2C" w:rsidRPr="00282951">
        <w:rPr>
          <w:rFonts w:ascii="Times New Roman" w:hAnsi="Times New Roman" w:cs="Arial"/>
          <w:lang w:val="en-GB"/>
        </w:rPr>
        <w:t>chemogenomic</w:t>
      </w:r>
      <w:r w:rsidR="00AC11B4" w:rsidRPr="00282951">
        <w:rPr>
          <w:rFonts w:ascii="Times New Roman" w:hAnsi="Times New Roman" w:cs="Arial"/>
          <w:lang w:val="en-GB"/>
        </w:rPr>
        <w:t xml:space="preserve"> study of </w:t>
      </w:r>
      <w:r w:rsidR="00C12082" w:rsidRPr="00C12082">
        <w:rPr>
          <w:rFonts w:ascii="Times New Roman" w:hAnsi="Times New Roman" w:cs="Arial"/>
          <w:i/>
          <w:lang w:val="en-GB"/>
        </w:rPr>
        <w:t>P. falciparum</w:t>
      </w:r>
      <w:r w:rsidR="00AC11B4" w:rsidRPr="00282951">
        <w:rPr>
          <w:rFonts w:ascii="Times New Roman" w:hAnsi="Times New Roman" w:cs="Arial"/>
          <w:lang w:val="en-GB"/>
        </w:rPr>
        <w:t xml:space="preserve"> uses a similar approach to the National Cancer Institute NCI60 program. The NCI60 program operated for many years to screen new compounds for efficacy</w:t>
      </w:r>
      <w:r w:rsidR="00282951" w:rsidRPr="00282951">
        <w:rPr>
          <w:rFonts w:ascii="Times New Roman" w:hAnsi="Times New Roman" w:cs="Arial"/>
          <w:lang w:val="en-GB"/>
        </w:rPr>
        <w:t xml:space="preserve"> (</w:t>
      </w:r>
      <w:r w:rsidR="00580801" w:rsidRPr="00282951">
        <w:rPr>
          <w:rFonts w:ascii="Times New Roman" w:hAnsi="Times New Roman" w:cs="Arial"/>
          <w:lang w:val="en-GB"/>
        </w:rPr>
        <w:t>IC</w:t>
      </w:r>
      <w:r w:rsidR="00580801" w:rsidRPr="00282951">
        <w:rPr>
          <w:rFonts w:ascii="Times New Roman" w:hAnsi="Times New Roman" w:cs="Arial"/>
          <w:vertAlign w:val="subscript"/>
          <w:lang w:val="en-GB"/>
        </w:rPr>
        <w:t>50</w:t>
      </w:r>
      <w:r w:rsidR="00AC11B4" w:rsidRPr="00282951">
        <w:rPr>
          <w:rFonts w:ascii="Times New Roman" w:hAnsi="Times New Roman" w:cs="Arial"/>
          <w:lang w:val="en-GB"/>
        </w:rPr>
        <w:t>) against the same collection of 60 different cancer cell lines</w:t>
      </w:r>
      <w:r w:rsidR="000E1AAA">
        <w:rPr>
          <w:rFonts w:ascii="Times New Roman" w:hAnsi="Times New Roman" w:cs="Arial"/>
          <w:lang w:val="en-GB"/>
        </w:rPr>
        <w:t xml:space="preserve"> </w:t>
      </w:r>
      <w:r w:rsidR="00B73298">
        <w:rPr>
          <w:rFonts w:ascii="Times New Roman" w:hAnsi="Times New Roman" w:cs="Arial"/>
          <w:lang w:val="en-GB"/>
        </w:rPr>
        <w:fldChar w:fldCharType="begin"/>
      </w:r>
      <w:r w:rsidR="00903FF0">
        <w:rPr>
          <w:rFonts w:ascii="Times New Roman" w:hAnsi="Times New Roman" w:cs="Arial"/>
          <w:lang w:val="en-GB"/>
        </w:rPr>
        <w:instrText xml:space="preserve"> ADDIN EN.CITE &lt;EndNote&gt;&lt;Cite&gt;&lt;Author&gt;Shoemaker&lt;/Author&gt;&lt;Year&gt;2006&lt;/Year&gt;&lt;RecNum&gt;6089&lt;/RecNum&gt;&lt;DisplayText&gt;[169]&lt;/DisplayText&gt;&lt;record&gt;&lt;rec-number&gt;6089&lt;/rec-number&gt;&lt;foreign-keys&gt;&lt;key app="EN" db-id="a09xf5spzpdwwzerpz9x25v4wvw9vxdssxdp" timestamp="1381906416"&gt;6089&lt;/key&gt;&lt;/foreign-keys&gt;&lt;ref-type name="Journal Article"&gt;17&lt;/ref-type&gt;&lt;contributors&gt;&lt;authors&gt;&lt;author&gt;Shoemaker, R. H.&lt;/author&gt;&lt;/authors&gt;&lt;/contributors&gt;&lt;auth-address&gt;Screening Technologies Branch, Developmental Therapeutics Program, Division of Cancer Treatment and Diagnosis, National Cancer Institute, Frederick, Maryland 21702-1201, USA. shoemaker@dtpax2.ncifcrf.gov&lt;/auth-address&gt;&lt;titles&gt;&lt;title&gt;The NCI60 human tumour cell line anticancer drug screen&lt;/title&gt;&lt;secondary-title&gt;Nat Rev Cancer&lt;/secondary-title&gt;&lt;alt-title&gt;Nature reviews. Cancer&lt;/alt-title&gt;&lt;/titles&gt;&lt;periodical&gt;&lt;full-title&gt;Nat Rev Cancer&lt;/full-title&gt;&lt;/periodical&gt;&lt;pages&gt;813-23&lt;/pages&gt;&lt;volume&gt;6&lt;/volume&gt;&lt;number&gt;10&lt;/number&gt;&lt;keywords&gt;&lt;keyword&gt;Animals&lt;/keyword&gt;&lt;keyword&gt;Antineoplastic Agents/history/*therapeutic use&lt;/keyword&gt;&lt;keyword&gt;Drug Screening Assays, Antitumor/*history&lt;/keyword&gt;&lt;keyword&gt;History, 20th Century&lt;/keyword&gt;&lt;keyword&gt;History, 21st Century&lt;/keyword&gt;&lt;keyword&gt;Humans&lt;/keyword&gt;&lt;keyword&gt;National Institutes of Health (U.S.)/history/organization &amp;amp; administration&lt;/keyword&gt;&lt;keyword&gt;Tumor Cells, Cultured&lt;/keyword&gt;&lt;keyword&gt;United States&lt;/keyword&gt;&lt;/keywords&gt;&lt;dates&gt;&lt;year&gt;2006&lt;/year&gt;&lt;pub-dates&gt;&lt;date&gt;Oct&lt;/date&gt;&lt;/pub-dates&gt;&lt;/dates&gt;&lt;isbn&gt;1474-175X (Print)&amp;#xD;1474-175X (Linking)&lt;/isbn&gt;&lt;accession-num&gt;16990858&lt;/accession-num&gt;&lt;urls&gt;&lt;related-urls&gt;&lt;url&gt;http://www.ncbi.nlm.nih.gov/pubmed/16990858&lt;/url&gt;&lt;/related-urls&gt;&lt;/urls&gt;&lt;electronic-resource-num&gt;10.1038/nrc1951&lt;/electronic-resource-num&gt;&lt;/record&gt;&lt;/Cite&gt;&lt;/EndNote&gt;</w:instrText>
      </w:r>
      <w:r w:rsidR="00B73298">
        <w:rPr>
          <w:rFonts w:ascii="Times New Roman" w:hAnsi="Times New Roman" w:cs="Arial"/>
          <w:lang w:val="en-GB"/>
        </w:rPr>
        <w:fldChar w:fldCharType="separate"/>
      </w:r>
      <w:r w:rsidR="00903FF0">
        <w:rPr>
          <w:rFonts w:ascii="Times New Roman" w:hAnsi="Times New Roman" w:cs="Arial"/>
          <w:noProof/>
          <w:lang w:val="en-GB"/>
        </w:rPr>
        <w:t>[169]</w:t>
      </w:r>
      <w:r w:rsidR="00B73298">
        <w:rPr>
          <w:rFonts w:ascii="Times New Roman" w:hAnsi="Times New Roman" w:cs="Arial"/>
          <w:lang w:val="en-GB"/>
        </w:rPr>
        <w:fldChar w:fldCharType="end"/>
      </w:r>
      <w:r w:rsidR="00AC11B4" w:rsidRPr="00282951">
        <w:rPr>
          <w:rFonts w:ascii="Times New Roman" w:hAnsi="Times New Roman" w:cs="Arial"/>
          <w:lang w:val="en-GB"/>
        </w:rPr>
        <w:t>.</w:t>
      </w:r>
      <w:r w:rsidR="0046478F" w:rsidRPr="00282951">
        <w:rPr>
          <w:rFonts w:ascii="Times New Roman" w:hAnsi="Times New Roman" w:cs="Arial"/>
          <w:lang w:val="en-GB"/>
        </w:rPr>
        <w:t xml:space="preserve"> </w:t>
      </w:r>
      <w:r w:rsidR="00AC11B4" w:rsidRPr="00282951">
        <w:rPr>
          <w:rFonts w:ascii="Times New Roman" w:hAnsi="Times New Roman" w:cs="Arial"/>
          <w:lang w:val="en-GB"/>
        </w:rPr>
        <w:t xml:space="preserve">Drugs </w:t>
      </w:r>
      <w:r w:rsidR="00AC11B4" w:rsidRPr="00282951">
        <w:rPr>
          <w:rFonts w:ascii="Times New Roman" w:hAnsi="Times New Roman" w:cs="Arial"/>
          <w:lang w:val="en-GB"/>
        </w:rPr>
        <w:lastRenderedPageBreak/>
        <w:t xml:space="preserve">and chemical inhibitors with similar mechanisms of action share similar drug response profiles; therefore, unknown compounds could be defined by pair-wise comparison of responses with known drugs. </w:t>
      </w:r>
      <w:r w:rsidR="00AC11B4" w:rsidRPr="00282951">
        <w:rPr>
          <w:rFonts w:ascii="Times New Roman" w:hAnsi="Times New Roman" w:cs="Arial"/>
          <w:u w:val="single"/>
          <w:lang w:val="en-GB"/>
        </w:rPr>
        <w:t>Overview of method:</w:t>
      </w:r>
      <w:r w:rsidR="0046478F" w:rsidRPr="00282951">
        <w:rPr>
          <w:rFonts w:ascii="Times New Roman" w:hAnsi="Times New Roman" w:cs="Arial"/>
          <w:lang w:val="en-GB"/>
        </w:rPr>
        <w:t xml:space="preserve"> </w:t>
      </w:r>
      <w:r w:rsidR="00AC11B4" w:rsidRPr="00282951">
        <w:rPr>
          <w:rFonts w:ascii="Times New Roman" w:hAnsi="Times New Roman" w:cs="Arial"/>
          <w:lang w:val="en-GB"/>
        </w:rPr>
        <w:t xml:space="preserve">In a similar approach an </w:t>
      </w:r>
      <w:r w:rsidR="00CD5A2C" w:rsidRPr="00282951">
        <w:rPr>
          <w:rFonts w:ascii="Times New Roman" w:hAnsi="Times New Roman" w:cs="Arial"/>
          <w:lang w:val="en-GB"/>
        </w:rPr>
        <w:t>isogonics</w:t>
      </w:r>
      <w:r w:rsidR="00AC11B4" w:rsidRPr="00282951">
        <w:rPr>
          <w:rFonts w:ascii="Times New Roman" w:hAnsi="Times New Roman" w:cs="Arial"/>
          <w:lang w:val="en-GB"/>
        </w:rPr>
        <w:t xml:space="preserve"> panel </w:t>
      </w:r>
      <w:r w:rsidR="00C12082" w:rsidRPr="00C12082">
        <w:rPr>
          <w:rFonts w:ascii="Times New Roman" w:hAnsi="Times New Roman" w:cs="Arial"/>
          <w:i/>
          <w:lang w:val="en-GB"/>
        </w:rPr>
        <w:t>P. falciparum</w:t>
      </w:r>
      <w:r w:rsidR="00AC11B4" w:rsidRPr="00282951">
        <w:rPr>
          <w:rFonts w:ascii="Times New Roman" w:hAnsi="Times New Roman" w:cs="Arial"/>
          <w:lang w:val="en-GB"/>
        </w:rPr>
        <w:t xml:space="preserve"> mutants, created by random insertional mutagenesis with the transposon </w:t>
      </w:r>
      <w:r w:rsidR="00AC11B4" w:rsidRPr="00282951">
        <w:rPr>
          <w:rFonts w:ascii="Times New Roman" w:hAnsi="Times New Roman" w:cs="Arial"/>
          <w:i/>
          <w:lang w:val="en-GB"/>
        </w:rPr>
        <w:t>piggyBac</w:t>
      </w:r>
      <w:r w:rsidR="00AC11B4" w:rsidRPr="00282951">
        <w:rPr>
          <w:rFonts w:ascii="Times New Roman" w:hAnsi="Times New Roman" w:cs="Arial"/>
          <w:lang w:val="en-GB"/>
        </w:rPr>
        <w:t>, was used to profile drug responses of the</w:t>
      </w:r>
      <w:r w:rsidR="0010072C" w:rsidRPr="00282951">
        <w:rPr>
          <w:rFonts w:ascii="Times New Roman" w:hAnsi="Times New Roman" w:cs="Arial"/>
          <w:lang w:val="en-GB"/>
        </w:rPr>
        <w:t xml:space="preserve"> </w:t>
      </w:r>
      <w:r w:rsidR="00CD0974" w:rsidRPr="00282951">
        <w:rPr>
          <w:rFonts w:ascii="Times New Roman" w:hAnsi="Times New Roman" w:cs="Arial"/>
          <w:lang w:val="en-GB"/>
        </w:rPr>
        <w:t>Malaria Box</w:t>
      </w:r>
      <w:r w:rsidR="00AC11B4" w:rsidRPr="00282951">
        <w:rPr>
          <w:rFonts w:ascii="Times New Roman" w:hAnsi="Times New Roman" w:cs="Arial"/>
          <w:lang w:val="en-GB"/>
        </w:rPr>
        <w:t xml:space="preserve"> compounds.</w:t>
      </w:r>
      <w:r w:rsidR="0046478F" w:rsidRPr="00282951">
        <w:rPr>
          <w:rFonts w:ascii="Times New Roman" w:hAnsi="Times New Roman" w:cs="Arial"/>
          <w:lang w:val="en-GB"/>
        </w:rPr>
        <w:t xml:space="preserve"> </w:t>
      </w:r>
      <w:r w:rsidR="00AC11B4" w:rsidRPr="00282951">
        <w:rPr>
          <w:rFonts w:ascii="Times New Roman" w:hAnsi="Times New Roman" w:cs="Arial"/>
          <w:lang w:val="en-GB"/>
        </w:rPr>
        <w:t xml:space="preserve">Each </w:t>
      </w:r>
      <w:r w:rsidR="00C12082" w:rsidRPr="00C12082">
        <w:rPr>
          <w:rFonts w:ascii="Times New Roman" w:hAnsi="Times New Roman" w:cs="Arial"/>
          <w:i/>
          <w:lang w:val="en-GB"/>
        </w:rPr>
        <w:t>P. falciparum</w:t>
      </w:r>
      <w:r w:rsidR="00AC11B4" w:rsidRPr="00282951">
        <w:rPr>
          <w:rFonts w:ascii="Times New Roman" w:hAnsi="Times New Roman" w:cs="Arial"/>
          <w:i/>
          <w:lang w:val="en-GB"/>
        </w:rPr>
        <w:t xml:space="preserve"> piggyBac</w:t>
      </w:r>
      <w:r w:rsidR="00282951" w:rsidRPr="00282951">
        <w:rPr>
          <w:rFonts w:ascii="Times New Roman" w:hAnsi="Times New Roman" w:cs="Arial"/>
          <w:lang w:val="en-GB"/>
        </w:rPr>
        <w:t xml:space="preserve"> (</w:t>
      </w:r>
      <w:r w:rsidR="00AC11B4" w:rsidRPr="00282951">
        <w:rPr>
          <w:rFonts w:ascii="Times New Roman" w:hAnsi="Times New Roman" w:cs="Arial"/>
          <w:lang w:val="en-GB"/>
        </w:rPr>
        <w:t>pB) mutant carried a single transposon randomly inserted into its genome</w:t>
      </w:r>
      <w:r w:rsidR="00AC11B4" w:rsidRPr="00282951">
        <w:rPr>
          <w:rFonts w:ascii="Times New Roman" w:hAnsi="Times New Roman" w:cs="Arial"/>
          <w:i/>
          <w:lang w:val="en-GB"/>
        </w:rPr>
        <w:t xml:space="preserve"> </w:t>
      </w:r>
      <w:r w:rsidR="00AC11B4" w:rsidRPr="00282951">
        <w:rPr>
          <w:rFonts w:ascii="Times New Roman" w:hAnsi="Times New Roman" w:cs="Arial"/>
          <w:lang w:val="en-GB"/>
        </w:rPr>
        <w:t xml:space="preserve">and its precise chromosomal </w:t>
      </w:r>
      <w:r w:rsidR="00CD5A2C" w:rsidRPr="00282951">
        <w:rPr>
          <w:rFonts w:ascii="Times New Roman" w:hAnsi="Times New Roman" w:cs="Arial"/>
          <w:lang w:val="en-GB"/>
        </w:rPr>
        <w:t>locat</w:t>
      </w:r>
      <w:r w:rsidR="00AC11B4" w:rsidRPr="00282951">
        <w:rPr>
          <w:rFonts w:ascii="Times New Roman" w:hAnsi="Times New Roman" w:cs="Arial"/>
          <w:lang w:val="en-GB"/>
        </w:rPr>
        <w:t>ion was determined by sequence analysis.</w:t>
      </w:r>
      <w:r w:rsidR="0046478F" w:rsidRPr="00282951">
        <w:rPr>
          <w:rFonts w:ascii="Times New Roman" w:hAnsi="Times New Roman" w:cs="Arial"/>
          <w:lang w:val="en-GB"/>
        </w:rPr>
        <w:t xml:space="preserve"> </w:t>
      </w:r>
      <w:r w:rsidR="00AC11B4" w:rsidRPr="00282951">
        <w:rPr>
          <w:rFonts w:ascii="Times New Roman" w:hAnsi="Times New Roman" w:cs="Arial"/>
          <w:lang w:val="en-GB"/>
        </w:rPr>
        <w:t>The mutation created by the transposon is expected to alter the function</w:t>
      </w:r>
      <w:r w:rsidR="00282951" w:rsidRPr="00282951">
        <w:rPr>
          <w:rFonts w:ascii="Times New Roman" w:hAnsi="Times New Roman" w:cs="Arial"/>
          <w:lang w:val="en-GB"/>
        </w:rPr>
        <w:t xml:space="preserve"> (</w:t>
      </w:r>
      <w:r w:rsidR="00AC11B4" w:rsidRPr="00282951">
        <w:rPr>
          <w:rFonts w:ascii="Times New Roman" w:hAnsi="Times New Roman" w:cs="Arial"/>
          <w:lang w:val="en-GB"/>
        </w:rPr>
        <w:t xml:space="preserve">s) of the metabolic </w:t>
      </w:r>
      <w:r w:rsidR="00DC4CC9" w:rsidRPr="00282951">
        <w:rPr>
          <w:rFonts w:ascii="Times New Roman" w:hAnsi="Times New Roman" w:cs="Arial"/>
          <w:lang w:val="en-GB"/>
        </w:rPr>
        <w:t>process</w:t>
      </w:r>
      <w:r w:rsidR="00AC11B4" w:rsidRPr="00282951">
        <w:rPr>
          <w:rFonts w:ascii="Times New Roman" w:hAnsi="Times New Roman" w:cs="Arial"/>
          <w:lang w:val="en-GB"/>
        </w:rPr>
        <w:t xml:space="preserve">es and pathways linked to the genetic </w:t>
      </w:r>
      <w:r w:rsidR="000E3E95" w:rsidRPr="00282951">
        <w:rPr>
          <w:rFonts w:ascii="Times New Roman" w:hAnsi="Times New Roman" w:cs="Arial"/>
          <w:lang w:val="en-GB"/>
        </w:rPr>
        <w:t>locus</w:t>
      </w:r>
      <w:r w:rsidR="00282951" w:rsidRPr="00282951">
        <w:rPr>
          <w:rFonts w:ascii="Times New Roman" w:hAnsi="Times New Roman" w:cs="Arial"/>
          <w:lang w:val="en-GB"/>
        </w:rPr>
        <w:t xml:space="preserve"> (</w:t>
      </w:r>
      <w:r w:rsidR="00AC11B4" w:rsidRPr="00282951">
        <w:rPr>
          <w:rFonts w:ascii="Times New Roman" w:hAnsi="Times New Roman" w:cs="Arial"/>
          <w:lang w:val="en-GB"/>
        </w:rPr>
        <w:t xml:space="preserve">or </w:t>
      </w:r>
      <w:r w:rsidR="000E3E95" w:rsidRPr="00282951">
        <w:rPr>
          <w:rFonts w:ascii="Times New Roman" w:hAnsi="Times New Roman" w:cs="Arial"/>
          <w:lang w:val="en-GB"/>
        </w:rPr>
        <w:t>loci</w:t>
      </w:r>
      <w:r w:rsidR="00AC11B4" w:rsidRPr="00282951">
        <w:rPr>
          <w:rFonts w:ascii="Times New Roman" w:hAnsi="Times New Roman" w:cs="Arial"/>
          <w:lang w:val="en-GB"/>
        </w:rPr>
        <w:t>) at the insertion site.</w:t>
      </w:r>
      <w:r w:rsidR="0046478F" w:rsidRPr="00282951">
        <w:rPr>
          <w:rFonts w:ascii="Times New Roman" w:hAnsi="Times New Roman" w:cs="Arial"/>
          <w:lang w:val="en-GB"/>
        </w:rPr>
        <w:t xml:space="preserve"> </w:t>
      </w:r>
      <w:r w:rsidR="00AC11B4" w:rsidRPr="00282951">
        <w:rPr>
          <w:rFonts w:ascii="Times New Roman" w:hAnsi="Times New Roman" w:cs="Arial"/>
          <w:lang w:val="en-GB"/>
        </w:rPr>
        <w:t xml:space="preserve">These alterations in normal metabolic </w:t>
      </w:r>
      <w:r w:rsidR="00DC4CC9" w:rsidRPr="00282951">
        <w:rPr>
          <w:rFonts w:ascii="Times New Roman" w:hAnsi="Times New Roman" w:cs="Arial"/>
          <w:lang w:val="en-GB"/>
        </w:rPr>
        <w:t>process</w:t>
      </w:r>
      <w:r w:rsidR="00AC11B4" w:rsidRPr="00282951">
        <w:rPr>
          <w:rFonts w:ascii="Times New Roman" w:hAnsi="Times New Roman" w:cs="Arial"/>
          <w:lang w:val="en-GB"/>
        </w:rPr>
        <w:t>es are expected to increase or decrease drug sensitivity to compounds that have a mechanism of action ass</w:t>
      </w:r>
      <w:r w:rsidR="000E3E95" w:rsidRPr="00282951">
        <w:rPr>
          <w:rFonts w:ascii="Times New Roman" w:hAnsi="Times New Roman" w:cs="Arial"/>
          <w:lang w:val="en-GB"/>
        </w:rPr>
        <w:t>oci</w:t>
      </w:r>
      <w:r w:rsidR="00AC11B4" w:rsidRPr="00282951">
        <w:rPr>
          <w:rFonts w:ascii="Times New Roman" w:hAnsi="Times New Roman" w:cs="Arial"/>
          <w:lang w:val="en-GB"/>
        </w:rPr>
        <w:t xml:space="preserve">ated with the affected </w:t>
      </w:r>
      <w:r w:rsidR="00DC4CC9" w:rsidRPr="00282951">
        <w:rPr>
          <w:rFonts w:ascii="Times New Roman" w:hAnsi="Times New Roman" w:cs="Arial"/>
          <w:lang w:val="en-GB"/>
        </w:rPr>
        <w:t>process</w:t>
      </w:r>
      <w:r w:rsidR="00AC11B4" w:rsidRPr="00282951">
        <w:rPr>
          <w:rFonts w:ascii="Times New Roman" w:hAnsi="Times New Roman" w:cs="Arial"/>
          <w:lang w:val="en-GB"/>
        </w:rPr>
        <w:t>es and pathways in each pB mutant.</w:t>
      </w:r>
      <w:r w:rsidR="0046478F" w:rsidRPr="00282951">
        <w:rPr>
          <w:rFonts w:ascii="Times New Roman" w:hAnsi="Times New Roman" w:cs="Arial"/>
          <w:lang w:val="en-GB"/>
        </w:rPr>
        <w:t xml:space="preserve"> </w:t>
      </w:r>
      <w:r w:rsidR="00AC11B4" w:rsidRPr="00282951">
        <w:rPr>
          <w:rFonts w:ascii="Times New Roman" w:hAnsi="Times New Roman" w:cs="Arial"/>
          <w:lang w:val="en-GB"/>
        </w:rPr>
        <w:t xml:space="preserve">Changes in </w:t>
      </w:r>
      <w:r w:rsidR="00580801" w:rsidRPr="00282951">
        <w:rPr>
          <w:rFonts w:ascii="Times New Roman" w:hAnsi="Times New Roman" w:cs="Arial"/>
          <w:lang w:val="en-GB"/>
        </w:rPr>
        <w:t>IC</w:t>
      </w:r>
      <w:r w:rsidR="00580801" w:rsidRPr="00282951">
        <w:rPr>
          <w:rFonts w:ascii="Times New Roman" w:hAnsi="Times New Roman" w:cs="Arial"/>
          <w:vertAlign w:val="subscript"/>
          <w:lang w:val="en-GB"/>
        </w:rPr>
        <w:t>50</w:t>
      </w:r>
      <w:r w:rsidR="00AC11B4" w:rsidRPr="00282951">
        <w:rPr>
          <w:rFonts w:ascii="Times New Roman" w:hAnsi="Times New Roman" w:cs="Arial"/>
          <w:lang w:val="en-GB"/>
        </w:rPr>
        <w:t xml:space="preserve"> of the pB mutants are calibrated relative to </w:t>
      </w:r>
      <w:r w:rsidR="00580801" w:rsidRPr="00282951">
        <w:rPr>
          <w:rFonts w:ascii="Times New Roman" w:hAnsi="Times New Roman" w:cs="Arial"/>
          <w:lang w:val="en-GB"/>
        </w:rPr>
        <w:t>IC</w:t>
      </w:r>
      <w:r w:rsidR="00580801" w:rsidRPr="00282951">
        <w:rPr>
          <w:rFonts w:ascii="Times New Roman" w:hAnsi="Times New Roman" w:cs="Arial"/>
          <w:vertAlign w:val="subscript"/>
          <w:lang w:val="en-GB"/>
        </w:rPr>
        <w:t>50</w:t>
      </w:r>
      <w:r w:rsidR="00AC11B4" w:rsidRPr="00282951">
        <w:rPr>
          <w:rFonts w:ascii="Times New Roman" w:hAnsi="Times New Roman" w:cs="Arial"/>
          <w:lang w:val="en-GB"/>
        </w:rPr>
        <w:t>’s of the wild-type parent line of NF54.</w:t>
      </w:r>
      <w:r w:rsidR="0046478F" w:rsidRPr="00282951">
        <w:rPr>
          <w:rFonts w:ascii="Times New Roman" w:hAnsi="Times New Roman" w:cs="Arial"/>
          <w:lang w:val="en-GB"/>
        </w:rPr>
        <w:t xml:space="preserve"> </w:t>
      </w:r>
      <w:r w:rsidR="00AC11B4" w:rsidRPr="00282951">
        <w:rPr>
          <w:rFonts w:ascii="Times New Roman" w:hAnsi="Times New Roman" w:cs="Arial"/>
          <w:lang w:val="en-GB"/>
        </w:rPr>
        <w:t xml:space="preserve">In addition to being able to define drug:drug relations ships, this </w:t>
      </w:r>
      <w:r w:rsidR="00CD5A2C" w:rsidRPr="00282951">
        <w:rPr>
          <w:rFonts w:ascii="Times New Roman" w:hAnsi="Times New Roman" w:cs="Arial"/>
          <w:lang w:val="en-GB"/>
        </w:rPr>
        <w:t>chemogenomic</w:t>
      </w:r>
      <w:r w:rsidR="00AC11B4" w:rsidRPr="00282951">
        <w:rPr>
          <w:rFonts w:ascii="Times New Roman" w:hAnsi="Times New Roman" w:cs="Arial"/>
          <w:lang w:val="en-GB"/>
        </w:rPr>
        <w:t xml:space="preserve"> study of </w:t>
      </w:r>
      <w:r w:rsidR="00C12082" w:rsidRPr="00C12082">
        <w:rPr>
          <w:rFonts w:ascii="Times New Roman" w:hAnsi="Times New Roman" w:cs="Arial"/>
          <w:i/>
          <w:lang w:val="en-GB"/>
        </w:rPr>
        <w:t>P. falciparum</w:t>
      </w:r>
      <w:r w:rsidR="00AC11B4" w:rsidRPr="00282951">
        <w:rPr>
          <w:rFonts w:ascii="Times New Roman" w:hAnsi="Times New Roman" w:cs="Arial"/>
          <w:lang w:val="en-GB"/>
        </w:rPr>
        <w:t xml:space="preserve"> can functionally link hypothetical or unknown genes to specific </w:t>
      </w:r>
      <w:r w:rsidR="00DC4CC9" w:rsidRPr="00282951">
        <w:rPr>
          <w:rFonts w:ascii="Times New Roman" w:hAnsi="Times New Roman" w:cs="Arial"/>
          <w:lang w:val="en-GB"/>
        </w:rPr>
        <w:t xml:space="preserve">biochemical </w:t>
      </w:r>
      <w:r w:rsidR="00AC11B4" w:rsidRPr="00282951">
        <w:rPr>
          <w:rFonts w:ascii="Times New Roman" w:hAnsi="Times New Roman" w:cs="Arial"/>
          <w:lang w:val="en-GB"/>
        </w:rPr>
        <w:t xml:space="preserve">and metabolic </w:t>
      </w:r>
      <w:r w:rsidR="00DC4CC9" w:rsidRPr="00282951">
        <w:rPr>
          <w:rFonts w:ascii="Times New Roman" w:hAnsi="Times New Roman" w:cs="Arial"/>
          <w:lang w:val="en-GB"/>
        </w:rPr>
        <w:t>process</w:t>
      </w:r>
      <w:r w:rsidR="00AC11B4" w:rsidRPr="00282951">
        <w:rPr>
          <w:rFonts w:ascii="Times New Roman" w:hAnsi="Times New Roman" w:cs="Arial"/>
          <w:lang w:val="en-GB"/>
        </w:rPr>
        <w:t xml:space="preserve">es by pair-wise </w:t>
      </w:r>
      <w:r w:rsidR="000E3E95" w:rsidRPr="00282951">
        <w:rPr>
          <w:rFonts w:ascii="Times New Roman" w:hAnsi="Times New Roman" w:cs="Arial"/>
          <w:lang w:val="en-GB"/>
        </w:rPr>
        <w:t>association</w:t>
      </w:r>
      <w:r w:rsidR="00AC11B4" w:rsidRPr="00282951">
        <w:rPr>
          <w:rFonts w:ascii="Times New Roman" w:hAnsi="Times New Roman" w:cs="Arial"/>
          <w:lang w:val="en-GB"/>
        </w:rPr>
        <w:t>s of drug responses between mutants with known genetic mutations.</w:t>
      </w:r>
      <w:r w:rsidR="0046478F" w:rsidRPr="00282951">
        <w:rPr>
          <w:rFonts w:ascii="Times New Roman" w:hAnsi="Times New Roman" w:cs="Arial"/>
          <w:lang w:val="en-GB"/>
        </w:rPr>
        <w:t xml:space="preserve"> </w:t>
      </w:r>
      <w:r w:rsidR="00AC11B4" w:rsidRPr="00282951">
        <w:rPr>
          <w:rFonts w:ascii="Times New Roman" w:hAnsi="Times New Roman" w:cs="Arial"/>
          <w:u w:val="single"/>
          <w:lang w:val="en-GB"/>
        </w:rPr>
        <w:t xml:space="preserve">Results: </w:t>
      </w:r>
      <w:r w:rsidR="00AC11B4" w:rsidRPr="00282951">
        <w:rPr>
          <w:rFonts w:ascii="Times New Roman" w:hAnsi="Times New Roman" w:cs="Arial"/>
          <w:lang w:val="en-GB"/>
        </w:rPr>
        <w:t>Forty-seven unique pB mutant clones were used in this chemogenomic profiling study to evaluate drug responses for 49 MMV</w:t>
      </w:r>
      <w:r w:rsidR="0010072C" w:rsidRPr="00282951">
        <w:rPr>
          <w:rFonts w:ascii="Times New Roman" w:hAnsi="Times New Roman" w:cs="Arial"/>
          <w:lang w:val="en-GB"/>
        </w:rPr>
        <w:t xml:space="preserve"> </w:t>
      </w:r>
      <w:r w:rsidR="00CD0974" w:rsidRPr="00282951">
        <w:rPr>
          <w:rFonts w:ascii="Times New Roman" w:hAnsi="Times New Roman" w:cs="Arial"/>
          <w:lang w:val="en-GB"/>
        </w:rPr>
        <w:t>Malaria Box</w:t>
      </w:r>
      <w:r w:rsidR="00AC11B4" w:rsidRPr="00282951">
        <w:rPr>
          <w:rFonts w:ascii="Times New Roman" w:hAnsi="Times New Roman" w:cs="Arial"/>
          <w:lang w:val="en-GB"/>
        </w:rPr>
        <w:t xml:space="preserve"> compounds relative to some common antimalarial drugs, including</w:t>
      </w:r>
      <w:r w:rsidR="00D31FB6">
        <w:rPr>
          <w:rFonts w:ascii="Times New Roman" w:hAnsi="Times New Roman" w:cs="Arial"/>
          <w:lang w:val="en-GB"/>
        </w:rPr>
        <w:t xml:space="preserve"> positive control</w:t>
      </w:r>
      <w:r w:rsidR="00AC11B4" w:rsidRPr="00282951">
        <w:rPr>
          <w:rFonts w:ascii="Times New Roman" w:hAnsi="Times New Roman" w:cs="Arial"/>
          <w:lang w:val="en-GB"/>
        </w:rPr>
        <w:t xml:space="preserve"> artemisinin compounds</w:t>
      </w:r>
      <w:r w:rsidR="00282951" w:rsidRPr="00282951">
        <w:rPr>
          <w:rFonts w:ascii="Times New Roman" w:hAnsi="Times New Roman" w:cs="Arial"/>
          <w:lang w:val="en-GB"/>
        </w:rPr>
        <w:t xml:space="preserve"> (</w:t>
      </w:r>
      <w:r w:rsidR="00AC11B4" w:rsidRPr="00282951">
        <w:rPr>
          <w:rFonts w:ascii="Times New Roman" w:hAnsi="Times New Roman" w:cs="Arial"/>
          <w:lang w:val="en-GB"/>
        </w:rPr>
        <w:t>AS, AQ, AM).</w:t>
      </w:r>
      <w:r w:rsidR="0046478F" w:rsidRPr="00282951">
        <w:rPr>
          <w:rFonts w:ascii="Times New Roman" w:hAnsi="Times New Roman" w:cs="Arial"/>
          <w:lang w:val="en-GB"/>
        </w:rPr>
        <w:t xml:space="preserve"> </w:t>
      </w:r>
      <w:r w:rsidR="00AC11B4" w:rsidRPr="00282951">
        <w:rPr>
          <w:rFonts w:ascii="Times New Roman" w:hAnsi="Times New Roman" w:cs="Arial"/>
          <w:lang w:val="en-GB"/>
        </w:rPr>
        <w:t xml:space="preserve">An </w:t>
      </w:r>
      <w:r w:rsidR="00580801" w:rsidRPr="00282951">
        <w:rPr>
          <w:rFonts w:ascii="Times New Roman" w:hAnsi="Times New Roman" w:cs="Arial"/>
          <w:lang w:val="en-GB"/>
        </w:rPr>
        <w:t>IC</w:t>
      </w:r>
      <w:r w:rsidR="00580801" w:rsidRPr="00282951">
        <w:rPr>
          <w:rFonts w:ascii="Times New Roman" w:hAnsi="Times New Roman" w:cs="Arial"/>
          <w:vertAlign w:val="subscript"/>
          <w:lang w:val="en-GB"/>
        </w:rPr>
        <w:t>50</w:t>
      </w:r>
      <w:r w:rsidR="00AC11B4" w:rsidRPr="00282951">
        <w:rPr>
          <w:rFonts w:ascii="Times New Roman" w:hAnsi="Times New Roman" w:cs="Arial"/>
          <w:lang w:val="en-GB"/>
        </w:rPr>
        <w:t xml:space="preserve"> was calculated for each pB mutant:drug combination relative to the parental clone NF54 to create a chemogenomic profile for each drug. Pairwise cluster analysis was used to correlate the</w:t>
      </w:r>
      <w:r w:rsidR="0010072C" w:rsidRPr="00282951">
        <w:rPr>
          <w:rFonts w:ascii="Times New Roman" w:hAnsi="Times New Roman" w:cs="Arial"/>
          <w:lang w:val="en-GB"/>
        </w:rPr>
        <w:t xml:space="preserve"> </w:t>
      </w:r>
      <w:r w:rsidR="00CD0974" w:rsidRPr="00282951">
        <w:rPr>
          <w:rFonts w:ascii="Times New Roman" w:hAnsi="Times New Roman" w:cs="Arial"/>
          <w:lang w:val="en-GB"/>
        </w:rPr>
        <w:t>Malaria Box</w:t>
      </w:r>
      <w:r w:rsidR="00AC11B4" w:rsidRPr="00282951">
        <w:rPr>
          <w:rFonts w:ascii="Times New Roman" w:hAnsi="Times New Roman" w:cs="Arial"/>
          <w:lang w:val="en-GB"/>
        </w:rPr>
        <w:t xml:space="preserve"> compounds</w:t>
      </w:r>
      <w:r w:rsidR="00282951" w:rsidRPr="00282951">
        <w:rPr>
          <w:rFonts w:ascii="Times New Roman" w:hAnsi="Times New Roman" w:cs="Arial"/>
          <w:lang w:val="en-GB"/>
        </w:rPr>
        <w:t xml:space="preserve"> (</w:t>
      </w:r>
      <w:r w:rsidR="002D7571" w:rsidRPr="00282951">
        <w:rPr>
          <w:rFonts w:ascii="Times New Roman" w:hAnsi="Times New Roman" w:cs="Arial"/>
          <w:lang w:val="en-GB"/>
        </w:rPr>
        <w:t>Figure 2b)</w:t>
      </w:r>
      <w:r w:rsidR="000E3E95" w:rsidRPr="00282951">
        <w:rPr>
          <w:rFonts w:ascii="Times New Roman" w:hAnsi="Times New Roman" w:cs="Arial"/>
          <w:lang w:val="en-GB"/>
        </w:rPr>
        <w:t>.</w:t>
      </w:r>
      <w:r w:rsidR="00AA71E6">
        <w:rPr>
          <w:rFonts w:ascii="Times New Roman" w:hAnsi="Times New Roman" w:cs="Arial"/>
          <w:lang w:val="en-GB"/>
        </w:rPr>
        <w:t xml:space="preserve">  </w:t>
      </w:r>
    </w:p>
    <w:p w:rsidR="00B6766B" w:rsidRDefault="00B6766B" w:rsidP="00B81D2F">
      <w:pPr>
        <w:spacing w:line="240" w:lineRule="auto"/>
        <w:jc w:val="both"/>
        <w:rPr>
          <w:rFonts w:ascii="Times New Roman" w:hAnsi="Times New Roman" w:cs="Arial"/>
          <w:lang w:val="en-GB"/>
        </w:rPr>
      </w:pPr>
    </w:p>
    <w:p w:rsidR="00B6766B" w:rsidRDefault="00B779A8" w:rsidP="00B81D2F">
      <w:pPr>
        <w:spacing w:line="240" w:lineRule="auto"/>
        <w:jc w:val="both"/>
        <w:rPr>
          <w:rFonts w:ascii="Times New Roman" w:hAnsi="Times New Roman" w:cs="Arial"/>
          <w:b/>
          <w:lang w:val="en-GB"/>
        </w:rPr>
      </w:pPr>
      <w:r w:rsidRPr="00282951">
        <w:rPr>
          <w:rFonts w:ascii="Times New Roman" w:hAnsi="Times New Roman" w:cs="Arial"/>
          <w:b/>
          <w:lang w:val="en-GB"/>
        </w:rPr>
        <w:t>ChEMBL data repository</w:t>
      </w:r>
    </w:p>
    <w:p w:rsidR="00B6766B" w:rsidRDefault="00766255" w:rsidP="00B81D2F">
      <w:pPr>
        <w:spacing w:line="240" w:lineRule="auto"/>
        <w:jc w:val="both"/>
        <w:rPr>
          <w:rFonts w:ascii="Times New Roman" w:hAnsi="Times New Roman" w:cs="Arial"/>
          <w:lang w:val="en-GB"/>
        </w:rPr>
      </w:pPr>
      <w:r w:rsidRPr="00282951">
        <w:rPr>
          <w:rFonts w:ascii="Times New Roman" w:hAnsi="Times New Roman" w:cs="Arial"/>
          <w:lang w:val="en-GB"/>
        </w:rPr>
        <w:t>ChEMBL has arguably transformed the landscape of the available medicinal chemistry and chemical biology data. In terms of contents, ChEMBL covers a broad range of curated and annotated data, manually extracted from the primary medicinal chemistry literature</w:t>
      </w:r>
      <w:r w:rsidR="000E1AAA">
        <w:rPr>
          <w:rFonts w:ascii="Times New Roman" w:hAnsi="Times New Roman" w:cs="Arial"/>
          <w:lang w:val="en-GB"/>
        </w:rPr>
        <w:t xml:space="preserve"> </w:t>
      </w:r>
      <w:r w:rsidR="00B73298">
        <w:rPr>
          <w:rFonts w:ascii="Times New Roman" w:hAnsi="Times New Roman" w:cs="Arial"/>
          <w:lang w:val="en-GB"/>
        </w:rPr>
        <w:fldChar w:fldCharType="begin">
          <w:fldData xml:space="preserve">PEVuZE5vdGU+PENpdGU+PEF1dGhvcj5QYXBhZGF0b3M8L0F1dGhvcj48WWVhcj4yMDE0PC9ZZWFy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</w:fldData>
        </w:fldChar>
      </w:r>
      <w:r w:rsidR="00903FF0">
        <w:rPr>
          <w:rFonts w:ascii="Times New Roman" w:hAnsi="Times New Roman" w:cs="Arial"/>
          <w:lang w:val="en-GB"/>
        </w:rPr>
        <w:instrText xml:space="preserve"> ADDIN EN.CITE </w:instrText>
      </w:r>
      <w:r w:rsidR="00903FF0">
        <w:rPr>
          <w:rFonts w:ascii="Times New Roman" w:hAnsi="Times New Roman" w:cs="Arial"/>
          <w:lang w:val="en-GB"/>
        </w:rPr>
        <w:fldChar w:fldCharType="begin">
          <w:fldData xml:space="preserve">PEVuZE5vdGU+PENpdGU+PEF1dGhvcj5QYXBhZGF0b3M8L0F1dGhvcj48WWVhcj4yMDE0PC9ZZWFy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</w:fldData>
        </w:fldChar>
      </w:r>
      <w:r w:rsidR="00903FF0">
        <w:rPr>
          <w:rFonts w:ascii="Times New Roman" w:hAnsi="Times New Roman" w:cs="Arial"/>
          <w:lang w:val="en-GB"/>
        </w:rPr>
        <w:instrText xml:space="preserve"> ADDIN EN.CITE.DATA </w:instrText>
      </w:r>
      <w:r w:rsidR="00903FF0">
        <w:rPr>
          <w:rFonts w:ascii="Times New Roman" w:hAnsi="Times New Roman" w:cs="Arial"/>
          <w:lang w:val="en-GB"/>
        </w:rPr>
      </w:r>
      <w:r w:rsidR="00903FF0">
        <w:rPr>
          <w:rFonts w:ascii="Times New Roman" w:hAnsi="Times New Roman" w:cs="Arial"/>
          <w:lang w:val="en-GB"/>
        </w:rPr>
        <w:fldChar w:fldCharType="end"/>
      </w:r>
      <w:r w:rsidR="00B73298">
        <w:rPr>
          <w:rFonts w:ascii="Times New Roman" w:hAnsi="Times New Roman" w:cs="Arial"/>
          <w:lang w:val="en-GB"/>
        </w:rPr>
      </w:r>
      <w:r w:rsidR="00B73298">
        <w:rPr>
          <w:rFonts w:ascii="Times New Roman" w:hAnsi="Times New Roman" w:cs="Arial"/>
          <w:lang w:val="en-GB"/>
        </w:rPr>
        <w:fldChar w:fldCharType="separate"/>
      </w:r>
      <w:r w:rsidR="00903FF0">
        <w:rPr>
          <w:rFonts w:ascii="Times New Roman" w:hAnsi="Times New Roman" w:cs="Arial"/>
          <w:noProof/>
          <w:lang w:val="en-GB"/>
        </w:rPr>
        <w:t>[177-179]</w:t>
      </w:r>
      <w:r w:rsidR="00B73298">
        <w:rPr>
          <w:rFonts w:ascii="Times New Roman" w:hAnsi="Times New Roman" w:cs="Arial"/>
          <w:lang w:val="en-GB"/>
        </w:rPr>
        <w:fldChar w:fldCharType="end"/>
      </w:r>
      <w:r w:rsidR="00446A5F" w:rsidRPr="00282951">
        <w:rPr>
          <w:rFonts w:ascii="Times New Roman" w:hAnsi="Times New Roman" w:cs="Arial"/>
          <w:lang w:val="en-GB"/>
        </w:rPr>
        <w:t>.</w:t>
      </w:r>
      <w:r w:rsidRPr="00282951">
        <w:rPr>
          <w:rFonts w:ascii="Times New Roman" w:hAnsi="Times New Roman" w:cs="Arial"/>
          <w:lang w:val="en-GB"/>
        </w:rPr>
        <w:t xml:space="preserve"> The data include experimental biological readouts, such as binding, functional and absorption, distribution, metabolism, and excretion assay measurements, standardized to common units where possible, and indexed 2D chemical structures, along with curated linkage to the biological targets and source species. The targets range from single proteins, to protein complexes, then tissues and finally whole organism </w:t>
      </w:r>
      <w:r w:rsidR="00BF38D9" w:rsidRPr="00282951">
        <w:rPr>
          <w:rFonts w:ascii="Times New Roman" w:hAnsi="Times New Roman" w:cs="Arial"/>
          <w:i/>
          <w:lang w:val="en-GB"/>
        </w:rPr>
        <w:t>in vivo</w:t>
      </w:r>
      <w:r w:rsidR="00BF38D9" w:rsidRPr="00282951">
        <w:rPr>
          <w:rFonts w:ascii="Times New Roman" w:hAnsi="Times New Roman" w:cs="Arial"/>
          <w:lang w:val="en-GB"/>
        </w:rPr>
        <w:t xml:space="preserve"> </w:t>
      </w:r>
      <w:r w:rsidRPr="00282951">
        <w:rPr>
          <w:rFonts w:ascii="Times New Roman" w:hAnsi="Times New Roman" w:cs="Arial"/>
          <w:lang w:val="en-GB"/>
        </w:rPr>
        <w:t>data. In addition to the literature-extracted information, ChEMBL also integrates deposited screening results from other public databases</w:t>
      </w:r>
      <w:r w:rsidR="00282951" w:rsidRPr="00282951">
        <w:rPr>
          <w:rFonts w:ascii="Times New Roman" w:hAnsi="Times New Roman" w:cs="Arial"/>
          <w:lang w:val="en-GB"/>
        </w:rPr>
        <w:t xml:space="preserve"> (</w:t>
      </w:r>
      <w:r w:rsidR="00FF212B" w:rsidRPr="00282951">
        <w:rPr>
          <w:rFonts w:ascii="Times New Roman" w:hAnsi="Times New Roman" w:cs="Arial"/>
          <w:i/>
          <w:lang w:val="en-GB"/>
        </w:rPr>
        <w:t>e.g.</w:t>
      </w:r>
      <w:r w:rsidRPr="00282951">
        <w:rPr>
          <w:rFonts w:ascii="Times New Roman" w:hAnsi="Times New Roman" w:cs="Arial"/>
          <w:lang w:val="en-GB"/>
        </w:rPr>
        <w:t>, PubChem Bioassay), along with information on approved drugs and their likely efficacy targets. The ChEMBL database is updated on a regular basis and, as of August 2015, the current release</w:t>
      </w:r>
      <w:r w:rsidR="00282951" w:rsidRPr="00282951">
        <w:rPr>
          <w:rFonts w:ascii="Times New Roman" w:hAnsi="Times New Roman" w:cs="Arial"/>
          <w:lang w:val="en-GB"/>
        </w:rPr>
        <w:t xml:space="preserve"> (</w:t>
      </w:r>
      <w:r w:rsidRPr="00282951">
        <w:rPr>
          <w:rFonts w:ascii="Times New Roman" w:hAnsi="Times New Roman" w:cs="Arial"/>
          <w:lang w:val="en-GB"/>
        </w:rPr>
        <w:t>version 20) contains more than 13.5 million assay measurements for more than 1.4 million distinct compounds tested against more than 10,500 biological targets</w:t>
      </w:r>
      <w:r w:rsidR="000E3E95" w:rsidRPr="00282951">
        <w:rPr>
          <w:rFonts w:ascii="Times New Roman" w:hAnsi="Times New Roman" w:cs="Arial"/>
          <w:lang w:val="en-GB"/>
        </w:rPr>
        <w:t>.</w:t>
      </w:r>
      <w:r w:rsidRPr="00282951">
        <w:rPr>
          <w:rFonts w:ascii="Times New Roman" w:hAnsi="Times New Roman" w:cs="Arial"/>
          <w:lang w:val="en-GB"/>
        </w:rPr>
        <w:t xml:space="preserve"> </w:t>
      </w:r>
    </w:p>
    <w:p w:rsidR="00B6766B" w:rsidRDefault="00766255" w:rsidP="00B81D2F">
      <w:pPr>
        <w:spacing w:line="240" w:lineRule="auto"/>
        <w:jc w:val="both"/>
        <w:rPr>
          <w:rFonts w:ascii="Times New Roman" w:hAnsi="Times New Roman" w:cs="Arial"/>
          <w:lang w:val="en-GB"/>
        </w:rPr>
      </w:pPr>
      <w:r w:rsidRPr="00282951">
        <w:rPr>
          <w:rFonts w:ascii="Times New Roman" w:hAnsi="Times New Roman" w:cs="Arial"/>
          <w:lang w:val="en-GB"/>
        </w:rPr>
        <w:t>ChEMBL serves also an open data-sharing hub for the crucial field of neglected tropical diseases</w:t>
      </w:r>
      <w:r w:rsidR="00282951" w:rsidRPr="00282951">
        <w:rPr>
          <w:rFonts w:ascii="Times New Roman" w:hAnsi="Times New Roman" w:cs="Arial"/>
          <w:lang w:val="en-GB"/>
        </w:rPr>
        <w:t xml:space="preserve"> (</w:t>
      </w:r>
      <w:r w:rsidRPr="00282951">
        <w:rPr>
          <w:rFonts w:ascii="Times New Roman" w:hAnsi="Times New Roman" w:cs="Arial"/>
          <w:lang w:val="en-GB"/>
        </w:rPr>
        <w:t>NTD) research. In particular, ChEMBL hosts a series of special data sets related to tropical pathogens in its ChEMBL-NTD pages</w:t>
      </w:r>
      <w:r w:rsidR="000E1AAA">
        <w:rPr>
          <w:rFonts w:ascii="Times New Roman" w:hAnsi="Times New Roman" w:cs="Arial"/>
          <w:lang w:val="en-GB"/>
        </w:rPr>
        <w:t xml:space="preserve"> </w:t>
      </w:r>
      <w:r w:rsidR="002662BE">
        <w:rPr>
          <w:rFonts w:ascii="Times New Roman" w:hAnsi="Times New Roman" w:cs="Arial"/>
          <w:lang w:val="en-GB"/>
        </w:rPr>
        <w:t>[</w:t>
      </w:r>
      <w:r w:rsidRPr="00282951">
        <w:rPr>
          <w:rFonts w:ascii="Times New Roman" w:hAnsi="Times New Roman" w:cs="Arial"/>
          <w:lang w:val="en-GB"/>
        </w:rPr>
        <w:t>www.ebi.ac.uk/chemblntd</w:t>
      </w:r>
      <w:r w:rsidR="009C7743" w:rsidRPr="00282951">
        <w:rPr>
          <w:rFonts w:ascii="Times New Roman" w:hAnsi="Times New Roman" w:cs="Arial"/>
          <w:lang w:val="en-GB"/>
        </w:rPr>
        <w:t>]</w:t>
      </w:r>
      <w:r w:rsidRPr="00282951">
        <w:rPr>
          <w:rFonts w:ascii="Times New Roman" w:hAnsi="Times New Roman" w:cs="Arial"/>
          <w:lang w:val="en-GB"/>
        </w:rPr>
        <w:t xml:space="preserve">. The data sets are derived from high-throughput screening campaigns, typically against whole organisms such as </w:t>
      </w:r>
      <w:r w:rsidRPr="00282951">
        <w:rPr>
          <w:rFonts w:ascii="Times New Roman" w:hAnsi="Times New Roman" w:cs="Arial"/>
          <w:i/>
          <w:lang w:val="en-GB"/>
        </w:rPr>
        <w:t>Plasmodia</w:t>
      </w:r>
      <w:r w:rsidRPr="00282951">
        <w:rPr>
          <w:rFonts w:ascii="Times New Roman" w:hAnsi="Times New Roman" w:cs="Arial"/>
          <w:lang w:val="en-GB"/>
        </w:rPr>
        <w:t xml:space="preserve">, </w:t>
      </w:r>
      <w:r w:rsidRPr="00282951">
        <w:rPr>
          <w:rFonts w:ascii="Times New Roman" w:hAnsi="Times New Roman" w:cs="Arial"/>
          <w:i/>
          <w:lang w:val="en-GB"/>
        </w:rPr>
        <w:t>Trypanosoma</w:t>
      </w:r>
      <w:r w:rsidRPr="00282951">
        <w:rPr>
          <w:rFonts w:ascii="Times New Roman" w:hAnsi="Times New Roman" w:cs="Arial"/>
          <w:lang w:val="en-GB"/>
        </w:rPr>
        <w:t xml:space="preserve"> and </w:t>
      </w:r>
      <w:r w:rsidRPr="00282951">
        <w:rPr>
          <w:rFonts w:ascii="Times New Roman" w:hAnsi="Times New Roman" w:cs="Arial"/>
          <w:i/>
          <w:lang w:val="en-GB"/>
        </w:rPr>
        <w:t>Mycobacteria</w:t>
      </w:r>
      <w:r w:rsidRPr="00282951">
        <w:rPr>
          <w:rFonts w:ascii="Times New Roman" w:hAnsi="Times New Roman" w:cs="Arial"/>
          <w:lang w:val="en-GB"/>
        </w:rPr>
        <w:t xml:space="preserve"> species, from organizations such as GlaxoSmithKline, Novartis-GNF, St. Jude Children’s Research Hospital, Harvard, and the Drugs for Neglected Diseases </w:t>
      </w:r>
      <w:r w:rsidRPr="00282951">
        <w:rPr>
          <w:rFonts w:ascii="Times New Roman" w:hAnsi="Times New Roman" w:cs="Arial"/>
          <w:i/>
          <w:lang w:val="en-GB"/>
        </w:rPr>
        <w:t>Initiative</w:t>
      </w:r>
      <w:r w:rsidR="00282951" w:rsidRPr="00282951">
        <w:rPr>
          <w:rFonts w:ascii="Times New Roman" w:hAnsi="Times New Roman" w:cs="Arial"/>
          <w:lang w:val="en-GB"/>
        </w:rPr>
        <w:t xml:space="preserve"> (</w:t>
      </w:r>
      <w:r w:rsidRPr="00282951">
        <w:rPr>
          <w:rFonts w:ascii="Times New Roman" w:hAnsi="Times New Roman" w:cs="Arial"/>
          <w:lang w:val="en-GB"/>
        </w:rPr>
        <w:t>DND</w:t>
      </w:r>
      <w:r w:rsidRPr="00282951">
        <w:rPr>
          <w:rFonts w:ascii="Times New Roman" w:hAnsi="Times New Roman" w:cs="Arial"/>
          <w:i/>
          <w:lang w:val="en-GB"/>
        </w:rPr>
        <w:t>i</w:t>
      </w:r>
      <w:r w:rsidRPr="00282951">
        <w:rPr>
          <w:rFonts w:ascii="Times New Roman" w:hAnsi="Times New Roman" w:cs="Arial"/>
          <w:lang w:val="en-GB"/>
        </w:rPr>
        <w:t>). Moreover, these data sets are fully integrated within the ChEMBL database. Specifically for Malaria research, ChEMBL, in collaboration with the Medicines for Malaria Venture</w:t>
      </w:r>
      <w:r w:rsidR="00282951" w:rsidRPr="00282951">
        <w:rPr>
          <w:rFonts w:ascii="Times New Roman" w:hAnsi="Times New Roman" w:cs="Arial"/>
          <w:lang w:val="en-GB"/>
        </w:rPr>
        <w:t xml:space="preserve"> (</w:t>
      </w:r>
      <w:r w:rsidRPr="00282951">
        <w:rPr>
          <w:rFonts w:ascii="Times New Roman" w:hAnsi="Times New Roman" w:cs="Arial"/>
          <w:lang w:val="en-GB"/>
        </w:rPr>
        <w:t>MMV) hosts screening results from the Open Source Malaria project</w:t>
      </w:r>
      <w:r w:rsidR="000E1AAA">
        <w:rPr>
          <w:rFonts w:ascii="Times New Roman" w:hAnsi="Times New Roman" w:cs="Arial"/>
          <w:lang w:val="en-GB"/>
        </w:rPr>
        <w:t xml:space="preserve"> </w:t>
      </w:r>
      <w:r w:rsidR="002662BE">
        <w:rPr>
          <w:rFonts w:ascii="Times New Roman" w:hAnsi="Times New Roman" w:cs="Arial"/>
          <w:lang w:val="en-GB"/>
        </w:rPr>
        <w:t>[</w:t>
      </w:r>
      <w:r w:rsidRPr="00282951">
        <w:rPr>
          <w:rFonts w:ascii="Times New Roman" w:hAnsi="Times New Roman" w:cs="Arial"/>
          <w:lang w:val="en-GB"/>
        </w:rPr>
        <w:t>http://opensourcemalaria.org</w:t>
      </w:r>
      <w:r w:rsidR="009C7743" w:rsidRPr="00282951">
        <w:rPr>
          <w:rFonts w:ascii="Times New Roman" w:hAnsi="Times New Roman" w:cs="Arial"/>
          <w:lang w:val="en-GB"/>
        </w:rPr>
        <w:t>]</w:t>
      </w:r>
      <w:r w:rsidRPr="00282951">
        <w:rPr>
          <w:rFonts w:ascii="Times New Roman" w:hAnsi="Times New Roman" w:cs="Arial"/>
          <w:lang w:val="en-GB"/>
        </w:rPr>
        <w:t>,</w:t>
      </w:r>
      <w:r w:rsidR="00FF212B" w:rsidRPr="00282951">
        <w:rPr>
          <w:rFonts w:ascii="Times New Roman" w:hAnsi="Times New Roman" w:cs="Arial"/>
          <w:lang w:val="en-GB"/>
        </w:rPr>
        <w:t xml:space="preserve"> as well as the MMV</w:t>
      </w:r>
      <w:r w:rsidR="0010072C" w:rsidRPr="00282951">
        <w:rPr>
          <w:rFonts w:ascii="Times New Roman" w:hAnsi="Times New Roman" w:cs="Arial"/>
          <w:lang w:val="en-GB"/>
        </w:rPr>
        <w:t xml:space="preserve"> </w:t>
      </w:r>
      <w:r w:rsidR="00CD0974" w:rsidRPr="00282951">
        <w:rPr>
          <w:rFonts w:ascii="Times New Roman" w:hAnsi="Times New Roman" w:cs="Arial"/>
          <w:lang w:val="en-GB"/>
        </w:rPr>
        <w:t>Malaria Box</w:t>
      </w:r>
      <w:r w:rsidR="000E1AAA">
        <w:rPr>
          <w:rFonts w:ascii="Times New Roman" w:hAnsi="Times New Roman" w:cs="Arial"/>
          <w:lang w:val="en-GB"/>
        </w:rPr>
        <w:t xml:space="preserve"> </w:t>
      </w:r>
      <w:r w:rsidR="00B73298">
        <w:rPr>
          <w:rFonts w:ascii="Times New Roman" w:hAnsi="Times New Roman" w:cs="Arial"/>
          <w:lang w:val="en-GB"/>
        </w:rPr>
        <w:fldChar w:fldCharType="begin"/>
      </w:r>
      <w:r w:rsidR="00903FF0">
        <w:rPr>
          <w:rFonts w:ascii="Times New Roman" w:hAnsi="Times New Roman" w:cs="Arial"/>
          <w:lang w:val="en-GB"/>
        </w:rPr>
        <w:instrText xml:space="preserve"> ADDIN EN.CITE &lt;EndNote&gt;&lt;Cite&gt;&lt;Author&gt;Spangenberg&lt;/Author&gt;&lt;Year&gt;2013&lt;/Year&gt;&lt;RecNum&gt;5386&lt;/RecNum&gt;&lt;DisplayText&gt;[180]&lt;/DisplayText&gt;&lt;record&gt;&lt;rec-number&gt;5386&lt;/rec-number&gt;&lt;foreign-keys&gt;&lt;key app="EN" db-id="a09xf5spzpdwwzerpz9x25v4wvw9vxdssxdp" timestamp="1377510811"&gt;5386&lt;/key&gt;&lt;/foreign-keys&gt;&lt;ref-type name="Journal Article"&gt;17&lt;/ref-type&gt;&lt;contributors&gt;&lt;authors&gt;&lt;author&gt;Spangenberg, T.&lt;/author&gt;&lt;author&gt;Burrows, J. N.&lt;/author&gt;&lt;author&gt;Kowalczyk, P.&lt;/author&gt;&lt;author&gt;McDonald, S.&lt;/author&gt;&lt;author&gt;Wells, T. N.&lt;/author&gt;&lt;author&gt;Willis, P.&lt;/author&gt;&lt;/authors&gt;&lt;/contributors&gt;&lt;auth-address&gt;Medicines for Malaria Venture (MMV), Geneva, Switzerland. spangenbergt@mmv.org&lt;/auth-address&gt;&lt;titles&gt;&lt;title&gt;The open access malaria box: a drug discovery catalyst for neglected diseases&lt;/title&gt;&lt;secondary-title&gt;PLoS One&lt;/secondary-title&gt;&lt;alt-title&gt;PloS one&lt;/alt-title&gt;&lt;/titles&gt;&lt;periodical&gt;&lt;full-title&gt;PLoS One&lt;/full-title&gt;&lt;/periodical&gt;&lt;alt-periodical&gt;&lt;full-title&gt;PLoS One&lt;/full-title&gt;&lt;/alt-periodical&gt;&lt;pages&gt;e62906&lt;/pages&gt;&lt;volume&gt;8&lt;/volume&gt;&lt;number&gt;6&lt;/number&gt;&lt;dates&gt;&lt;year&gt;2013&lt;/year&gt;&lt;/dates&gt;&lt;isbn&gt;1932-6203 (Electronic)&amp;#xD;1932-6203 (Linking)&lt;/isbn&gt;&lt;accession-num&gt;23798988&lt;/accession-num&gt;&lt;urls&gt;&lt;related-urls&gt;&lt;url&gt;http://www.ncbi.nlm.nih.gov/pubmed/23798988&lt;/url&gt;&lt;/related-urls&gt;&lt;/urls&gt;&lt;custom2&gt;3684613&lt;/custom2&gt;&lt;electronic-resource-num&gt;10.1371/journal.pone.0062906&lt;/electronic-resource-num&gt;&lt;/record&gt;&lt;/Cite&gt;&lt;/EndNote&gt;</w:instrText>
      </w:r>
      <w:r w:rsidR="00B73298">
        <w:rPr>
          <w:rFonts w:ascii="Times New Roman" w:hAnsi="Times New Roman" w:cs="Arial"/>
          <w:lang w:val="en-GB"/>
        </w:rPr>
        <w:fldChar w:fldCharType="separate"/>
      </w:r>
      <w:r w:rsidR="00903FF0">
        <w:rPr>
          <w:rFonts w:ascii="Times New Roman" w:hAnsi="Times New Roman" w:cs="Arial"/>
          <w:noProof/>
          <w:lang w:val="en-GB"/>
        </w:rPr>
        <w:t>[180]</w:t>
      </w:r>
      <w:r w:rsidR="00B73298">
        <w:rPr>
          <w:rFonts w:ascii="Times New Roman" w:hAnsi="Times New Roman" w:cs="Arial"/>
          <w:lang w:val="en-GB"/>
        </w:rPr>
        <w:fldChar w:fldCharType="end"/>
      </w:r>
      <w:r w:rsidRPr="00282951">
        <w:rPr>
          <w:rFonts w:ascii="Times New Roman" w:hAnsi="Times New Roman" w:cs="Arial"/>
          <w:lang w:val="en-GB"/>
        </w:rPr>
        <w:t xml:space="preserve">, a physical set of 400 probe- and drug-like compounds with confirmed antimalarial activity. A large number of depositions from academic and industrial laboratories around the world has been already submitted and are available in ChEMBL. </w:t>
      </w:r>
      <w:r w:rsidR="00EF5073" w:rsidRPr="00282951">
        <w:rPr>
          <w:rFonts w:ascii="Times New Roman" w:hAnsi="Times New Roman" w:cs="Arial"/>
          <w:lang w:val="en-GB"/>
        </w:rPr>
        <w:t>Importantly</w:t>
      </w:r>
      <w:r w:rsidRPr="00282951">
        <w:rPr>
          <w:rFonts w:ascii="Times New Roman" w:hAnsi="Times New Roman" w:cs="Arial"/>
          <w:lang w:val="en-GB"/>
        </w:rPr>
        <w:t>, the data are open and freely shareable by everyone, while their provenance is visible and appropriately acknowledged.</w:t>
      </w:r>
    </w:p>
    <w:p w:rsidR="00B6766B" w:rsidRDefault="00766255" w:rsidP="00B81D2F">
      <w:pPr>
        <w:spacing w:line="240" w:lineRule="auto"/>
        <w:jc w:val="both"/>
        <w:rPr>
          <w:rFonts w:ascii="Times New Roman" w:hAnsi="Times New Roman" w:cs="Arial"/>
          <w:lang w:val="en-GB"/>
        </w:rPr>
      </w:pPr>
      <w:r w:rsidRPr="00282951">
        <w:rPr>
          <w:rFonts w:ascii="Times New Roman" w:hAnsi="Times New Roman" w:cs="Arial"/>
          <w:lang w:val="en-GB"/>
        </w:rPr>
        <w:lastRenderedPageBreak/>
        <w:t>ChEMBL 20</w:t>
      </w:r>
      <w:r w:rsidR="000E1AAA">
        <w:rPr>
          <w:rFonts w:ascii="Times New Roman" w:hAnsi="Times New Roman" w:cs="Arial"/>
          <w:lang w:val="en-GB"/>
        </w:rPr>
        <w:t xml:space="preserve"> </w:t>
      </w:r>
      <w:r w:rsidR="002662BE">
        <w:rPr>
          <w:rFonts w:ascii="Times New Roman" w:hAnsi="Times New Roman" w:cs="Arial"/>
          <w:lang w:val="en-GB"/>
        </w:rPr>
        <w:t>[</w:t>
      </w:r>
      <w:r w:rsidRPr="00282951">
        <w:rPr>
          <w:rFonts w:ascii="Times New Roman" w:hAnsi="Times New Roman" w:cs="Arial"/>
          <w:lang w:val="en-GB"/>
        </w:rPr>
        <w:t>www.ebi.ac.uk/chembldb/</w:t>
      </w:r>
      <w:r w:rsidR="009C7743" w:rsidRPr="00282951">
        <w:rPr>
          <w:rFonts w:ascii="Times New Roman" w:hAnsi="Times New Roman" w:cs="Arial"/>
          <w:lang w:val="en-GB"/>
        </w:rPr>
        <w:t>]</w:t>
      </w:r>
      <w:r w:rsidRPr="00282951">
        <w:rPr>
          <w:rFonts w:ascii="Times New Roman" w:hAnsi="Times New Roman" w:cs="Arial"/>
          <w:lang w:val="en-GB"/>
        </w:rPr>
        <w:t xml:space="preserve"> contains 19 depositions with screening data against the MMV</w:t>
      </w:r>
      <w:r w:rsidR="0010072C" w:rsidRPr="00282951">
        <w:rPr>
          <w:rFonts w:ascii="Times New Roman" w:hAnsi="Times New Roman" w:cs="Arial"/>
          <w:lang w:val="en-GB"/>
        </w:rPr>
        <w:t xml:space="preserve"> </w:t>
      </w:r>
      <w:r w:rsidR="00CD0974" w:rsidRPr="00282951">
        <w:rPr>
          <w:rFonts w:ascii="Times New Roman" w:hAnsi="Times New Roman" w:cs="Arial"/>
          <w:lang w:val="en-GB"/>
        </w:rPr>
        <w:t>Malaria Box</w:t>
      </w:r>
      <w:r w:rsidRPr="00282951">
        <w:rPr>
          <w:rFonts w:ascii="Times New Roman" w:hAnsi="Times New Roman" w:cs="Arial"/>
          <w:lang w:val="en-GB"/>
        </w:rPr>
        <w:t xml:space="preserve"> compounds carried out by both academic and industrial groups. Static DOIs and ChEMBL IDs are for individual depositions are listed in the spreadsheet. The depositions include a total of 135 distinct assays - an average of 7 assays per deposition. Users can list these assays on the ChEMBL interface</w:t>
      </w:r>
      <w:r w:rsidR="000E1AAA">
        <w:rPr>
          <w:rFonts w:ascii="Times New Roman" w:hAnsi="Times New Roman" w:cs="Arial"/>
          <w:lang w:val="en-GB"/>
        </w:rPr>
        <w:t xml:space="preserve"> </w:t>
      </w:r>
      <w:r w:rsidR="002662BE">
        <w:rPr>
          <w:rFonts w:ascii="Times New Roman" w:hAnsi="Times New Roman" w:cs="Arial"/>
          <w:lang w:val="en-GB"/>
        </w:rPr>
        <w:t>[</w:t>
      </w:r>
      <w:r w:rsidRPr="00282951">
        <w:rPr>
          <w:rFonts w:ascii="Times New Roman" w:hAnsi="Times New Roman" w:cs="Arial"/>
          <w:lang w:val="en-GB"/>
        </w:rPr>
        <w:t>https://www.ebi.ac.uk/chembldb/</w:t>
      </w:r>
      <w:r w:rsidR="009C7743" w:rsidRPr="00282951">
        <w:rPr>
          <w:rFonts w:ascii="Times New Roman" w:hAnsi="Times New Roman" w:cs="Arial"/>
          <w:lang w:val="en-GB"/>
        </w:rPr>
        <w:t>]</w:t>
      </w:r>
      <w:r w:rsidRPr="00282951">
        <w:rPr>
          <w:rFonts w:ascii="Times New Roman" w:hAnsi="Times New Roman" w:cs="Arial"/>
          <w:lang w:val="en-GB"/>
        </w:rPr>
        <w:t xml:space="preserve"> by typing ‘MMV:’ on the search box and then clicking the ‘Assays’ button. These 135 assays contain an impressive 44,745 activity data points</w:t>
      </w:r>
      <w:r w:rsidR="00282951" w:rsidRPr="00282951">
        <w:rPr>
          <w:rFonts w:ascii="Times New Roman" w:hAnsi="Times New Roman" w:cs="Arial"/>
          <w:lang w:val="en-GB"/>
        </w:rPr>
        <w:t xml:space="preserve"> (</w:t>
      </w:r>
      <w:r w:rsidRPr="00282951">
        <w:rPr>
          <w:rFonts w:ascii="Times New Roman" w:hAnsi="Times New Roman" w:cs="Arial"/>
          <w:lang w:val="en-GB"/>
        </w:rPr>
        <w:t xml:space="preserve">an average of 331 data points per assay), fully curated, </w:t>
      </w:r>
      <w:r w:rsidR="00CD5A2C" w:rsidRPr="00282951">
        <w:rPr>
          <w:rFonts w:ascii="Times New Roman" w:hAnsi="Times New Roman" w:cs="Arial"/>
          <w:lang w:val="en-GB"/>
        </w:rPr>
        <w:t>standardized</w:t>
      </w:r>
      <w:r w:rsidRPr="00282951">
        <w:rPr>
          <w:rFonts w:ascii="Times New Roman" w:hAnsi="Times New Roman" w:cs="Arial"/>
          <w:lang w:val="en-GB"/>
        </w:rPr>
        <w:t xml:space="preserve"> and integrated in the ChEMBL database. The individual assay activities are summarised in several charts</w:t>
      </w:r>
    </w:p>
    <w:p w:rsidR="00235459" w:rsidRDefault="00282951" w:rsidP="00235459">
      <w:pPr>
        <w:spacing w:line="240" w:lineRule="auto"/>
        <w:jc w:val="both"/>
        <w:rPr>
          <w:rFonts w:ascii="Times New Roman" w:hAnsi="Times New Roman" w:cs="Arial"/>
          <w:lang w:val="en-GB"/>
        </w:rPr>
      </w:pPr>
      <w:r w:rsidRPr="00282951">
        <w:rPr>
          <w:rFonts w:ascii="Times New Roman" w:hAnsi="Times New Roman" w:cs="Arial"/>
          <w:lang w:val="en-GB"/>
        </w:rPr>
        <w:t xml:space="preserve"> (</w:t>
      </w:r>
      <w:r w:rsidR="00FF212B" w:rsidRPr="00282951">
        <w:rPr>
          <w:rFonts w:ascii="Times New Roman" w:hAnsi="Times New Roman" w:cs="Arial"/>
          <w:i/>
          <w:lang w:val="en-GB"/>
        </w:rPr>
        <w:t>e.g.</w:t>
      </w:r>
      <w:r w:rsidR="00B779A8" w:rsidRPr="00282951">
        <w:rPr>
          <w:rFonts w:ascii="Times New Roman" w:hAnsi="Times New Roman" w:cs="Arial"/>
          <w:lang w:val="en-GB"/>
        </w:rPr>
        <w:t xml:space="preserve"> </w:t>
      </w:r>
      <w:r w:rsidR="00766255" w:rsidRPr="00282951">
        <w:rPr>
          <w:rFonts w:ascii="Times New Roman" w:hAnsi="Times New Roman" w:cs="Arial"/>
          <w:lang w:val="en-GB"/>
        </w:rPr>
        <w:t>www.ebi.ac.uk/chembl/assay/inspect/CHEMBL2028070) and all data are available to download via the interface.</w:t>
      </w:r>
      <w:r w:rsidR="0046478F" w:rsidRPr="00282951">
        <w:rPr>
          <w:rFonts w:ascii="Times New Roman" w:hAnsi="Times New Roman" w:cs="Arial"/>
          <w:lang w:val="en-GB"/>
        </w:rPr>
        <w:t xml:space="preserve"> </w:t>
      </w:r>
    </w:p>
    <w:p w:rsidR="00235459" w:rsidRDefault="00C81D2D" w:rsidP="00235459">
      <w:pPr>
        <w:spacing w:line="240" w:lineRule="auto"/>
        <w:jc w:val="both"/>
        <w:rPr>
          <w:rFonts w:ascii="Times New Roman" w:hAnsi="Times New Roman" w:cs="Arial"/>
          <w:b/>
          <w:lang w:val="en-GB"/>
        </w:rPr>
      </w:pPr>
      <w:r>
        <w:rPr>
          <w:rFonts w:ascii="Times New Roman" w:hAnsi="Times New Roman" w:cs="Arial"/>
          <w:b/>
          <w:lang w:val="en-GB"/>
        </w:rPr>
        <w:t>Ethics Statement</w:t>
      </w:r>
      <w:r w:rsidR="00707E84">
        <w:rPr>
          <w:rFonts w:ascii="Times New Roman" w:hAnsi="Times New Roman" w:cs="Arial"/>
          <w:b/>
          <w:lang w:val="en-GB"/>
        </w:rPr>
        <w:t>s</w:t>
      </w:r>
      <w:r>
        <w:rPr>
          <w:rFonts w:ascii="Times New Roman" w:hAnsi="Times New Roman" w:cs="Arial"/>
          <w:b/>
          <w:lang w:val="en-GB"/>
        </w:rPr>
        <w:t>:</w:t>
      </w:r>
    </w:p>
    <w:p w:rsidR="00C81D2D" w:rsidRDefault="00C07DEE" w:rsidP="00C07DEE">
      <w:pPr>
        <w:pStyle w:val="PlainText"/>
        <w:rPr>
          <w:rFonts w:ascii="Times New Roman" w:hAnsi="Times New Roman" w:cs="Arial"/>
          <w:lang w:val="en-GB"/>
        </w:rPr>
      </w:pPr>
      <w:r>
        <w:rPr>
          <w:rFonts w:ascii="Times New Roman" w:hAnsi="Times New Roman" w:cs="Arial"/>
          <w:lang w:val="en-GB"/>
        </w:rPr>
        <w:t>Animals (mice) were required</w:t>
      </w:r>
      <w:r w:rsidR="00B32838">
        <w:rPr>
          <w:rFonts w:ascii="Times New Roman" w:hAnsi="Times New Roman" w:cs="Arial"/>
          <w:lang w:val="en-GB"/>
        </w:rPr>
        <w:t xml:space="preserve"> in the WuXi PK experiments and animal ethics approval was provided by WuXi AppTec (Shanghai) Institutional</w:t>
      </w:r>
      <w:r>
        <w:rPr>
          <w:rFonts w:ascii="Times New Roman" w:hAnsi="Times New Roman" w:cs="Arial"/>
          <w:lang w:val="en-GB"/>
        </w:rPr>
        <w:t xml:space="preserve"> Animal C</w:t>
      </w:r>
      <w:r w:rsidR="00B32838">
        <w:rPr>
          <w:rFonts w:ascii="Times New Roman" w:hAnsi="Times New Roman" w:cs="Arial"/>
          <w:lang w:val="en-GB"/>
        </w:rPr>
        <w:t>are</w:t>
      </w:r>
      <w:r>
        <w:rPr>
          <w:rFonts w:ascii="Times New Roman" w:hAnsi="Times New Roman" w:cs="Arial"/>
          <w:lang w:val="en-GB"/>
        </w:rPr>
        <w:t xml:space="preserve"> and Use C</w:t>
      </w:r>
      <w:r w:rsidR="00B32838">
        <w:rPr>
          <w:rFonts w:ascii="Times New Roman" w:hAnsi="Times New Roman" w:cs="Arial"/>
          <w:lang w:val="en-GB"/>
        </w:rPr>
        <w:t xml:space="preserve">ommittee Protocol # 20120201-mouse.  </w:t>
      </w:r>
      <w:r>
        <w:rPr>
          <w:rFonts w:ascii="Times New Roman" w:hAnsi="Times New Roman" w:cs="Arial"/>
          <w:lang w:val="en-GB"/>
        </w:rPr>
        <w:t xml:space="preserve">This review and approval adheres to the </w:t>
      </w:r>
      <w:r w:rsidRPr="00C07DEE">
        <w:rPr>
          <w:rFonts w:ascii="Times New Roman" w:hAnsi="Times New Roman" w:cs="Arial"/>
          <w:lang w:val="en-GB"/>
        </w:rPr>
        <w:t>China National Standard for Laboratory Animal Care and Use</w:t>
      </w:r>
      <w:r>
        <w:rPr>
          <w:rFonts w:ascii="Times New Roman" w:hAnsi="Times New Roman" w:cs="Arial"/>
          <w:lang w:val="en-GB"/>
        </w:rPr>
        <w:t>.</w:t>
      </w:r>
    </w:p>
    <w:p w:rsidR="00707E84" w:rsidRDefault="00707E84" w:rsidP="00C07DEE">
      <w:pPr>
        <w:pStyle w:val="PlainText"/>
        <w:rPr>
          <w:rFonts w:ascii="Times New Roman" w:hAnsi="Times New Roman" w:cs="Arial"/>
          <w:lang w:val="en-GB"/>
        </w:rPr>
      </w:pPr>
    </w:p>
    <w:p w:rsidR="00707E84" w:rsidRDefault="00707E84" w:rsidP="00C07DEE">
      <w:pPr>
        <w:pStyle w:val="PlainText"/>
        <w:rPr>
          <w:rFonts w:ascii="Times New Roman" w:hAnsi="Times New Roman" w:cs="Arial"/>
          <w:lang w:val="en-GB"/>
        </w:rPr>
      </w:pPr>
      <w:r>
        <w:rPr>
          <w:rFonts w:ascii="Times New Roman" w:hAnsi="Times New Roman" w:cs="Arial"/>
          <w:lang w:val="en-GB"/>
        </w:rPr>
        <w:t xml:space="preserve">Animals were also required in the Bickle group’s propagation of schistosomes.  </w:t>
      </w:r>
      <w:r w:rsidRPr="00707E84">
        <w:rPr>
          <w:rFonts w:ascii="Times New Roman" w:hAnsi="Times New Roman" w:cs="Arial"/>
          <w:lang w:val="en-GB"/>
        </w:rPr>
        <w:t xml:space="preserve">Experimentation was carried out using the NC3Rs and ARRIVE guidelines under the United Kingdom Animal’s Scientific Procedures Act 1986 (under project licence 60/4456) with approval from the London School of Hygiene and Tropical Medicine Ethics committee. </w:t>
      </w:r>
    </w:p>
    <w:p w:rsidR="00F8297E" w:rsidRDefault="00F8297E" w:rsidP="00C07DEE">
      <w:pPr>
        <w:pStyle w:val="PlainText"/>
        <w:rPr>
          <w:rFonts w:ascii="Times New Roman" w:hAnsi="Times New Roman" w:cs="Arial"/>
          <w:lang w:val="en-GB"/>
        </w:rPr>
      </w:pPr>
    </w:p>
    <w:p w:rsidR="00F8297E" w:rsidRPr="00B32838" w:rsidRDefault="00057B2E" w:rsidP="00C07DEE">
      <w:pPr>
        <w:pStyle w:val="PlainText"/>
        <w:rPr>
          <w:rFonts w:ascii="Times New Roman" w:hAnsi="Times New Roman" w:cs="Arial"/>
          <w:lang w:val="en-GB"/>
        </w:rPr>
      </w:pPr>
      <w:r>
        <w:rPr>
          <w:rFonts w:ascii="Times New Roman" w:hAnsi="Times New Roman" w:cs="Arial"/>
          <w:lang w:val="en-GB"/>
        </w:rPr>
        <w:t xml:space="preserve">Blood </w:t>
      </w:r>
      <w:r w:rsidR="00F8297E">
        <w:rPr>
          <w:rFonts w:ascii="Times New Roman" w:hAnsi="Times New Roman" w:cs="Arial"/>
          <w:lang w:val="en-GB"/>
        </w:rPr>
        <w:t>for RBC</w:t>
      </w:r>
      <w:r w:rsidR="00E86581">
        <w:rPr>
          <w:rFonts w:ascii="Times New Roman" w:hAnsi="Times New Roman" w:cs="Arial"/>
          <w:lang w:val="en-GB"/>
        </w:rPr>
        <w:t xml:space="preserve">s was purchased from </w:t>
      </w:r>
      <w:r w:rsidR="00E86581" w:rsidRPr="00E86581">
        <w:rPr>
          <w:rFonts w:ascii="Times New Roman" w:hAnsi="Times New Roman" w:cs="Arial"/>
          <w:lang w:val="en-GB"/>
        </w:rPr>
        <w:t>Biological Specialty Corporation</w:t>
      </w:r>
      <w:r w:rsidR="00E86581">
        <w:rPr>
          <w:rFonts w:ascii="Times New Roman" w:hAnsi="Times New Roman" w:cs="Arial"/>
          <w:lang w:val="en-GB"/>
        </w:rPr>
        <w:t xml:space="preserve">, </w:t>
      </w:r>
      <w:r w:rsidR="00E86581" w:rsidRPr="00E86581">
        <w:rPr>
          <w:rFonts w:ascii="Times New Roman" w:hAnsi="Times New Roman" w:cs="Arial"/>
          <w:lang w:val="en-GB"/>
        </w:rPr>
        <w:t>Colmar, PA</w:t>
      </w:r>
      <w:r w:rsidR="00E86581">
        <w:rPr>
          <w:rFonts w:ascii="Times New Roman" w:hAnsi="Times New Roman" w:cs="Arial"/>
          <w:lang w:val="en-GB"/>
        </w:rPr>
        <w:t>,</w:t>
      </w:r>
      <w:r w:rsidR="00E86581" w:rsidRPr="00E86581">
        <w:rPr>
          <w:rFonts w:ascii="Times New Roman" w:hAnsi="Times New Roman" w:cs="Arial"/>
          <w:lang w:val="en-GB"/>
        </w:rPr>
        <w:t xml:space="preserve"> </w:t>
      </w:r>
      <w:r w:rsidR="00F8297E">
        <w:rPr>
          <w:rFonts w:ascii="Times New Roman" w:hAnsi="Times New Roman" w:cs="Arial"/>
          <w:lang w:val="en-GB"/>
        </w:rPr>
        <w:t xml:space="preserve"> by the </w:t>
      </w:r>
      <w:r w:rsidR="00F8297E" w:rsidRPr="007756B4">
        <w:rPr>
          <w:rFonts w:ascii="Times New Roman" w:hAnsi="Times New Roman" w:cs="Arial"/>
          <w:lang w:val="en-GB"/>
        </w:rPr>
        <w:t>Llinás</w:t>
      </w:r>
      <w:r w:rsidR="00F8297E">
        <w:rPr>
          <w:rFonts w:ascii="Times New Roman" w:hAnsi="Times New Roman" w:cs="Arial"/>
          <w:lang w:val="en-GB"/>
        </w:rPr>
        <w:t xml:space="preserve"> </w:t>
      </w:r>
      <w:r w:rsidR="00F8297E" w:rsidRPr="007756B4">
        <w:rPr>
          <w:rFonts w:ascii="Times New Roman" w:hAnsi="Times New Roman" w:cs="Arial"/>
          <w:lang w:val="en-GB"/>
        </w:rPr>
        <w:t>group</w:t>
      </w:r>
      <w:r w:rsidR="00F8297E">
        <w:rPr>
          <w:rFonts w:ascii="Times New Roman" w:hAnsi="Times New Roman" w:cs="Arial"/>
          <w:lang w:val="en-GB"/>
        </w:rPr>
        <w:t xml:space="preserve"> as approved by the </w:t>
      </w:r>
      <w:r w:rsidR="00F8297E" w:rsidRPr="00F8297E">
        <w:rPr>
          <w:rFonts w:ascii="Times New Roman" w:hAnsi="Times New Roman" w:cs="Arial"/>
          <w:lang w:val="en-GB"/>
        </w:rPr>
        <w:t>Pennsylvania State University Institutional Biosafety Committee Continued Approval IBC#47097 (Expiration Date May</w:t>
      </w:r>
      <w:r w:rsidR="00F8297E">
        <w:rPr>
          <w:rFonts w:ascii="Times New Roman" w:hAnsi="Times New Roman" w:cs="Arial"/>
          <w:lang w:val="en-GB"/>
        </w:rPr>
        <w:t xml:space="preserve"> 12, 2017). Annual approval is required</w:t>
      </w:r>
      <w:r w:rsidR="00F8297E" w:rsidRPr="00F8297E">
        <w:rPr>
          <w:rFonts w:ascii="Times New Roman" w:hAnsi="Times New Roman" w:cs="Arial"/>
          <w:lang w:val="en-GB"/>
        </w:rPr>
        <w:t>.</w:t>
      </w:r>
    </w:p>
    <w:p w:rsidR="00C07DEE" w:rsidRDefault="00C07DEE" w:rsidP="00235459">
      <w:pPr>
        <w:spacing w:line="240" w:lineRule="auto"/>
        <w:jc w:val="both"/>
        <w:rPr>
          <w:rFonts w:ascii="Times New Roman" w:hAnsi="Times New Roman" w:cs="Times New Roman"/>
          <w:b/>
          <w:lang w:val="en-GB"/>
        </w:rPr>
      </w:pPr>
    </w:p>
    <w:p w:rsidR="00B6766B" w:rsidRPr="00617E86" w:rsidRDefault="000E1AAA" w:rsidP="00235459">
      <w:pPr>
        <w:spacing w:line="240" w:lineRule="auto"/>
        <w:jc w:val="both"/>
        <w:rPr>
          <w:rFonts w:ascii="Times New Roman" w:hAnsi="Times New Roman" w:cs="Times New Roman"/>
          <w:b/>
          <w:lang w:val="en-GB"/>
        </w:rPr>
      </w:pPr>
      <w:r w:rsidRPr="00617E86">
        <w:rPr>
          <w:rFonts w:ascii="Times New Roman" w:hAnsi="Times New Roman" w:cs="Times New Roman"/>
          <w:b/>
          <w:lang w:val="en-GB"/>
        </w:rPr>
        <w:t>References</w:t>
      </w:r>
    </w:p>
    <w:p w:rsidR="00235459" w:rsidRPr="00617E86" w:rsidRDefault="00B73298" w:rsidP="00235459">
      <w:pPr>
        <w:pStyle w:val="EndNoteBibliography"/>
        <w:spacing w:after="0"/>
        <w:ind w:left="426" w:hanging="426"/>
        <w:rPr>
          <w:rFonts w:ascii="Times New Roman" w:hAnsi="Times New Roman" w:cs="Times New Roman"/>
        </w:rPr>
      </w:pPr>
      <w:r w:rsidRPr="00617E86">
        <w:rPr>
          <w:rFonts w:ascii="Times New Roman" w:hAnsi="Times New Roman" w:cs="Times New Roman"/>
          <w:b/>
          <w:lang w:val="en-GB"/>
        </w:rPr>
        <w:fldChar w:fldCharType="begin"/>
      </w:r>
      <w:r w:rsidR="00C61F4E" w:rsidRPr="00617E86">
        <w:rPr>
          <w:rFonts w:ascii="Times New Roman" w:hAnsi="Times New Roman" w:cs="Times New Roman"/>
          <w:b/>
          <w:lang w:val="en-GB"/>
        </w:rPr>
        <w:instrText xml:space="preserve"> ADDIN EN.REFLIST </w:instrText>
      </w:r>
      <w:r w:rsidRPr="00617E86">
        <w:rPr>
          <w:rFonts w:ascii="Times New Roman" w:hAnsi="Times New Roman" w:cs="Times New Roman"/>
          <w:b/>
          <w:lang w:val="en-GB"/>
        </w:rPr>
        <w:fldChar w:fldCharType="separate"/>
      </w:r>
      <w:r w:rsidR="00235459" w:rsidRPr="00617E86">
        <w:rPr>
          <w:rFonts w:ascii="Times New Roman" w:hAnsi="Times New Roman" w:cs="Times New Roman"/>
        </w:rPr>
        <w:t>1.</w:t>
      </w:r>
      <w:r w:rsidR="00235459" w:rsidRPr="00617E86">
        <w:rPr>
          <w:rFonts w:ascii="Times New Roman" w:hAnsi="Times New Roman" w:cs="Times New Roman"/>
        </w:rPr>
        <w:tab/>
        <w:t>Matlock MK, Zaretzki JM, Swamidass SJ. Scaffold network generator: a tool for mining molecular structures. Bioinformatics. 2013;29(20):2655-6. Epub 2013/08/07. doi: 10.1093/bioinformatics/btt448. PubMed PMID: 23918250.</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2.</w:t>
      </w:r>
      <w:r w:rsidRPr="00617E86">
        <w:rPr>
          <w:rFonts w:ascii="Times New Roman" w:hAnsi="Times New Roman" w:cs="Times New Roman"/>
        </w:rPr>
        <w:tab/>
        <w:t>Swamidass SJ, Baldi P. Mathematical correction for fingerprint similarity measures to improve chemical retrieval. J Chem Inf Model. 2007;47(3):952-64. Epub 2007/04/21. doi: 10.1021/ci600526a. PubMed PMID: 17444629.</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3.</w:t>
      </w:r>
      <w:r w:rsidRPr="00617E86">
        <w:rPr>
          <w:rFonts w:ascii="Times New Roman" w:hAnsi="Times New Roman" w:cs="Times New Roman"/>
        </w:rPr>
        <w:tab/>
        <w:t>Swamidass SJ, Chen J, Bruand J, Phung P, Ralaivola L, Baldi P. Kernels for small molecules and the prediction of mutagenicity, toxicity and anti-cancer activity. Bioinformatics. 2005;21 Suppl 1:i359-68. Epub 2005/06/18. doi: 10.1093/bioinformatics/bti1055. PubMed PMID: 15961479.</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4.</w:t>
      </w:r>
      <w:r w:rsidRPr="00617E86">
        <w:rPr>
          <w:rFonts w:ascii="Times New Roman" w:hAnsi="Times New Roman" w:cs="Times New Roman"/>
        </w:rPr>
        <w:tab/>
        <w:t>Lehane AM, Ridgway MC, Baker E, Kirk K. Diverse chemotypes disrupt ion homeostasis in the malaria parasite. Mol Microbiol. 2014;94(2):327-39. doi: 10.1111/mmi.12765. PubMed PMID: 25145582.</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5.</w:t>
      </w:r>
      <w:r w:rsidRPr="00617E86">
        <w:rPr>
          <w:rFonts w:ascii="Times New Roman" w:hAnsi="Times New Roman" w:cs="Times New Roman"/>
        </w:rPr>
        <w:tab/>
        <w:t>Spillman NJ, Allen RJ, McNamara CW, Yeung BK, Winzeler EA, Diagana TT, et al. Na(+) regulation in the malaria parasite Plasmodium falciparum involves the cation ATPase PfATP4 and is a target of the spiroindolone antimalarials. Cell host &amp; microbe. 2013;13(2):227-37. Epub 2013/02/19. doi: 10.1016/j.chom.2012.12.006. PubMed PMID: 23414762; PubMed Central PMCID: PMCPMC3574224.</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6.</w:t>
      </w:r>
      <w:r w:rsidRPr="00617E86">
        <w:rPr>
          <w:rFonts w:ascii="Times New Roman" w:hAnsi="Times New Roman" w:cs="Times New Roman"/>
        </w:rPr>
        <w:tab/>
        <w:t>Saliba KJ, Kirk K. pH regulation in the intracellular malaria parasite, Plasmodium falciparum. H(+) extrusion via a V-type H(+)-ATPase. J Biol Chem. 1999;274(47):33213-9. Epub 1999/11/24. PubMed PMID: 10559194.</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lastRenderedPageBreak/>
        <w:t>7.</w:t>
      </w:r>
      <w:r w:rsidRPr="00617E86">
        <w:rPr>
          <w:rFonts w:ascii="Times New Roman" w:hAnsi="Times New Roman" w:cs="Times New Roman"/>
        </w:rPr>
        <w:tab/>
        <w:t>Rottmann M, McNamara C, Yeung BK, Lee MC, Zou B, Russell B, et al. Spiroindolones, a potent compound class for the treatment of malaria. Science. 2010;329(5996):1175-80. doi: 10.1126/science.1193225. PubMed PMID: 20813948; PubMed Central PMCID: PMC3050001.</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8.</w:t>
      </w:r>
      <w:r w:rsidRPr="00617E86">
        <w:rPr>
          <w:rFonts w:ascii="Times New Roman" w:hAnsi="Times New Roman" w:cs="Times New Roman"/>
        </w:rPr>
        <w:tab/>
        <w:t>Flannery EL, McNamara CW, Kim SW, Kato TS, Li F, Teng CH, et al. Mutations in the P-type cation-transporter ATPase 4, PfATP4, mediate resistance to both aminopyrazole and spiroindolone antimalarials. ACS Chem Biol. 2015;10(2):413-20. Epub 2014/10/17. doi: 10.1021/cb500616x. PubMed PMID: 25322084; PubMed Central PMCID: PMCPmc4340351.</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9.</w:t>
      </w:r>
      <w:r w:rsidRPr="00617E86">
        <w:rPr>
          <w:rFonts w:ascii="Times New Roman" w:hAnsi="Times New Roman" w:cs="Times New Roman"/>
        </w:rPr>
        <w:tab/>
        <w:t>Vaidya AB, Morrisey JM, Zhang Z, Das S, Daly TM, Otto TD, et al. Pyrazoleamide compounds are potent antimalarials that target Na</w:t>
      </w:r>
      <w:r w:rsidRPr="00617E86">
        <w:rPr>
          <w:rFonts w:ascii="Times New Roman" w:hAnsi="Times New Roman" w:cs="Times New Roman"/>
          <w:vertAlign w:val="superscript"/>
        </w:rPr>
        <w:t>+</w:t>
      </w:r>
      <w:r w:rsidRPr="00617E86">
        <w:rPr>
          <w:rFonts w:ascii="Times New Roman" w:hAnsi="Times New Roman" w:cs="Times New Roman"/>
        </w:rPr>
        <w:t xml:space="preserve"> homeostasis in intraerythrocytic </w:t>
      </w:r>
      <w:r w:rsidRPr="00617E86">
        <w:rPr>
          <w:rFonts w:ascii="Times New Roman" w:hAnsi="Times New Roman" w:cs="Times New Roman"/>
          <w:i/>
        </w:rPr>
        <w:t>Plasmodium falciparum</w:t>
      </w:r>
      <w:r w:rsidRPr="00617E86">
        <w:rPr>
          <w:rFonts w:ascii="Times New Roman" w:hAnsi="Times New Roman" w:cs="Times New Roman"/>
        </w:rPr>
        <w:t>. Nature communications. 2014;5:5521. Epub 2014/11/26. doi: 10.1038/ncomms6521. PubMed PMID: 25422853.</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10.</w:t>
      </w:r>
      <w:r w:rsidRPr="00617E86">
        <w:rPr>
          <w:rFonts w:ascii="Times New Roman" w:hAnsi="Times New Roman" w:cs="Times New Roman"/>
        </w:rPr>
        <w:tab/>
        <w:t>Jimenez-Diaz MB, Ebert D, Salinas Y, Pradhan A, Lehane AM, Myrand-Lapierre ME, et al. (+)-SJ733, a clinical candidate for malaria that acts through ATP4 to induce rapid host-mediated clearance of Plasmodium. Proc Natl Acad Sci U S A. 2014. Epub 2014/12/03. doi: 10.1073/pnas.1414221111. PubMed PMID: 25453091.</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11.</w:t>
      </w:r>
      <w:r w:rsidRPr="00617E86">
        <w:rPr>
          <w:rFonts w:ascii="Times New Roman" w:hAnsi="Times New Roman" w:cs="Times New Roman"/>
        </w:rPr>
        <w:tab/>
        <w:t xml:space="preserve">Krishna S, Woodrow C, Webb R, Penny J, Takeyasu K, Kimura M, et al. Expression and functional characterization of a </w:t>
      </w:r>
      <w:r w:rsidRPr="00617E86">
        <w:rPr>
          <w:rFonts w:ascii="Times New Roman" w:hAnsi="Times New Roman" w:cs="Times New Roman"/>
          <w:i/>
        </w:rPr>
        <w:t>Plasmodium falciparum</w:t>
      </w:r>
      <w:r w:rsidRPr="00617E86">
        <w:rPr>
          <w:rFonts w:ascii="Times New Roman" w:hAnsi="Times New Roman" w:cs="Times New Roman"/>
        </w:rPr>
        <w:t xml:space="preserve"> Ca</w:t>
      </w:r>
      <w:r w:rsidRPr="00617E86">
        <w:rPr>
          <w:rFonts w:ascii="Times New Roman" w:hAnsi="Times New Roman" w:cs="Times New Roman"/>
          <w:vertAlign w:val="superscript"/>
        </w:rPr>
        <w:t>2+</w:t>
      </w:r>
      <w:r w:rsidRPr="00617E86">
        <w:rPr>
          <w:rFonts w:ascii="Times New Roman" w:hAnsi="Times New Roman" w:cs="Times New Roman"/>
        </w:rPr>
        <w:t>-ATPase (</w:t>
      </w:r>
      <w:r w:rsidRPr="00617E86">
        <w:rPr>
          <w:rFonts w:ascii="Times New Roman" w:hAnsi="Times New Roman" w:cs="Times New Roman"/>
          <w:i/>
        </w:rPr>
        <w:t>Pf</w:t>
      </w:r>
      <w:r w:rsidRPr="00617E86">
        <w:rPr>
          <w:rFonts w:ascii="Times New Roman" w:hAnsi="Times New Roman" w:cs="Times New Roman"/>
        </w:rPr>
        <w:t>ATP4) belonging to a subclass unique to apicomplexan organisms. J Biol Chem. 2001;276(14):10782-7. doi: 10.1074/jbc.M010554200. PubMed PMID: 11145964.</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12.</w:t>
      </w:r>
      <w:r w:rsidRPr="00617E86">
        <w:rPr>
          <w:rFonts w:ascii="Times New Roman" w:hAnsi="Times New Roman" w:cs="Times New Roman"/>
        </w:rPr>
        <w:tab/>
        <w:t>Ginsburg H, Kutner S, Krugliak M, Cabantchik ZI. Characterization of permeation pathways appearing in the host membrane of Plasmodium falciparum infected red blood cells. Mol Biochem Parasitol. 1985;14(3):313-22. Epub 1985/03/01. PubMed PMID: 3887158.</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13.</w:t>
      </w:r>
      <w:r w:rsidRPr="00617E86">
        <w:rPr>
          <w:rFonts w:ascii="Times New Roman" w:hAnsi="Times New Roman" w:cs="Times New Roman"/>
        </w:rPr>
        <w:tab/>
        <w:t>Kirk K, Horner HA, Elford BC, Ellory JC, Newbold CI. Transport of diverse substrates into malaria-infected erythrocytes via a pathway showing functional characteristics of a chloride channel. J Biol Chem. 1994;269(5):3339-47. Epub 1994/02/04. PubMed PMID: 8106373.</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14.</w:t>
      </w:r>
      <w:r w:rsidRPr="00617E86">
        <w:rPr>
          <w:rFonts w:ascii="Times New Roman" w:hAnsi="Times New Roman" w:cs="Times New Roman"/>
        </w:rPr>
        <w:tab/>
        <w:t>Staines HM, Ellory JC, Kirk K. Perturbation of the pump-leak balance for Na(+) and K(+) in malaria-infected erythrocytes. Am J Physiol Cell Physiol. 2001;280(6):C1576-87. Epub 2001/05/15. PubMed PMID: 11350753.</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15.</w:t>
      </w:r>
      <w:r w:rsidRPr="00617E86">
        <w:rPr>
          <w:rFonts w:ascii="Times New Roman" w:hAnsi="Times New Roman" w:cs="Times New Roman"/>
        </w:rPr>
        <w:tab/>
        <w:t xml:space="preserve">van Pelt-Koops JC, Pett HE, Graumans W, van der Vegte-Bolmer M, van Gemert GJ, Rottmann M, et al. The spiroindolone drug candidate NITD609 potently inhibits gametocytogenesis and blocks </w:t>
      </w:r>
      <w:r w:rsidRPr="00617E86">
        <w:rPr>
          <w:rFonts w:ascii="Times New Roman" w:hAnsi="Times New Roman" w:cs="Times New Roman"/>
          <w:i/>
        </w:rPr>
        <w:t>Plasmodium falciparum</w:t>
      </w:r>
      <w:r w:rsidRPr="00617E86">
        <w:rPr>
          <w:rFonts w:ascii="Times New Roman" w:hAnsi="Times New Roman" w:cs="Times New Roman"/>
        </w:rPr>
        <w:t xml:space="preserve"> transmission to anopheles mosquito vector. Antimicrob Agents Chemother. 2012;56(7):3544-8. Epub 04/18. doi: AAC.06377-11 [pii] 10.1128/AAC.06377-11. PubMed PMID: 22508309.</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16.</w:t>
      </w:r>
      <w:r w:rsidRPr="00617E86">
        <w:rPr>
          <w:rFonts w:ascii="Times New Roman" w:hAnsi="Times New Roman" w:cs="Times New Roman"/>
        </w:rPr>
        <w:tab/>
        <w:t>Ruecker A, Mathias DK, Straschil U, Churcher TS, Dinglasan RR, Leroy D, et al. A male and female gametocyte functional viability assay to identify biologically relevant malaria transmission-blocking drugs. Antimicrob Agents Chemother. 2014. doi: 10.1128/AAC.03666-14. PubMed PMID: 25267664.</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17.</w:t>
      </w:r>
      <w:r w:rsidRPr="00617E86">
        <w:rPr>
          <w:rFonts w:ascii="Times New Roman" w:hAnsi="Times New Roman" w:cs="Times New Roman"/>
        </w:rPr>
        <w:tab/>
        <w:t>Lehane AM, Saliba KJ, Allen RJ, Kirk K. Choline uptake into the malaria parasite is energized by the membrane potential. Biochem Biophys Res Commun. 2004;320(2):311-7. Epub 2004/06/29. doi: 10.1016/j.bbrc.2004.05.164. PubMed PMID: 15219828.</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18.</w:t>
      </w:r>
      <w:r w:rsidRPr="00617E86">
        <w:rPr>
          <w:rFonts w:ascii="Times New Roman" w:hAnsi="Times New Roman" w:cs="Times New Roman"/>
        </w:rPr>
        <w:tab/>
        <w:t>Carter R, Nijhout MM. Control of gamete formation (exflagellation) in malaria parasites. Science. 1977;195(4276):407-9. Epub 1977/01/28. PubMed PMID: 12566.</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19.</w:t>
      </w:r>
      <w:r w:rsidRPr="00617E86">
        <w:rPr>
          <w:rFonts w:ascii="Times New Roman" w:hAnsi="Times New Roman" w:cs="Times New Roman"/>
        </w:rPr>
        <w:tab/>
        <w:t>Ahyong V, Sheridan CM, Leon KE, Witchley JN, Diep J, DeRisi JL. Identification of Plasmodium falciparum specific translation inhibitors from the MMV Malaria Box using a high throughput in vitro translation screen. Malar J. 2016;15(1):173. Epub 2016/03/19. doi: 10.1186/s12936-016-1231-8. PubMed PMID: 26987601; PubMed Central PMCID: PMCPmc4794828.</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20.</w:t>
      </w:r>
      <w:r w:rsidRPr="00617E86">
        <w:rPr>
          <w:rFonts w:ascii="Times New Roman" w:hAnsi="Times New Roman" w:cs="Times New Roman"/>
        </w:rPr>
        <w:tab/>
        <w:t>Florent I, Derhy Z, Allary M, Monsigny M, Mayer R, Schrevel J. A Plasmodium falciparum aminopeptidase gene belonging to the M1 family of zinc-metallopeptidases is expressed in erythrocytic stages. Mol Biochem Parasitol. 1998;97(1-2):149-60. Epub 1999/01/08. PubMed PMID: 9879894.</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lastRenderedPageBreak/>
        <w:t>21.</w:t>
      </w:r>
      <w:r w:rsidRPr="00617E86">
        <w:rPr>
          <w:rFonts w:ascii="Times New Roman" w:hAnsi="Times New Roman" w:cs="Times New Roman"/>
        </w:rPr>
        <w:tab/>
        <w:t>Allary M, Schrevel J, Florent I. Properties, stage-dependent expression and localization of Plasmodium falciparum M1 family zinc-aminopeptidase. Parasitology. 2002;125(Pt 1):1-10. Epub 2002/08/09. PubMed PMID: 12166515.</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22.</w:t>
      </w:r>
      <w:r w:rsidRPr="00617E86">
        <w:rPr>
          <w:rFonts w:ascii="Times New Roman" w:hAnsi="Times New Roman" w:cs="Times New Roman"/>
        </w:rPr>
        <w:tab/>
        <w:t>Wilkes SH, Prescott JM. The slow, tight binding of bestatin and amastatin to aminopeptidases. J Biol Chem. 1985;260(24):13154-62. Epub 1985/10/25. PubMed PMID: 2865258.</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23.</w:t>
      </w:r>
      <w:r w:rsidRPr="00617E86">
        <w:rPr>
          <w:rFonts w:ascii="Times New Roman" w:hAnsi="Times New Roman" w:cs="Times New Roman"/>
        </w:rPr>
        <w:tab/>
        <w:t>Paiardini A, Bamert RS, Kannan-Sivaraman K, Drinkwater N, Mistry SN, Scammells PJ, et al. Screening the Medicines for Malaria Venture "Malaria Box" against the Plasmodium falciparum Aminopeptidases, M1, M17 and M18. PLoS One. 2015;10(2):e0115859. Epub 2015/02/24. doi: 10.1371/journal.pone.0115859. PubMed PMID: 25700165; PubMed Central PMCID: PMCPMC4336144.</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24.</w:t>
      </w:r>
      <w:r w:rsidRPr="00617E86">
        <w:rPr>
          <w:rFonts w:ascii="Times New Roman" w:hAnsi="Times New Roman" w:cs="Times New Roman"/>
        </w:rPr>
        <w:tab/>
        <w:t>Ferreira RS, Simeonov A, Jadhav A, Eidam O, Mott BT, Keiser MJ, et al. Complementarity between a docking and a high-throughput screen in discovering new cruzain inhibitors. J Med Chem. 2010;53(13):4891-905. Epub 2010/06/15. doi: 10.1021/jm100488w. PubMed PMID: 20540517; PubMed Central PMCID: PMCPmc2895358.</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25.</w:t>
      </w:r>
      <w:r w:rsidRPr="00617E86">
        <w:rPr>
          <w:rFonts w:ascii="Times New Roman" w:hAnsi="Times New Roman" w:cs="Times New Roman"/>
        </w:rPr>
        <w:tab/>
        <w:t xml:space="preserve">Crowther GJ, Hillesland HK, Keyloun KR, Reid MC, Lafuente-Monasterio MJ, Ghidelli-Disse S, et al. Biochemical screening of five protein kinases from </w:t>
      </w:r>
      <w:r w:rsidRPr="00617E86">
        <w:rPr>
          <w:rFonts w:ascii="Times New Roman" w:hAnsi="Times New Roman" w:cs="Times New Roman"/>
          <w:i/>
        </w:rPr>
        <w:t>Plasmodium falciparum</w:t>
      </w:r>
      <w:r w:rsidRPr="00617E86">
        <w:rPr>
          <w:rFonts w:ascii="Times New Roman" w:hAnsi="Times New Roman" w:cs="Times New Roman"/>
        </w:rPr>
        <w:t xml:space="preserve"> against 14,000 cell-active compounds PLoS ONE. 2016;DOI: 10.1371/journal.pone.0149996.</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26.</w:t>
      </w:r>
      <w:r w:rsidRPr="00617E86">
        <w:rPr>
          <w:rFonts w:ascii="Times New Roman" w:hAnsi="Times New Roman" w:cs="Times New Roman"/>
        </w:rPr>
        <w:tab/>
        <w:t>Ojo KK, Pfander C, Mueller NR, Burstroem C, Larson ET, Bryan CM, et al. Transmission of malaria to mosquitoes blocked by bumped kinase inhibitors. J Clin Invest. 2012;122(6):2301-5. Epub 2012/05/09. doi: 10.1172/jci61822. PubMed PMID: 22565309; PubMed Central PMCID: PMCPmc3366411.</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27.</w:t>
      </w:r>
      <w:r w:rsidRPr="00617E86">
        <w:rPr>
          <w:rFonts w:ascii="Times New Roman" w:hAnsi="Times New Roman" w:cs="Times New Roman"/>
        </w:rPr>
        <w:tab/>
        <w:t>Murphy JM, Zhang Q, Young SN, Reese ML, Bailey FP, Eyers PA, et al. A robust methodology to subclassify pseudokinases based on their nucleotide-binding properties. Biochem J. 2014;457(2):323-34. Epub 2013/10/11. doi: 10.1042/bj20131174. PubMed PMID: 24107129.</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28.</w:t>
      </w:r>
      <w:r w:rsidRPr="00617E86">
        <w:rPr>
          <w:rFonts w:ascii="Times New Roman" w:hAnsi="Times New Roman" w:cs="Times New Roman"/>
        </w:rPr>
        <w:tab/>
        <w:t>Koresawa M, Okabe T. High-throughput screening with quantitation of ATP consumption: a universal non-radioisotope, homogeneous assay for protein kinase. Assay Drug Dev Technol. 2004;2(2):153-60. Epub 2004/05/29. doi: 10.1089/154065804323056495. PubMed PMID: 15165511.</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29.</w:t>
      </w:r>
      <w:r w:rsidRPr="00617E86">
        <w:rPr>
          <w:rFonts w:ascii="Times New Roman" w:hAnsi="Times New Roman" w:cs="Times New Roman"/>
        </w:rPr>
        <w:tab/>
        <w:t>Liu L, Richard J, Kim S, Wojcik EJ. Small molecule screen for candidate antimalarials targeting Plasmodium Kinesin-5. J Biol Chem. 2014;289(23):16601-14. Epub 2014/04/17. doi: 10.1074/jbc.M114.551408. PubMed PMID: 24737313; PubMed Central PMCID: PMCPmc4047425.</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30.</w:t>
      </w:r>
      <w:r w:rsidRPr="00617E86">
        <w:rPr>
          <w:rFonts w:ascii="Times New Roman" w:hAnsi="Times New Roman" w:cs="Times New Roman"/>
        </w:rPr>
        <w:tab/>
        <w:t>Ortiz D, Guiguemde WA, Johnson A, Elya C, Anderson J, Clark J, et al. Identification of Selective Inhibitors of the Plasmodium falciparum Hexose Transporter PfHT by Screening Focused Libraries of Anti-Malarial Compounds. PLoS One. 2015;10(4):e0123598. Epub 2015/04/22. doi: 10.1371/journal.pone.0123598. PubMed PMID: 25894322; PubMed Central PMCID: PMCPmc4404333.</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31.</w:t>
      </w:r>
      <w:r w:rsidRPr="00617E86">
        <w:rPr>
          <w:rFonts w:ascii="Times New Roman" w:hAnsi="Times New Roman" w:cs="Times New Roman"/>
        </w:rPr>
        <w:tab/>
        <w:t>Lo MC, Aulabaugh A, Jin G, Cowling R, Bard J, Malamas M, et al. Evaluation of fluorescence-based thermal shift assays for hit identification in drug discovery. Anal Biochem. 2004;332(1):153-9. Epub 2004/08/11. doi: 10.1016/j.ab.2004.04.031. PubMed PMID: 15301960.</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32.</w:t>
      </w:r>
      <w:r w:rsidRPr="00617E86">
        <w:rPr>
          <w:rFonts w:ascii="Times New Roman" w:hAnsi="Times New Roman" w:cs="Times New Roman"/>
        </w:rPr>
        <w:tab/>
        <w:t>von Koschitzky I, Gerhardt H, Lammerhofer M, Kohout M, Gehringer M, Laufer S, et al. New insights into novel inhibitors against deoxyhypusine hydroxylase from plasmodium falciparum: compounds with an iron chelating potential. Amino Acids. 2015. Epub 2015/02/27. doi: 10.1007/s00726-015-1943-z. PubMed PMID: 25715757.</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33.</w:t>
      </w:r>
      <w:r w:rsidRPr="00617E86">
        <w:rPr>
          <w:rFonts w:ascii="Times New Roman" w:hAnsi="Times New Roman" w:cs="Times New Roman"/>
        </w:rPr>
        <w:tab/>
        <w:t>von Koschitzky I, Kaiser A. Chemical profiling of deoxyhypusine hydroxylase inhibitors for antimalarial therapy. Amino Acids. 2013;45(5):1047-53. Epub 2013/08/15. doi: 10.1007/s00726-013-1575-0. PubMed PMID: 23943044.</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34.</w:t>
      </w:r>
      <w:r w:rsidRPr="00617E86">
        <w:rPr>
          <w:rFonts w:ascii="Times New Roman" w:hAnsi="Times New Roman" w:cs="Times New Roman"/>
        </w:rPr>
        <w:tab/>
        <w:t>Kaiser A, Khomutov AR, Simonian A, Agostinelli E. A rapid and robust assay for the determination of the amino acid hypusine as a possible biomarker for a high-throughput screening of antimalarials and for the diagnosis and therapy of different diseases. Amino Acids. 2012;42(5):1651-9. Epub 2011/03/02. doi: 10.1007/s00726-011-0859-5. PubMed PMID: 21360085.</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35.</w:t>
      </w:r>
      <w:r w:rsidRPr="00617E86">
        <w:rPr>
          <w:rFonts w:ascii="Times New Roman" w:hAnsi="Times New Roman" w:cs="Times New Roman"/>
        </w:rPr>
        <w:tab/>
        <w:t xml:space="preserve">Njuguna JT, von Koschitzky I, Gerhardt H, Lammerhofer M, Choucry A, Pink M, et al. Target evaluation of deoxyhypusine synthase from Theileria parva the neglected animal parasite and its </w:t>
      </w:r>
      <w:r w:rsidRPr="00617E86">
        <w:rPr>
          <w:rFonts w:ascii="Times New Roman" w:hAnsi="Times New Roman" w:cs="Times New Roman"/>
        </w:rPr>
        <w:lastRenderedPageBreak/>
        <w:t>relationship to Plasmodium. Bioorg Med Chem. 2014. Epub 2014/06/10. doi: 10.1016/j.bmc.2014.05.007. PubMed PMID: 24909679.</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36.</w:t>
      </w:r>
      <w:r w:rsidRPr="00617E86">
        <w:rPr>
          <w:rFonts w:ascii="Times New Roman" w:hAnsi="Times New Roman" w:cs="Times New Roman"/>
        </w:rPr>
        <w:tab/>
        <w:t>Vu H, Pham NB, Quinn RJ. Direct screening of natural product extracts using mass spectrometry. J Biomol Screen. 2008;13(4):265-75. Epub 2008/03/20. doi: 10.1177/1087057108315739. PubMed PMID: 18349420.</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37.</w:t>
      </w:r>
      <w:r w:rsidRPr="00617E86">
        <w:rPr>
          <w:rFonts w:ascii="Times New Roman" w:hAnsi="Times New Roman" w:cs="Times New Roman"/>
        </w:rPr>
        <w:tab/>
        <w:t>Vu H, Roullier C, Campitelli M, Trenholme KR, Gardiner DL, Andrews KT, et al. Plasmodium gametocyte inhibition identified from a natural-product-based fragment library. ACS Chem Biol. 2013;8(12):2654-9. Epub 2013/10/02. doi: 10.1021/cb400582b. PubMed PMID: 24079418.</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38.</w:t>
      </w:r>
      <w:r w:rsidRPr="00617E86">
        <w:rPr>
          <w:rFonts w:ascii="Times New Roman" w:hAnsi="Times New Roman" w:cs="Times New Roman"/>
        </w:rPr>
        <w:tab/>
        <w:t>Hain AU, Bartee D, Sanders NG, Miller AS, Sullivan Jr DJ, Levitskaya J, et al. Identification of an Atg8-Atg3 protein-protein interaction inhibitor from the Medicines for Malaria Venture Malaria Box active in blood and liver stage Plasmodium falciparum parasites. J Med Chem. 2014. Epub 2014/05/03. doi: 10.1021/jm401675a. PubMed PMID: 24786226.</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39.</w:t>
      </w:r>
      <w:r w:rsidRPr="00617E86">
        <w:rPr>
          <w:rFonts w:ascii="Times New Roman" w:hAnsi="Times New Roman" w:cs="Times New Roman"/>
        </w:rPr>
        <w:tab/>
        <w:t>Boucher LE, Bosch J. Development of a multifunctional tool for drug screening against plasmodial protein-protein interactions via surface plasmon resonance. Journal of molecular recognition : JMR. 2013;26(10):496-500. Epub 2013/09/03. doi: 10.1002/jmr.2292. PubMed PMID: 23996492.</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40.</w:t>
      </w:r>
      <w:r w:rsidRPr="00617E86">
        <w:rPr>
          <w:rFonts w:ascii="Times New Roman" w:hAnsi="Times New Roman" w:cs="Times New Roman"/>
        </w:rPr>
        <w:tab/>
        <w:t>Bosch J, Turley S, Daly TM, Bogh SM, Villasmil ML, Roach C, et al. Structure of the MTIP-MyoA complex, a key component of the malaria parasite invasion motor. Proc Natl Acad Sci U S A. 2006;103(13):4852-7. doi: 10.1073/pnas.0510907103. PubMed PMID: 16547135; PubMed Central PMCID: PMCPMC1458759.</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41.</w:t>
      </w:r>
      <w:r w:rsidRPr="00617E86">
        <w:rPr>
          <w:rFonts w:ascii="Times New Roman" w:hAnsi="Times New Roman" w:cs="Times New Roman"/>
        </w:rPr>
        <w:tab/>
        <w:t>Li W, Mo W, Shen D, Sun L, Wang J, Lu S, et al. Yeast model uncovers dual roles of mitochondria in action of artemisinin. PLoS genetics. 2005;1(3):e36. doi: 10.1371/journal.pgen.0010036. PubMed PMID: 16170412; PubMed Central PMCID: PMC1201371.</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42.</w:t>
      </w:r>
      <w:r w:rsidRPr="00617E86">
        <w:rPr>
          <w:rFonts w:ascii="Times New Roman" w:hAnsi="Times New Roman" w:cs="Times New Roman"/>
        </w:rPr>
        <w:tab/>
        <w:t>Wang J, Huang L, Li J, Fan Q, Long Y, Li Y, et al. Artemisinin directly targets malarial mitochondria through its specific mitochondrial activation. PLoS One. 2010;5(3):e9582. doi: 10.1371/journal.pone.0009582. PubMed PMID: 20221395; PubMed Central PMCID: PMCPMC2833198.</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43.</w:t>
      </w:r>
      <w:r w:rsidRPr="00617E86">
        <w:rPr>
          <w:rFonts w:ascii="Times New Roman" w:hAnsi="Times New Roman" w:cs="Times New Roman"/>
        </w:rPr>
        <w:tab/>
        <w:t>Painter HJ, Morrisey JM, Mather MW, Vaidya AB. Specific role of mitochondrial electron transport in blood-stage Plasmodium falciparum. Nature. 2007;446(7131):88-91. doi: 10.1038/nature05572. PubMed PMID: 17330044.</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44.</w:t>
      </w:r>
      <w:r w:rsidRPr="00617E86">
        <w:rPr>
          <w:rFonts w:ascii="Times New Roman" w:hAnsi="Times New Roman" w:cs="Times New Roman"/>
        </w:rPr>
        <w:tab/>
        <w:t>Miyazaki M, Horii T, Hata K, Watanabe NA, Nakamoto K, Tanaka K, et al. In vitro activity of E1210, a novel antifungal, against clinically important yeasts and molds. Antimicrob Agents Chemother. 2011;55(10):4652-8. Epub 2011/08/10. doi: 10.1128/aac.00291-11. PubMed PMID: 21825291; PubMed Central PMCID: PMCPmc3186989.</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45.</w:t>
      </w:r>
      <w:r w:rsidRPr="00617E86">
        <w:rPr>
          <w:rFonts w:ascii="Times New Roman" w:hAnsi="Times New Roman" w:cs="Times New Roman"/>
        </w:rPr>
        <w:tab/>
        <w:t>Hata K, Horii T, Miyazaki M, Watanabe NA, Okubo M, Sonoda J, et al. Efficacy of oral E1210, a new broad-spectrum antifungal with a novel mechanism of action, in murine models of candidiasis, aspergillosis, and fusariosis. Antimicrob Agents Chemother. 2011;55(10):4543-51. Epub 2011/07/27. doi: 10.1128/aac.00366-11. PubMed PMID: 21788462; PubMed Central PMCID: PMCPmc3187015.</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46.</w:t>
      </w:r>
      <w:r w:rsidRPr="00617E86">
        <w:rPr>
          <w:rFonts w:ascii="Times New Roman" w:hAnsi="Times New Roman" w:cs="Times New Roman"/>
        </w:rPr>
        <w:tab/>
        <w:t>Tsukahara K, Hata K, Nakamoto K, Sagane K, Watanabe NA, Kuromitsu J, et al. Medicinal genetics approach towards identifying the molecular target of a novel inhibitor of fungal cell wall assembly. Mol Microbiol. 2003;48(4):1029-42. Epub 2003/05/20. PubMed PMID: 12753194.</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47.</w:t>
      </w:r>
      <w:r w:rsidRPr="00617E86">
        <w:rPr>
          <w:rFonts w:ascii="Times New Roman" w:hAnsi="Times New Roman" w:cs="Times New Roman"/>
        </w:rPr>
        <w:tab/>
        <w:t>Watanabe NA, Miyazaki M, Horii T, Sagane K, Tsukahara K, Hata K. E1210, a new broad-spectrum antifungal, suppresses Candida albicans hyphal growth through inhibition of glycosylphosphatidylinositol biosynthesis. Antimicrob Agents Chemother. 2012;56(2):960-71. Epub 2011/12/07. doi: 10.1128/aac.00731-11. PubMed PMID: 22143530; PubMed Central PMCID: PMCPmc3264227.</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48.</w:t>
      </w:r>
      <w:r w:rsidRPr="00617E86">
        <w:rPr>
          <w:rFonts w:ascii="Times New Roman" w:hAnsi="Times New Roman" w:cs="Times New Roman"/>
        </w:rPr>
        <w:tab/>
        <w:t xml:space="preserve">Yuan J, Johnson RL, Huang R, Wichterman J, Jiang H, Hayton K, et al. Genetic mapping of targets mediating differential chemical phenotypes in </w:t>
      </w:r>
      <w:r w:rsidRPr="00617E86">
        <w:rPr>
          <w:rFonts w:ascii="Times New Roman" w:hAnsi="Times New Roman" w:cs="Times New Roman"/>
          <w:i/>
        </w:rPr>
        <w:t>Plasmodium falciparum</w:t>
      </w:r>
      <w:r w:rsidRPr="00617E86">
        <w:rPr>
          <w:rFonts w:ascii="Times New Roman" w:hAnsi="Times New Roman" w:cs="Times New Roman"/>
        </w:rPr>
        <w:t>. Nat Chem Biol. 2009;5(10):765-71. doi: 10.1038/nchembio.215. PubMed PMID: 19734910; PubMed Central PMCID: PMCPMC2784992.</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lastRenderedPageBreak/>
        <w:t>49.</w:t>
      </w:r>
      <w:r w:rsidRPr="00617E86">
        <w:rPr>
          <w:rFonts w:ascii="Times New Roman" w:hAnsi="Times New Roman" w:cs="Times New Roman"/>
        </w:rPr>
        <w:tab/>
        <w:t>Ekland EH, Schneider J, Fidock DA. Identifying apicoplast-targeting antimalarials using high-throughput compatible approaches. Faseb j. 2011;25(10):3583-93. Epub 2011/07/13. doi: 10.1096/fj.11-187401. PubMed PMID: 21746861; PubMed Central PMCID: PMCPmc3177575.</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50.</w:t>
      </w:r>
      <w:r w:rsidRPr="00617E86">
        <w:rPr>
          <w:rFonts w:ascii="Times New Roman" w:hAnsi="Times New Roman" w:cs="Times New Roman"/>
        </w:rPr>
        <w:tab/>
        <w:t>Muhle RA, Adjalley S, Falkard B, Nkrumah LJ, Muhle ME, Fidock DA. A var gene promoter implicated in severe malaria nucleates silencing and is regulated by 3' untranslated region and intronic cis-elements. Int J Parasitol. 2009;39(13):1425-39. doi: 10.1016/j.ijpara.2009.05.001. PubMed PMID: 19463825; PubMed Central PMCID: PMCPMC2744600.</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51.</w:t>
      </w:r>
      <w:r w:rsidRPr="00617E86">
        <w:rPr>
          <w:rFonts w:ascii="Times New Roman" w:hAnsi="Times New Roman" w:cs="Times New Roman"/>
        </w:rPr>
        <w:tab/>
        <w:t>Frame I, Deniskin R, Rinderspacher A, Katz F, Deng S, Moir RD, et al. Yeast-based High-Throughput Screen Identifies Plasmodium falciparum Equilibrative Nucleoside Transporter 1 Inhibitors That Kill Malaria Parasites. ACS Chem Biol. 2015. Epub 2015/01/21. doi: 10.1021/cb500981y. PubMed PMID: 25602169.</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52.</w:t>
      </w:r>
      <w:r w:rsidRPr="00617E86">
        <w:rPr>
          <w:rFonts w:ascii="Times New Roman" w:hAnsi="Times New Roman" w:cs="Times New Roman"/>
        </w:rPr>
        <w:tab/>
        <w:t>Duffy S, Avery VM. Development and optimization of a novel 384-well anti-malarial imaging assay validated for high-throughput screening. Am J Trop Med Hyg. 2012;86(1):84-92. Epub 2012/01/11. doi: 10.4269/ajtmh.2012.11-0302. PubMed PMID: 22232455; PubMed Central PMCID: PMCPmc3247113.</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53.</w:t>
      </w:r>
      <w:r w:rsidRPr="00617E86">
        <w:rPr>
          <w:rFonts w:ascii="Times New Roman" w:hAnsi="Times New Roman" w:cs="Times New Roman"/>
        </w:rPr>
        <w:tab/>
        <w:t>Hasenkamp S, Sidaway A, Devine O, Roye R, Horrocks P. Evaluation of bioluminescence-based assays of anti-malarial drug activity. Malar J. 2013;12:58. doi: 10.1186/1475-2875-12-58. PubMed PMID: 23394077; PubMed Central PMCID: PMCPMC3571881.</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54.</w:t>
      </w:r>
      <w:r w:rsidRPr="00617E86">
        <w:rPr>
          <w:rFonts w:ascii="Times New Roman" w:hAnsi="Times New Roman" w:cs="Times New Roman"/>
        </w:rPr>
        <w:tab/>
      </w:r>
      <w:r w:rsidR="00117C03" w:rsidRPr="00117C03">
        <w:rPr>
          <w:rFonts w:ascii="Times New Roman" w:hAnsi="Times New Roman" w:cs="Times New Roman"/>
        </w:rPr>
        <w:t>Smilkstein M, Sriwilaijaroen N, Kelly JX, Wilairat P, Riscoe M. Simple and Inexpensive Fluorescence-Based Technique for High-Throughput Antimalarial Drug Screening. Antimicrob Agents Chemother 20004;48:1803–6 (2004). doi: 10.1128/AAC.48.5.1803-1806.2004. Epub 1993/06/01. PubMed PMID: 151051388333566.  PubMed Central PMCID: PMC400546.</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55.</w:t>
      </w:r>
      <w:r w:rsidRPr="00617E86">
        <w:rPr>
          <w:rFonts w:ascii="Times New Roman" w:hAnsi="Times New Roman" w:cs="Times New Roman"/>
        </w:rPr>
        <w:tab/>
        <w:t>Lee S, Lim D, Lee E, Lee N, Lee HG, Cechetto J, et al. Discovery of carbohybrid-based 2-aminopyrimidine analogues as a new class of rapid-acting antimalarial agents using image-based cytological profiling assay. J Med Chem. 2014. Epub 2014/08/20. doi: 10.1021/jm5009693. PubMed PMID: 25137549.</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56.</w:t>
      </w:r>
      <w:r w:rsidRPr="00617E86">
        <w:rPr>
          <w:rFonts w:ascii="Times New Roman" w:hAnsi="Times New Roman" w:cs="Times New Roman"/>
        </w:rPr>
        <w:tab/>
        <w:t>Moon S, Lee S, Kim H, Freitas-Junior LH, Kang M, Ayong L, et al. An image analysis algorithm for malaria parasite stage classification and viability quantification. PLoS One. 2013;8(4):e61812. Epub 2013/04/30. doi: 10.1371/journal.pone.0061812. PubMed PMID: 23626733; PubMed Central PMCID: PMCPmc3634010.</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57.</w:t>
      </w:r>
      <w:r w:rsidRPr="00617E86">
        <w:rPr>
          <w:rFonts w:ascii="Times New Roman" w:hAnsi="Times New Roman" w:cs="Times New Roman"/>
        </w:rPr>
        <w:tab/>
        <w:t>Andrews KT, Fisher GM, Sumanadasa SD, Skinner-Adams T, Moeker J, Lopez M, et al. Antimalarial activity of compounds comprising a primary benzene sulfonamide fragment. Bioorg Med Chem Lett. 2013;23(22):6114-7. Epub 2013/10/03. doi: 10.1016/j.bmcl.2013.09.015. PubMed PMID: 24084158.</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58.</w:t>
      </w:r>
      <w:r w:rsidRPr="00617E86">
        <w:rPr>
          <w:rFonts w:ascii="Times New Roman" w:hAnsi="Times New Roman" w:cs="Times New Roman"/>
        </w:rPr>
        <w:tab/>
        <w:t>Walliker D, Quakyi IA, Wellems TE, McCutchan TF, Szarfman A, London WT, et al. Genetic analysis of the human malaria parasite Plasmodium falciparum. Science. 1987;236(4809):1661-6. Epub 1987/06/26. PubMed PMID: 3299700.</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59.</w:t>
      </w:r>
      <w:r w:rsidRPr="00617E86">
        <w:rPr>
          <w:rFonts w:ascii="Times New Roman" w:hAnsi="Times New Roman" w:cs="Times New Roman"/>
        </w:rPr>
        <w:tab/>
        <w:t>Huber W, Koella JC. A comparison of three methods of estimating EC50 in studies of drug resistance of malaria parasites. Acta Trop. 1993;55(4):257-61. Epub 1993/12/01. PubMed PMID: 8147282.</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60.</w:t>
      </w:r>
      <w:r w:rsidRPr="00617E86">
        <w:rPr>
          <w:rFonts w:ascii="Times New Roman" w:hAnsi="Times New Roman" w:cs="Times New Roman"/>
        </w:rPr>
        <w:tab/>
        <w:t>Wu W, Herrera Z, Ebert D, Baska K, Cho SH, DeRisi JL, et al. A chemical rescue screen identifies a Plasmodium falciparum apicoplast inhibitor targeting MEP isoprenoid precursor biosynthesis. Antimicrob Agents Chemother. 2015;59(1):356-64. Epub 2014/11/05. doi: 10.1128/aac.03342-14. PubMed PMID: 25367906; PubMed Central PMCID: PMCPmc4291372.</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61.</w:t>
      </w:r>
      <w:r w:rsidRPr="00617E86">
        <w:rPr>
          <w:rFonts w:ascii="Times New Roman" w:hAnsi="Times New Roman" w:cs="Times New Roman"/>
        </w:rPr>
        <w:tab/>
        <w:t>Bowman JD, Merino EF, Brooks CF, Striepen B, Carlier PR, Cassera MB. Antiapicoplast and gametocytocidal screening to identify the mechanisms of action of compounds within the malaria box. Antimicrob Agents Chemother. 2014;58(2):811-9. Epub 2013/11/20. doi: 10.1128/aac.01500-13. PubMed PMID: 24247137; PubMed Central PMCID: PMCPMC3910863.</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62.</w:t>
      </w:r>
      <w:r w:rsidRPr="00617E86">
        <w:rPr>
          <w:rFonts w:ascii="Times New Roman" w:hAnsi="Times New Roman" w:cs="Times New Roman"/>
        </w:rPr>
        <w:tab/>
        <w:t>Yao ZK, Krai PM, Merino EF, Simpson ME, Slebodnick C, Cassera MB, et al. Determination of the active stereoisomer of the MEP pathway-targeting antimalarial agent MMV008138, and initial structure-activity studies. Bioorg Med Chem Lett. 2015. Epub 2015/03/11. doi: 10.1016/j.bmcl.2015.02.020. PubMed PMID: 25754494.</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lastRenderedPageBreak/>
        <w:t>63.</w:t>
      </w:r>
      <w:r w:rsidRPr="00617E86">
        <w:rPr>
          <w:rFonts w:ascii="Times New Roman" w:hAnsi="Times New Roman" w:cs="Times New Roman"/>
        </w:rPr>
        <w:tab/>
        <w:t>Tanaka TQ, Williamson KC. A malaria gametocytocidal assay using oxidoreduction indicator, alamarBlue. Mol Biochem Parasitol. 2011;177(2):160-3. Epub 2011/02/15. doi: 10.1016/j.molbiopara.2011.02.005. PubMed PMID: 21316401; PubMed Central PMCID: PMCPmc3075389.</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64.</w:t>
      </w:r>
      <w:r w:rsidRPr="00617E86">
        <w:rPr>
          <w:rFonts w:ascii="Times New Roman" w:hAnsi="Times New Roman" w:cs="Times New Roman"/>
        </w:rPr>
        <w:tab/>
        <w:t>Swann J, Corey V, Scherer CA, Kato N, Comer E, Maetani M, et al. High-Throughput Luciferase-Based Assay for the Discovery of Therapeutics That Prevent Malaria. ACS Infectious Diseases. 2016;DOI: 10.1021/acsinfecdis.5b00143. doi: 10.1021/acsinfecdis.5b00143.</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65.</w:t>
      </w:r>
      <w:r w:rsidRPr="00617E86">
        <w:rPr>
          <w:rFonts w:ascii="Times New Roman" w:hAnsi="Times New Roman" w:cs="Times New Roman"/>
        </w:rPr>
        <w:tab/>
        <w:t>Janse CJ, Franke-Fayard B, Mair GR, Ramesar J, Thiel C, Engelmann S, et al. High efficiency transfection of Plasmodium berghei facilitates novel selection procedures. Mol Biochem Parasitol. 2006;145(1):60-70. Epub 2005/10/26. doi: 10.1016/j.molbiopara.2005.09.007. PubMed PMID: 16242190.</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66.</w:t>
      </w:r>
      <w:r w:rsidRPr="00617E86">
        <w:rPr>
          <w:rFonts w:ascii="Times New Roman" w:hAnsi="Times New Roman" w:cs="Times New Roman"/>
        </w:rPr>
        <w:tab/>
        <w:t>Yalaoui S, Zougbede S, Charrin S, Silvie O, Arduise C, Farhati K, et al. Hepatocyte permissiveness to Plasmodium infection is conveyed by a short and structurally conserved region of the CD81 large extracellular domain. PLoS Pathog. 2008;4(2):e1000010. Epub 2008/04/05. doi: 10.1371/journal.ppat.1000010. PubMed PMID: 18389082; PubMed Central PMCID: PMCPmc2279262.</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67.</w:t>
      </w:r>
      <w:r w:rsidRPr="00617E86">
        <w:rPr>
          <w:rFonts w:ascii="Times New Roman" w:hAnsi="Times New Roman" w:cs="Times New Roman"/>
        </w:rPr>
        <w:tab/>
        <w:t xml:space="preserve">Lucantoni L, Duffy S, Adjalley SH, Fidock DA, Avery VM. Identification of MMV malaria box inhibitors of </w:t>
      </w:r>
      <w:r w:rsidRPr="00617E86">
        <w:rPr>
          <w:rFonts w:ascii="Times New Roman" w:hAnsi="Times New Roman" w:cs="Times New Roman"/>
          <w:i/>
        </w:rPr>
        <w:t>Plasmodium falciparum</w:t>
      </w:r>
      <w:r w:rsidRPr="00617E86">
        <w:rPr>
          <w:rFonts w:ascii="Times New Roman" w:hAnsi="Times New Roman" w:cs="Times New Roman"/>
        </w:rPr>
        <w:t xml:space="preserve"> early-stage gametocytes using a luciferase-based high-throughput assay. Antimicrob Agents Chemother. 2013;57(12):6050-62. doi: 10.1128/AAC.00870-13. PubMed PMID: 24060871; PubMed Central PMCID: PMC3837862.</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68.</w:t>
      </w:r>
      <w:r w:rsidRPr="00617E86">
        <w:rPr>
          <w:rFonts w:ascii="Times New Roman" w:hAnsi="Times New Roman" w:cs="Times New Roman"/>
        </w:rPr>
        <w:tab/>
        <w:t>Lucantoni L, Avery V. Whole-cell in vitro screening for gametocytocidal compounds. Future Med Chem. 2012;4(18):2337-60. doi: 10.4155/fmc.12.188. PubMed PMID: 23234555.</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69.</w:t>
      </w:r>
      <w:r w:rsidRPr="00617E86">
        <w:rPr>
          <w:rFonts w:ascii="Times New Roman" w:hAnsi="Times New Roman" w:cs="Times New Roman"/>
        </w:rPr>
        <w:tab/>
        <w:t>Lucantoni L, Fidock DA, Avery VM. A Luciferase-Based, High-Throughput Assay For Screening And Profiling Transmission-Blocking Compounds Against Plasmodium falciparum Gametocytes. Antimicrob Agents Chemother. 2016. Epub 2016/01/21. doi: 10.1128/aac.01949-15. PubMed PMID: 26787698.</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70.</w:t>
      </w:r>
      <w:r w:rsidRPr="00617E86">
        <w:rPr>
          <w:rFonts w:ascii="Times New Roman" w:hAnsi="Times New Roman" w:cs="Times New Roman"/>
        </w:rPr>
        <w:tab/>
        <w:t>Adjalley SH, Johnston GL, Li T, Eastman RT, Ekland EH, Eappen AG, et al. Quantitative assessment of Plasmodium falciparum sexual development reveals potent transmission-blocking activity by methylene blue. Proc Natl Acad Sci U S A. 2011;108(47):E1214-23. doi: 10.1073/pnas.1112037108. PubMed PMID: 22042867; PubMed Central PMCID: PMC3223476.</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71.</w:t>
      </w:r>
      <w:r w:rsidRPr="00617E86">
        <w:rPr>
          <w:rFonts w:ascii="Times New Roman" w:hAnsi="Times New Roman" w:cs="Times New Roman"/>
        </w:rPr>
        <w:tab/>
        <w:t>Duffy S, Avery VM. Identification of inhibitors of Plasmodium falciparum gametocyte development. Malar J. 2013;12(1):408. doi: 10.1186/1475-2875-12-408. PubMed PMID: 24206914; PubMed Central PMCID: PMC3842684.</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72.</w:t>
      </w:r>
      <w:r w:rsidRPr="00617E86">
        <w:rPr>
          <w:rFonts w:ascii="Times New Roman" w:hAnsi="Times New Roman" w:cs="Times New Roman"/>
        </w:rPr>
        <w:tab/>
        <w:t>Plouffe DM, Wree M, Du AY, Meister S, Li F, Patra K, et al. High-Throughput Assay and Discovery of Small Molecules that Interrupt Malaria Transmission. Cell host &amp; microbe. 2016;19(1):114-26. Epub 2016/01/11. doi: 10.1016/j.chom.2015.12.001. PubMed PMID: 26749441.</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73.</w:t>
      </w:r>
      <w:r w:rsidRPr="00617E86">
        <w:rPr>
          <w:rFonts w:ascii="Times New Roman" w:hAnsi="Times New Roman" w:cs="Times New Roman"/>
        </w:rPr>
        <w:tab/>
        <w:t>Fivelman QL, McRobert L, Sharp S, Taylor CJ, Saeed M, Swales CA, et al. Improved synchronous production of Plasmodium falciparum gametocytes in vitro. Mol Biochem Parasitol. 2007;154(1):119-23. Epub 2007/05/25. doi: 10.1016/j.molbiopara.2007.04.008. PubMed PMID: 17521751.</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74.</w:t>
      </w:r>
      <w:r w:rsidRPr="00617E86">
        <w:rPr>
          <w:rFonts w:ascii="Times New Roman" w:hAnsi="Times New Roman" w:cs="Times New Roman"/>
        </w:rPr>
        <w:tab/>
        <w:t>Cevenini L, Camarda G, Michelini E, Siciliano G, Calabretta MM, Bona R, et al. Multicolor bioluminescence boosts malaria research: quantitative dual-color assay and single-cell imaging in Plasmodium falciparum parasites. Analytical chemistry. 2014;86(17):8814-21. Epub 2014/08/08. doi: 10.1021/ac502098w. PubMed PMID: 25102353; PubMed Central PMCID: PMCPmc4151787.</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75.</w:t>
      </w:r>
      <w:r w:rsidRPr="00617E86">
        <w:rPr>
          <w:rFonts w:ascii="Times New Roman" w:hAnsi="Times New Roman" w:cs="Times New Roman"/>
        </w:rPr>
        <w:tab/>
        <w:t>D'Alessandro S, Silvestrini F, Dechering K, Corbett Y, Parapini S, Timmerman M, et al. A Plasmodium falciparum screening assay for anti-gametocyte drugs based on parasite lactate dehydrogenase detection. The Journal of antimicrobial chemotherapy. 2013;68(9):2048-58. Epub 2013/05/07. doi: 10.1093/jac/dkt165. PubMed PMID: 23645588.</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76.</w:t>
      </w:r>
      <w:r w:rsidRPr="00617E86">
        <w:rPr>
          <w:rFonts w:ascii="Times New Roman" w:hAnsi="Times New Roman" w:cs="Times New Roman"/>
        </w:rPr>
        <w:tab/>
        <w:t>D'Alessandro S, Corbett Y, Ilboudo DP, Misiano P, Dahiya N, Abay SM, et al. Salinomycin and Other Ionophores as a New Class of Antimalarial Drugs with Transmission-Blocking Activity. Antimicrob Agents Chemother. 2015;59(9):5135-44. Epub 2015/06/10. doi: 10.1128/aac.04332-14. PubMed PMID: 26055362.</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lastRenderedPageBreak/>
        <w:t>77.</w:t>
      </w:r>
      <w:r w:rsidRPr="00617E86">
        <w:rPr>
          <w:rFonts w:ascii="Times New Roman" w:hAnsi="Times New Roman" w:cs="Times New Roman"/>
        </w:rPr>
        <w:tab/>
        <w:t>Carter R, Ranford-Cartwright L, Alano P. The culture and preparation of gametocytes of Plasmodium falciparum for immunochemical, molecular, and mosquito infectivity studies. Methods Mol Biol. 1993;21:67-88. Epub 1993/01/01. doi: 10.1385/0-89603-239-6:67. PubMed PMID: 8220736.</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78.</w:t>
      </w:r>
      <w:r w:rsidRPr="00617E86">
        <w:rPr>
          <w:rFonts w:ascii="Times New Roman" w:hAnsi="Times New Roman" w:cs="Times New Roman"/>
        </w:rPr>
        <w:tab/>
        <w:t>Reader J, Botha M, Theron A, Lauterbach SB, Rossouw C, Engelbrecht D, et al. Nowhere to hide: interrogating different metabolic parameters of Plasmodium falciparum gametocytes in a transmission blocking drug discovery pipeline towards malaria elimination. Malar J. 2015;14(1):213. Epub 2015/05/23. doi: 10.1186/s12936-015-0718-z. PubMed PMID: 25994518.</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79.</w:t>
      </w:r>
      <w:r w:rsidRPr="00617E86">
        <w:rPr>
          <w:rFonts w:ascii="Times New Roman" w:hAnsi="Times New Roman" w:cs="Times New Roman"/>
        </w:rPr>
        <w:tab/>
        <w:t>Tanaka TQ, Dehdashti SJ, Nguyen DT, McKew JC, Zheng W, Williamson KC. A quantitative high throughput assay for identifying gametocytocidal compounds. Mol Biochem Parasitol. 2013;188(1):20-5. doi: 10.1016/j.molbiopara.2013.02.005. PubMed PMID: 23454872; PubMed Central PMCID: PMC3640759.</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80.</w:t>
      </w:r>
      <w:r w:rsidRPr="00617E86">
        <w:rPr>
          <w:rFonts w:ascii="Times New Roman" w:hAnsi="Times New Roman" w:cs="Times New Roman"/>
        </w:rPr>
        <w:tab/>
        <w:t>Sanders NG, Sullivan DJ, Mlambo G, Dimopoulos G, Tripathi AK. Gametocytocidal Screen Identifies Novel Chemical Classes with Plasmodium falciparum Transmission Blocking Activity. PLoS One. 2014;9(8):e105817. Epub 2014/08/27. doi: 10.1371/journal.pone.0105817. PubMed PMID: 25157792; PubMed Central PMCID: PMCPMC4144897.</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81.</w:t>
      </w:r>
      <w:r w:rsidRPr="00617E86">
        <w:rPr>
          <w:rFonts w:ascii="Times New Roman" w:hAnsi="Times New Roman" w:cs="Times New Roman"/>
        </w:rPr>
        <w:tab/>
        <w:t>Lucantoni L, Silvestrini F, Signore M, Siciliano G, Eldering M, Dechering KJ, et al. A simple and predictive phenotypic High Content Imaging assay for Plasmodium falciparum mature gametocytes to identify malaria transmission blocking compounds. Scientific reports. 2015;5:16414. Epub 2015/11/11. doi: 10.1038/srep16414. PubMed PMID: 26553647.</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82.</w:t>
      </w:r>
      <w:r w:rsidRPr="00617E86">
        <w:rPr>
          <w:rFonts w:ascii="Times New Roman" w:hAnsi="Times New Roman" w:cs="Times New Roman"/>
        </w:rPr>
        <w:tab/>
        <w:t>Ruecker A, Mathias DK, Straschil U, Churcher TS, Dinglasan RR, Leroy D, et al. A male and female gametocyte functional viability assay to identify biologically relevant malaria transmission-blocking drugs. Antimicrob Agents Chemother. 2014;58(12):7292-302. doi: 10.1128/AAC.03666-14. PubMed PMID: 25267664; PubMed Central PMCID: PMCPMC4249523.</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83.</w:t>
      </w:r>
      <w:r w:rsidRPr="00617E86">
        <w:rPr>
          <w:rFonts w:ascii="Times New Roman" w:hAnsi="Times New Roman" w:cs="Times New Roman"/>
        </w:rPr>
        <w:tab/>
        <w:t>Read M, Hyde JE. Simple in vitro cultivation of the malaria parasite Plasmodium falciparum (erythrocytic stages) suitable for large-scale preparations. Methods Mol Biol. 1993;21:43-55. Epub 1993/01/01. doi: 10.1385/0-89603-239-6:43. PubMed PMID: 8220733.</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84.</w:t>
      </w:r>
      <w:r w:rsidRPr="00617E86">
        <w:rPr>
          <w:rFonts w:ascii="Times New Roman" w:hAnsi="Times New Roman" w:cs="Times New Roman"/>
        </w:rPr>
        <w:tab/>
        <w:t>Ifediba T, Vanderberg JP. Complete in vitro maturation of Plasmodium falciparum gametocytes. Nature. 1981;294(5839):364-6. Epub 1981/11/26. PubMed PMID: 7031476.</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85.</w:t>
      </w:r>
      <w:r w:rsidRPr="00617E86">
        <w:rPr>
          <w:rFonts w:ascii="Times New Roman" w:hAnsi="Times New Roman" w:cs="Times New Roman"/>
        </w:rPr>
        <w:tab/>
        <w:t>Bessoff K, Spangenberg T, Foderaro JE, Jumani RS, Ward GE, Huston CD. Identification of Cryptosporidium parvum Active Chemical Series by Repurposing the Open Access Malaria Box. Antimicrob Agents Chemother. 2014;58(5):2731-9. Epub 2014/02/26. doi: 10.1128/aac.02641-13. PubMed PMID: 24566188.</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86.</w:t>
      </w:r>
      <w:r w:rsidRPr="00617E86">
        <w:rPr>
          <w:rFonts w:ascii="Times New Roman" w:hAnsi="Times New Roman" w:cs="Times New Roman"/>
        </w:rPr>
        <w:tab/>
        <w:t>Bessoff K, Sateriale A, Lee KK, Huston CD. Drug repurposing screen reveals FDA-approved inhibitors of human HMG-CoA reductase and isoprenoid synthesis that block Cryptosporidium parvum growth. Antimicrob Agents Chemother. 2013;57(4):1804-14. doi: 10.1128/AAC.02460-12. PubMed PMID: 23380723; PubMed Central PMCID: PMC3623326.</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87.</w:t>
      </w:r>
      <w:r w:rsidRPr="00617E86">
        <w:rPr>
          <w:rFonts w:ascii="Times New Roman" w:hAnsi="Times New Roman" w:cs="Times New Roman"/>
        </w:rPr>
        <w:tab/>
        <w:t>Gut J, Nelson RG. Cryptosporidium parvum: synchronized excystation in vitro and evaluation of sporozoite infectivity with a new lectin-based assay. The Journal of eukaryotic microbiology. 1999;46(5):56s-7s. Epub 1999/10/16. PubMed PMID: 10519247.</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88.</w:t>
      </w:r>
      <w:r w:rsidRPr="00617E86">
        <w:rPr>
          <w:rFonts w:ascii="Times New Roman" w:hAnsi="Times New Roman" w:cs="Times New Roman"/>
        </w:rPr>
        <w:tab/>
        <w:t>Kaiser M, Maes L, Tadoori LP, Spangenberg T, Ioset JR. Repurposing of the Open Access Malaria Box for Kinetoplastid Diseases Identifies Novel Active Scaffolds against Trypanosomatids. J Biomol Screen. 2015;20(5):634-45. doi: 10.1177/1087057115569155. PubMed PMID: 25690568.</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89.</w:t>
      </w:r>
      <w:r w:rsidRPr="00617E86">
        <w:rPr>
          <w:rFonts w:ascii="Times New Roman" w:hAnsi="Times New Roman" w:cs="Times New Roman"/>
        </w:rPr>
        <w:tab/>
        <w:t>Cos P, Vlietinck AJ, Berghe DV, Maes L. Anti-infective potential of natural products: how to develop a stronger in vitro 'proof-of-concept'. J Ethnopharmacol. 2006;106(3):290-302. Epub 2006/05/16. doi: 10.1016/j.jep.2006.04.003. PubMed PMID: 16698208.</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90.</w:t>
      </w:r>
      <w:r w:rsidRPr="00617E86">
        <w:rPr>
          <w:rFonts w:ascii="Times New Roman" w:hAnsi="Times New Roman" w:cs="Times New Roman"/>
        </w:rPr>
        <w:tab/>
        <w:t>Mothana RA, Al-Musayeib NM, Al-Ajmi MF, Cos P, Maes L. Evaluation of the in vitro antiplasmodial, antileishmanial, and antitrypanosomal activity of medicinal plants used in saudi and yemeni traditional medicine. Evidence-based complementary and alternative medicine : eCAM. 2014;2014:905639. Epub 2014/06/26. doi: 10.1155/2014/905639. PubMed PMID: 24963330; PubMed Central PMCID: PMCPmc4055400.</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lastRenderedPageBreak/>
        <w:t>91.</w:t>
      </w:r>
      <w:r w:rsidRPr="00617E86">
        <w:rPr>
          <w:rFonts w:ascii="Times New Roman" w:hAnsi="Times New Roman" w:cs="Times New Roman"/>
        </w:rPr>
        <w:tab/>
        <w:t>Boyom FF, Fokou PV, Tchokouaha LR, Spangenberg T, Mfopa AN, Kouipou RM, et al. Repurposing the open access malaria box to discover potent inhibitors of Toxoplasma gondii and Entamoeba histolytica. Antimicrob Agents Chemother. 2014;58(10):5848-54. doi: 10.1128/AAC.02541-14. PubMed PMID: 25049259; PubMed Central PMCID: PMCPMC4187973.</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92.</w:t>
      </w:r>
      <w:r w:rsidRPr="00617E86">
        <w:rPr>
          <w:rFonts w:ascii="Times New Roman" w:hAnsi="Times New Roman" w:cs="Times New Roman"/>
        </w:rPr>
        <w:tab/>
        <w:t>Jin C, Kaewintajuk K, Jiang J, Jeong W, Kamata M, Kim HS, et al. Toxoplasma gondii: a simple high-throughput assay for drug screening in vitro. Exp Parasitol. 2009;121(2):132-6. doi: 10.1016/j.exppara.2008.10.006. PubMed PMID: 18977350.</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93.</w:t>
      </w:r>
      <w:r w:rsidRPr="00617E86">
        <w:rPr>
          <w:rFonts w:ascii="Times New Roman" w:hAnsi="Times New Roman" w:cs="Times New Roman"/>
        </w:rPr>
        <w:tab/>
        <w:t>Upcroft JA, Upcroft P. Drug susceptibility testing of anaerobic protozoa. Antimicrob Agents Chemother. 2001;45(6):1810-4. doi: 10.1128/AAC.45.6.1810-1814.2001. PubMed PMID: 11353630; PubMed Central PMCID: PMCPMC90550.</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94.</w:t>
      </w:r>
      <w:r w:rsidRPr="00617E86">
        <w:rPr>
          <w:rFonts w:ascii="Times New Roman" w:hAnsi="Times New Roman" w:cs="Times New Roman"/>
        </w:rPr>
        <w:tab/>
        <w:t>Rizk MA, El-Sayed SA, Terkawi MA, Youssef MA, El Said el Sel S, Elsayed G, et al. Optimization of a Fluorescence-Based Assay for Large-Scale Drug Screening against Babesia and Theileria Parasites. PLoS One. 2015;10(4):e0125276. doi: 10.1371/journal.pone.0125276. PubMed PMID: 25915529; PubMed Central PMCID: PMCPMC4411034.</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95.</w:t>
      </w:r>
      <w:r w:rsidRPr="00617E86">
        <w:rPr>
          <w:rFonts w:ascii="Times New Roman" w:hAnsi="Times New Roman" w:cs="Times New Roman"/>
        </w:rPr>
        <w:tab/>
        <w:t>Ingram-Sieber K, Cowan N, Panic G, Vargas M, Mansour NR, Bickle QD, et al. Orally active antischistosomal early leads identified from the open access malaria box. PLoS Negl Trop Dis. 2014;8(1):e2610. Epub 2014/01/15. doi: 10.1371/journal.pntd.0002610. PubMed PMID: 24416463; PubMed Central PMCID: PMCPMC3886923.</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96.</w:t>
      </w:r>
      <w:r w:rsidRPr="00617E86">
        <w:rPr>
          <w:rFonts w:ascii="Times New Roman" w:hAnsi="Times New Roman" w:cs="Times New Roman"/>
        </w:rPr>
        <w:tab/>
        <w:t>Aboulaila M, Munkhjargal T, Sivakumar T, Ueno A, Nakano Y, Yokoyama M, et al. Apicoplast-targeting antibacterials inhibit the growth of Babesia parasites. Antimicrob Agents Chemother. 2012;56(6):3196-206. doi: 10.1128/AAC.05488-11. PubMed PMID: 22391527; PubMed Central PMCID: PMCPMC3370714.</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97.</w:t>
      </w:r>
      <w:r w:rsidRPr="00617E86">
        <w:rPr>
          <w:rFonts w:ascii="Times New Roman" w:hAnsi="Times New Roman" w:cs="Times New Roman"/>
        </w:rPr>
        <w:tab/>
        <w:t>AbouLaila M, Batadoj D, Salama A, Munkhjargal T, Ichikawa-Seki M, M AT, et al. Evaluation of the inhibitory effects of miltefosine on the growth of Babesia and Theileria parasites. Veterinary parasitology. 2014;204(3-4):104-10. doi: 10.1016/j.vetpar.2014.05.023. PubMed PMID: 24938827.</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98.</w:t>
      </w:r>
      <w:r w:rsidRPr="00617E86">
        <w:rPr>
          <w:rFonts w:ascii="Times New Roman" w:hAnsi="Times New Roman" w:cs="Times New Roman"/>
        </w:rPr>
        <w:tab/>
        <w:t>Salama AA, Aboulaila M, Moussa AA, Nayel MA, El-Sify A, Terkawi MA, et al. Evaluation of in vitro and in vivo inhibitory effects of fusidic acid on Babesia and Theileria parasites. Veterinary parasitology. 2013;191(1-2):1-10. Epub 2012/09/19. doi: 10.1016/j.vetpar.2012.08.022. PubMed PMID: 22985928.</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99.</w:t>
      </w:r>
      <w:r w:rsidRPr="00617E86">
        <w:rPr>
          <w:rFonts w:ascii="Times New Roman" w:hAnsi="Times New Roman" w:cs="Times New Roman"/>
        </w:rPr>
        <w:tab/>
        <w:t>Salama AA, AbouLaila M, Terkawi MA, Mousa A, El-Sify A, Allaam M, et al. Inhibitory effect of allicin on the growth of Babesia and Theileria equi parasites. Parasitol Res. 2014;113(1):275-83. doi: 10.1007/s00436-013-3654-2. PubMed PMID: 24173810.</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100.</w:t>
      </w:r>
      <w:r w:rsidRPr="00617E86">
        <w:rPr>
          <w:rFonts w:ascii="Times New Roman" w:hAnsi="Times New Roman" w:cs="Times New Roman"/>
        </w:rPr>
        <w:tab/>
        <w:t>Alemán Resto Y, Fernández Robledo JA. Identification of MMV Malaria Box inhibitors of Perkinsus marinus using an ATP-based bioluminescence assay. PLoS One. 2014;9(10):e111051. doi: 10.1371/journal.pone.0111051. PubMed PMID: 25337810; PubMed Central PMCID: PMCPMC4206467.</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101.</w:t>
      </w:r>
      <w:r w:rsidRPr="00617E86">
        <w:rPr>
          <w:rFonts w:ascii="Times New Roman" w:hAnsi="Times New Roman" w:cs="Times New Roman"/>
        </w:rPr>
        <w:tab/>
        <w:t>Shridhar S, Hassan K, Sullivan DJ, Vasta GR, Fernandez Robledo JA. Quantitative assessment of the proliferation of the protozoan parasite Perkinsus marinus using a bioluminescence assay for ATP content. International journal for parasitology -- drugs and drug resistance. 2013;3:85-92. Epub 2014/02/18. doi: 10.1016/j.ijpddr.2013.03.001. PubMed PMID: 24533297; PubMed Central PMCID: PMCPmc3862420.</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102.</w:t>
      </w:r>
      <w:r w:rsidRPr="00617E86">
        <w:rPr>
          <w:rFonts w:ascii="Times New Roman" w:hAnsi="Times New Roman" w:cs="Times New Roman"/>
        </w:rPr>
        <w:tab/>
        <w:t>Rice CA, Colon BL, Alp M, Goker H, Boykin DW, Kyle DE. Bis-benzimidazole hits against Naegleria fowleri discovered with new high-throughput screens. Antimicrob Agents Chemother. 2015;59(4):2037-44. Epub 2015/01/22. doi: 10.1128/aac.05122-14. PubMed PMID: 25605363; PubMed Central PMCID: PMCPmc4356813.</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103.</w:t>
      </w:r>
      <w:r w:rsidRPr="00617E86">
        <w:rPr>
          <w:rFonts w:ascii="Times New Roman" w:hAnsi="Times New Roman" w:cs="Times New Roman"/>
        </w:rPr>
        <w:tab/>
        <w:t>Muller J, Aguado-Martinez A, Manser V, Balmer V, Winzer P, Ritler D, et al. Buparvaquone is active against Neospora caninum in vitro and in experimentally infected mice. International journal for parasitology -- drugs and drug resistance. 2015;5(1):16-25. Epub 2015/05/06. doi: 10.1016/j.ijpddr.2015.02.001. PubMed PMID: 25941626; PubMed Central PMCID: PMCPmc4412913.</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lastRenderedPageBreak/>
        <w:t>104.</w:t>
      </w:r>
      <w:r w:rsidRPr="00617E86">
        <w:rPr>
          <w:rFonts w:ascii="Times New Roman" w:hAnsi="Times New Roman" w:cs="Times New Roman"/>
        </w:rPr>
        <w:tab/>
        <w:t>Barna F, Debache K, Vock CA, Kuster T, Hemphill A. In vitro effects of novel ruthenium complexes in Neospora caninum and Toxoplasma gondii tachyzoites. Antimicrob Agents Chemother. 2013;57(11):5747-54. doi: 10.1128/AAC.02446-12. PubMed PMID: 23979747; PubMed Central PMCID: PMCPMC3811262.</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105.</w:t>
      </w:r>
      <w:r w:rsidRPr="00617E86">
        <w:rPr>
          <w:rFonts w:ascii="Times New Roman" w:hAnsi="Times New Roman" w:cs="Times New Roman"/>
        </w:rPr>
        <w:tab/>
        <w:t xml:space="preserve">Ojo KK, Reid MC, Kallur Siddaramaiah L, Muller J, Winzer P, Zhang Z, et al. </w:t>
      </w:r>
      <w:r w:rsidRPr="00617E86">
        <w:rPr>
          <w:rFonts w:ascii="Times New Roman" w:hAnsi="Times New Roman" w:cs="Times New Roman"/>
          <w:i/>
        </w:rPr>
        <w:t>Neospora caninum</w:t>
      </w:r>
      <w:r w:rsidRPr="00617E86">
        <w:rPr>
          <w:rFonts w:ascii="Times New Roman" w:hAnsi="Times New Roman" w:cs="Times New Roman"/>
        </w:rPr>
        <w:t xml:space="preserve"> calcium-dependent protein kinase 1 is an effective drug target for neosporosis therapy. PLoS One. 2014;9(3):e92929. doi: 10.1371/journal.pone.0092929. PubMed PMID: 24681759; PubMed Central PMCID: PMCPMC3969379.</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106.</w:t>
      </w:r>
      <w:r w:rsidRPr="00617E86">
        <w:rPr>
          <w:rFonts w:ascii="Times New Roman" w:hAnsi="Times New Roman" w:cs="Times New Roman"/>
        </w:rPr>
        <w:tab/>
        <w:t>Moore RB, Obornik M, Janouskovec J, Chrudimsky T, Vancova M, Green DH, et al. A photosynthetic alveolate closely related to apicomplexan parasites. Nature. 2008;451(7181):959-63. doi: 10.1038/nature06635. PubMed PMID: 18288187.</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107.</w:t>
      </w:r>
      <w:r w:rsidRPr="00617E86">
        <w:rPr>
          <w:rFonts w:ascii="Times New Roman" w:hAnsi="Times New Roman" w:cs="Times New Roman"/>
        </w:rPr>
        <w:tab/>
        <w:t>Sutak R, Slapeta J, San Roman M, Camadro JM, Lesuisse E. Nonreductive iron uptake mechanism in the marine alveolate Chromera velia. Plant Physiol. 2010;154(2):991-1000. doi: 10.1104/pp.110.159947. PubMed PMID: 20724644; PubMed Central PMCID: PMCPMC2949016.</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108.</w:t>
      </w:r>
      <w:r w:rsidRPr="00617E86">
        <w:rPr>
          <w:rFonts w:ascii="Times New Roman" w:hAnsi="Times New Roman" w:cs="Times New Roman"/>
        </w:rPr>
        <w:tab/>
        <w:t>Weatherby K, Murray S, Carter D, Slapeta J. Surface and flagella morphology of the motile form of Chromera velia revealed by field-emission scanning electron microscopy. Protist. 2011;162(1):142-53. doi: 10.1016/j.protis.2010.02.003. PubMed PMID: 20643581.</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109.</w:t>
      </w:r>
      <w:r w:rsidRPr="00617E86">
        <w:rPr>
          <w:rFonts w:ascii="Times New Roman" w:hAnsi="Times New Roman" w:cs="Times New Roman"/>
        </w:rPr>
        <w:tab/>
        <w:t>Ramirez B, Bickle Q, Yousif F, Fakorede F, Mouries MA, Nwaka S. Schistosomes: challenges in compound screening. Expert opinion on drug discovery. 2007;2(s1):S53-61. doi: 10.1517/17460441.2.S1.S53. PubMed PMID: 23489033.</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110.</w:t>
      </w:r>
      <w:r w:rsidRPr="00617E86">
        <w:rPr>
          <w:rFonts w:ascii="Times New Roman" w:hAnsi="Times New Roman" w:cs="Times New Roman"/>
        </w:rPr>
        <w:tab/>
        <w:t>Mansour NR, Bickle QD. Comparison of microscopy and Alamar blue reduction in a larval based assay for schistosome drug screening. PLoS Negl Trop Dis. 2010;4(8):e795. doi: 10.1371/journal.pntd.0000795. PubMed PMID: 20706580; PubMed Central PMCID: PMCPMC2919390.</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111.</w:t>
      </w:r>
      <w:r w:rsidRPr="00617E86">
        <w:rPr>
          <w:rFonts w:ascii="Times New Roman" w:hAnsi="Times New Roman" w:cs="Times New Roman"/>
        </w:rPr>
        <w:tab/>
        <w:t>Tritten L, Silbereisen A, Keiser J. In vitro and in vivo efficacy of Monepantel (AAD 1566) against laboratory models of human intestinal nematode infections. PLoS Negl Trop Dis. 2011;5(12):e1457. doi: 10.1371/journal.pntd.0001457. PubMed PMID: 22216366; PubMed Central PMCID: PMCPMC3246443.</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112.</w:t>
      </w:r>
      <w:r w:rsidRPr="00617E86">
        <w:rPr>
          <w:rFonts w:ascii="Times New Roman" w:hAnsi="Times New Roman" w:cs="Times New Roman"/>
        </w:rPr>
        <w:tab/>
        <w:t>Wimmersberger D, Tritten L, Keiser J. Development of an in vitro drug sensitivity assay for Trichuris muris first-stage larvae. Parasit Vectors. 2013;6:42. doi: 10.1186/1756-3305-6-42. PubMed PMID: 23433224; PubMed Central PMCID: PMCPMC3606346.</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113.</w:t>
      </w:r>
      <w:r w:rsidRPr="00617E86">
        <w:rPr>
          <w:rFonts w:ascii="Times New Roman" w:hAnsi="Times New Roman" w:cs="Times New Roman"/>
        </w:rPr>
        <w:tab/>
        <w:t>Abdulla MH, Lim KC, Sajid M, McKerrow JH, Caffrey CR. Schistosomiasis mansoni: novel chemotherapy using a cysteine protease inhibitor. PLoS Med. 2007;4(1):e14. Epub 2007/01/12. doi: 10.1371/journal.pmed.0040014. PubMed PMID: 17214506; PubMed Central PMCID: PMCPmc1764436.</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114.</w:t>
      </w:r>
      <w:r w:rsidRPr="00617E86">
        <w:rPr>
          <w:rFonts w:ascii="Times New Roman" w:hAnsi="Times New Roman" w:cs="Times New Roman"/>
        </w:rPr>
        <w:tab/>
        <w:t>Abdulla MH, Ruelas DS, Wolff B, Snedecor J, Lim KC, Xu F, et al. Drug discovery for schistosomiasis: hit and lead compounds identified in a library of known drugs by medium-throughput phenotypic screening. PLoS Negl Trop Dis. 2009;3(7):e478. doi: 10.1371/journal.pntd.0000478. PubMed PMID: 19597541; PubMed Central PMCID: PMCPMC2702839.</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115.</w:t>
      </w:r>
      <w:r w:rsidRPr="00617E86">
        <w:rPr>
          <w:rFonts w:ascii="Times New Roman" w:hAnsi="Times New Roman" w:cs="Times New Roman"/>
        </w:rPr>
        <w:tab/>
        <w:t>Colley DG, Wikel SK. Schistosoma mansoni: simplified method for the production of schistosomules. Exp Parasitol. 1974;35(1):44-51. PubMed PMID: 4815018.</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116.</w:t>
      </w:r>
      <w:r w:rsidRPr="00617E86">
        <w:rPr>
          <w:rFonts w:ascii="Times New Roman" w:hAnsi="Times New Roman" w:cs="Times New Roman"/>
        </w:rPr>
        <w:tab/>
        <w:t>Stefanic S, Dvorak J, Horn M, Braschi S, Sojka D, Ruelas DS, et al. RNA interference in Schistosoma mansoni schistosomula: selectivity, sensitivity and operation for larger-scale screening. PLoS Negl Trop Dis. 2010;4(10):e850. doi: 10.1371/journal.pntd.0000850. PubMed PMID: 20976050; PubMed Central PMCID: PMCPMC2957409.</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117.</w:t>
      </w:r>
      <w:r w:rsidRPr="00617E86">
        <w:rPr>
          <w:rFonts w:ascii="Times New Roman" w:hAnsi="Times New Roman" w:cs="Times New Roman"/>
        </w:rPr>
        <w:tab/>
        <w:t>Duvall RH, DeWitt WB. An improved perfusion technique for recovering adult schistosomes from laboratory animals. Am J Trop Med Hyg. 1967;16(4):483-6. PubMed PMID: 4952149.</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118.</w:t>
      </w:r>
      <w:r w:rsidRPr="00617E86">
        <w:rPr>
          <w:rFonts w:ascii="Times New Roman" w:hAnsi="Times New Roman" w:cs="Times New Roman"/>
        </w:rPr>
        <w:tab/>
        <w:t>Rojo-Arreola L, Long T, Asarnow D, Suzuki BM, Singh R, Caffrey CR. Chemical and genetic validation of the statin drug target to treat the helminth disease, schistosomiasis. PLoS One. 2014;9(1):e87594. doi: 10.1371/journal.pone.0087594. PubMed PMID: 24489942; PubMed Central PMCID: PMCPMC3906178.</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lastRenderedPageBreak/>
        <w:t>119.</w:t>
      </w:r>
      <w:r w:rsidRPr="00617E86">
        <w:rPr>
          <w:rFonts w:ascii="Times New Roman" w:hAnsi="Times New Roman" w:cs="Times New Roman"/>
        </w:rPr>
        <w:tab/>
        <w:t>Fonseca NC, da Cruz LF, da Silva Villela F, do Nascimento Pereira GA, de Siqueira-Neto JL, Kellar D, et al. Synthesis of a sugar-based thiosemicarbazone series and structure-activity relationship versus the parasite cysteine proteases rhodesain, cruzain, and Schistosoma mansoni cathepsin B1. Antimicrob Agents Chemother. 2015;59(5):2666-77. doi: 10.1128/AAC.04601-14. PubMed PMID: 25712353; PubMed Central PMCID: PMCPMC4394791.</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120.</w:t>
      </w:r>
      <w:r w:rsidRPr="00617E86">
        <w:rPr>
          <w:rFonts w:ascii="Times New Roman" w:hAnsi="Times New Roman" w:cs="Times New Roman"/>
        </w:rPr>
        <w:tab/>
        <w:t>Glaser J, Schurigt U, Suzuki BM, Caffrey CR, Holzgrabe U. Anti-Schistosomal Activity of Cinnamic Acid Esters: Eugenyl and Thymyl Cinnamate Induce Cytoplasmic Vacuoles and Death in Schistosomula of Schistosoma mansoni. Molecules. 2015;20(6):10873-83. doi: 10.3390/molecules200610873. PubMed PMID: 26076109.</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121.</w:t>
      </w:r>
      <w:r w:rsidRPr="00617E86">
        <w:rPr>
          <w:rFonts w:ascii="Times New Roman" w:hAnsi="Times New Roman" w:cs="Times New Roman"/>
        </w:rPr>
        <w:tab/>
        <w:t>Andrews P, Thomas H, Pohlke R, Seubert J. Praziquantel. Medicinal research reviews. 1983;3(2):147-200. PubMed PMID: 6408323.</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122.</w:t>
      </w:r>
      <w:r w:rsidRPr="00617E86">
        <w:rPr>
          <w:rFonts w:ascii="Times New Roman" w:hAnsi="Times New Roman" w:cs="Times New Roman"/>
        </w:rPr>
        <w:tab/>
        <w:t>Marcellino C, Gut J, Lim KC, Singh R, McKerrow J, Sakanari J. WormAssay: a novel computer application for whole-plate motion-based screening of macroscopic parasites. PLoS Negl Trop Dis. 2012;6(1):e1494. doi: 10.1371/journal.pntd.0001494. PubMed PMID: 22303493; PubMed Central PMCID: PMCPMC3269415.</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123.</w:t>
      </w:r>
      <w:r w:rsidRPr="00617E86">
        <w:rPr>
          <w:rFonts w:ascii="Times New Roman" w:hAnsi="Times New Roman" w:cs="Times New Roman"/>
        </w:rPr>
        <w:tab/>
        <w:t>Townson S, Ramirez B, Fakorede F, Mouries MA, Nwaka S. Challenges in drug discovery for novel antifilarials. Expert opinion on drug discovery. 2007;2(s1):S63-73. doi: 10.1517/17460441.2.S1.S63. PubMed PMID: 23489034.</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124.</w:t>
      </w:r>
      <w:r w:rsidRPr="00617E86">
        <w:rPr>
          <w:rFonts w:ascii="Times New Roman" w:hAnsi="Times New Roman" w:cs="Times New Roman"/>
        </w:rPr>
        <w:tab/>
        <w:t>Suzuki Y, St Onge RP, Mani R, King OD, Heilbut A, Labunskyy VM, et al. Knocking out multigene redundancies via cycles of sexual assortment and fluorescence selection. Nat Methods. 2011;8(2):159-64. Epub 2011/01/11. doi: 10.1038/nmeth.1550. PubMed PMID: 21217751; PubMed Central PMCID: PMCPmc3076670.</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125.</w:t>
      </w:r>
      <w:r w:rsidRPr="00617E86">
        <w:rPr>
          <w:rFonts w:ascii="Times New Roman" w:hAnsi="Times New Roman" w:cs="Times New Roman"/>
        </w:rPr>
        <w:tab/>
        <w:t>Schlecht U, Miranda M, Suresh S, Davis RW, St Onge RP. Multiplex assay for condition-dependent changes in protein-protein interactions. Proc Natl Acad Sci U S A. 2012;109(23):9213-8. Epub 2012/05/23. doi: 10.1073/pnas.1204952109. PubMed PMID: 22615397; PubMed Central PMCID: PMCPmc3384208.</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126.</w:t>
      </w:r>
      <w:r w:rsidRPr="00617E86">
        <w:rPr>
          <w:rFonts w:ascii="Times New Roman" w:hAnsi="Times New Roman" w:cs="Times New Roman"/>
        </w:rPr>
        <w:tab/>
        <w:t>Lardenois A, Liu Y, Walther T, Chalmel F, Evrard B, Granovskaia M, et al. Execution of the meiotic noncoding RNA expression program and the onset of gametogenesis in yeast require the conserved exosome subunit Rrp6. Proc Natl Acad Sci U S A. 2011;108(3):1058-63. doi: 10.1073/pnas.1016459108. PubMed PMID: 21149693; PubMed Central PMCID: PMCPMC3024698.</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127.</w:t>
      </w:r>
      <w:r w:rsidRPr="00617E86">
        <w:rPr>
          <w:rFonts w:ascii="Times New Roman" w:hAnsi="Times New Roman" w:cs="Times New Roman"/>
        </w:rPr>
        <w:tab/>
        <w:t>St Onge R, Schlecht U, Scharfe C, Evangelista M. Forward chemical genetics in yeast for discovery of chemical probes targeting metabolism. Molecules. 2012;17(11):13098-115. doi: 10.3390/molecules171113098. PubMed PMID: 23128089; PubMed Central PMCID: PMCPMC3539408.</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128.</w:t>
      </w:r>
      <w:r w:rsidRPr="00617E86">
        <w:rPr>
          <w:rFonts w:ascii="Times New Roman" w:hAnsi="Times New Roman" w:cs="Times New Roman"/>
        </w:rPr>
        <w:tab/>
        <w:t>Bobenchik AM, Augagneur Y, Hao B, Hoch JC, Ben Mamoun C. Phosphoethanolamine methyltransferases in phosphocholine biosynthesis: functions and potential for antiparasite therapy. FEMS Microbiol Rev. 2011;35(4):609-19. doi: 10.1111/j.1574-6976.2011.00267.x. PubMed PMID: 21303393; PubMed Central PMCID: PMCPMC4107886.</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129.</w:t>
      </w:r>
      <w:r w:rsidRPr="00617E86">
        <w:rPr>
          <w:rFonts w:ascii="Times New Roman" w:hAnsi="Times New Roman" w:cs="Times New Roman"/>
        </w:rPr>
        <w:tab/>
        <w:t>Bobenchik AM, Witola WH, Augagneur Y, Nic Lochlainn L, Garg A, Pachikara N, et al. Plasmodium falciparum phosphoethanolamine methyltransferase is essential for malaria transmission. Proc Natl Acad Sci U S A. 2013;110(45):18262-7. Epub 2013/10/23. doi: 10.1073/pnas.1313965110. PubMed PMID: 24145416; PubMed Central PMCID: PMCPmc3831454.</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130.</w:t>
      </w:r>
      <w:r w:rsidRPr="00617E86">
        <w:rPr>
          <w:rFonts w:ascii="Times New Roman" w:hAnsi="Times New Roman" w:cs="Times New Roman"/>
        </w:rPr>
        <w:tab/>
        <w:t>Pessi G, Kociubinski G, Mamoun CB. A pathway for phosphatidylcholine biosynthesis in Plasmodium falciparum involving phosphoethanolamine methylation. Proc Natl Acad Sci U S A. 2004;101(16):6206-11. doi: 10.1073/pnas.0307742101. PubMed PMID: 15073329; PubMed Central PMCID: PMCPMC395947.</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131.</w:t>
      </w:r>
      <w:r w:rsidRPr="00617E86">
        <w:rPr>
          <w:rFonts w:ascii="Times New Roman" w:hAnsi="Times New Roman" w:cs="Times New Roman"/>
        </w:rPr>
        <w:tab/>
        <w:t>Witola WH, El Bissati K, Pessi G, Xie C, Roepe PD, Mamoun CB. Disruption of the Plasmodium falciparum PfPMT gene results in a complete loss of phosphatidylcholine biosynthesis via the serine-decarboxylase-phosphoethanolamine-methyltransferase pathway and severe growth and survival defects. J Biol Chem. 2008;283(41):27636-43. doi: 10.1074/jbc.M804360200. PubMed PMID: 18694927; PubMed Central PMCID: PMCPMC2562060.</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lastRenderedPageBreak/>
        <w:t>132.</w:t>
      </w:r>
      <w:r w:rsidRPr="00617E86">
        <w:rPr>
          <w:rFonts w:ascii="Times New Roman" w:hAnsi="Times New Roman" w:cs="Times New Roman"/>
        </w:rPr>
        <w:tab/>
        <w:t>Bobenchik AM, Choi JY, Mishra A, Rujan IN, Hao B, Voelker DR, et al. Identification of inhibitors of Plasmodium falciparum phosphoethanolamine methyltransferase using an enzyme-coupled transmethylation assay. BMC biochemistry. 2010;11:4. doi: 10.1186/1471-2091-11-4. PubMed PMID: 20085640; PubMed Central PMCID: PMC2824672.</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133.</w:t>
      </w:r>
      <w:r w:rsidRPr="00617E86">
        <w:rPr>
          <w:rFonts w:ascii="Times New Roman" w:hAnsi="Times New Roman" w:cs="Times New Roman"/>
        </w:rPr>
        <w:tab/>
        <w:t>Garg A, Lukk T, Kumar V, Choi JY, Augagneur Y, Voelker DR, et al. Structure, function and inhibition of the phosphoethanolamine methyltransferases of the human malaria parasites Plasmodium vivax and Plasmodium knowlesi. Scientific reports. 2015;5:9064. doi: 10.1038/srep09064. PubMed PMID: 25761669; PubMed Central PMCID: PMCPMC4357015.</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134.</w:t>
      </w:r>
      <w:r w:rsidRPr="00617E86">
        <w:rPr>
          <w:rFonts w:ascii="Times New Roman" w:hAnsi="Times New Roman" w:cs="Times New Roman"/>
        </w:rPr>
        <w:tab/>
        <w:t>Pessi G, Choi JY, Reynolds JM, Voelker DR, Mamoun CB. In vivo evidence for the specificity of Plasmodium falciparum phosphoethanolamine methyltransferase and its coupling to the Kennedy pathway. J Biol Chem. 2005;280(13):12461-6. doi: 10.1074/jbc.M414626200. PubMed PMID: 15664981.</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135.</w:t>
      </w:r>
      <w:r w:rsidRPr="00617E86">
        <w:rPr>
          <w:rFonts w:ascii="Times New Roman" w:hAnsi="Times New Roman" w:cs="Times New Roman"/>
        </w:rPr>
        <w:tab/>
        <w:t>Witola WH, Pessi G, El Bissati K, Reynolds JM, Mamoun CB. Localization of the phosphoethanolamine methyltransferase of the human malaria parasite Plasmodium falciparum to the Golgi apparatus. J Biol Chem. 2006;281(30):21305-11. doi: 10.1074/jbc.M603260200. PubMed PMID: 16704982.</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136.</w:t>
      </w:r>
      <w:r w:rsidRPr="00617E86">
        <w:rPr>
          <w:rFonts w:ascii="Times New Roman" w:hAnsi="Times New Roman" w:cs="Times New Roman"/>
        </w:rPr>
        <w:tab/>
        <w:t>Winzeler EA, Shoemaker DD, Astromoff A, Liang H, Anderson K, Andre B, et al. Functional characterization of the S. cerevisiae genome by gene deletion and parallel analysis. Science. 1999;285(5429):901-6. PubMed PMID: 10436161.</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137.</w:t>
      </w:r>
      <w:r w:rsidRPr="00617E86">
        <w:rPr>
          <w:rFonts w:ascii="Times New Roman" w:hAnsi="Times New Roman" w:cs="Times New Roman"/>
        </w:rPr>
        <w:tab/>
        <w:t>Khozoie C, Pleass RJ, Avery SV. The antimalarial drug quinine disrupts Tat2p-mediated tryptophan transport and causes tryptophan starvation. J Biol Chem. 2009;284(27):17968-74. doi: 10.1074/jbc.M109.005843. PubMed PMID: 19416971; PubMed Central PMCID: PMCPMC2709357.</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138.</w:t>
      </w:r>
      <w:r w:rsidRPr="00617E86">
        <w:rPr>
          <w:rFonts w:ascii="Times New Roman" w:hAnsi="Times New Roman" w:cs="Times New Roman"/>
        </w:rPr>
        <w:tab/>
        <w:t>Islahudin F, Tindall SM, Mellor IR, Swift K, Christensen HE, Fone KC, et al. The antimalarial drug quinine interferes with serotonin biosynthesis and action. Scientific reports. 2014;4:3618. doi: 10.1038/srep03618. PubMed PMID: 24402577; PubMed Central PMCID: PMCPMC3885885.</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139.</w:t>
      </w:r>
      <w:r w:rsidRPr="00617E86">
        <w:rPr>
          <w:rFonts w:ascii="Times New Roman" w:hAnsi="Times New Roman" w:cs="Times New Roman"/>
        </w:rPr>
        <w:tab/>
        <w:t>Dittmar JC, Reid RJ, Rothstein R. ScreenMill: a freely available software suite for growth measurement, analysis and visualization of high-throughput screen data. BMC bioinformatics. 2010;11:353. doi: 10.1186/1471-2105-11-353. PubMed PMID: 20584323; PubMed Central PMCID: PMCPMC2909220.</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140.</w:t>
      </w:r>
      <w:r w:rsidRPr="00617E86">
        <w:rPr>
          <w:rFonts w:ascii="Times New Roman" w:hAnsi="Times New Roman" w:cs="Times New Roman"/>
        </w:rPr>
        <w:tab/>
        <w:t>Vallieres C, Fisher N, Lemoine M, Pamlard O, Beaupierre S, Guillou C, et al. A rapid in vivo colorimetric library screen for inhibitors of microbial respiration. ACS Chem Biol. 2012;7(10):1659-65. doi: 10.1021/cb3002717. PubMed PMID: 22762126.</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141.</w:t>
      </w:r>
      <w:r w:rsidRPr="00617E86">
        <w:rPr>
          <w:rFonts w:ascii="Times New Roman" w:hAnsi="Times New Roman" w:cs="Times New Roman"/>
        </w:rPr>
        <w:tab/>
        <w:t>Islahudin F, Khozoie C, Bates S, Ting KN, Pleass RJ, Avery SV. Cell wall perturbation sensitizes fungi to the antimalarial drug chloroquine. Antimicrob Agents Chemother. 2013;57(8):3889-96. doi: 10.1128/AAC.00478-13. PubMed PMID: 23733464; PubMed Central PMCID: PMCPMC3719739.</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142.</w:t>
      </w:r>
      <w:r w:rsidRPr="00617E86">
        <w:rPr>
          <w:rFonts w:ascii="Times New Roman" w:hAnsi="Times New Roman" w:cs="Times New Roman"/>
        </w:rPr>
        <w:tab/>
        <w:t>Serbus LR, Landmann F, Bray WM, White PM, Ruybal J, Lokey RS, et al. A cell-based screen reveals that the albendazole metabolite, albendazole sulfone, targets Wolbachia. PLoS Pathog. 2012;8(9):e1002922. Epub 2012/10/03. doi: 10.1371/journal.ppat.1002922. PubMed PMID: 23028321; PubMed Central PMCID: PMCPmc3447747.</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143.</w:t>
      </w:r>
      <w:r w:rsidRPr="00617E86">
        <w:rPr>
          <w:rFonts w:ascii="Times New Roman" w:hAnsi="Times New Roman" w:cs="Times New Roman"/>
        </w:rPr>
        <w:tab/>
        <w:t>Gayen P, Nayak A, Saini P, Mukherjee N, Maitra S, Sarkar P, et al. A double-blind controlled field trial of doxycycline and albendazole in combination for the treatment of bancroftian filariasis in India. Acta Trop. 2013;125(2):150-6. doi: 10.1016/j.actatropica.2012.10.011. PubMed PMID: 23123345.</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144.</w:t>
      </w:r>
      <w:r w:rsidRPr="00617E86">
        <w:rPr>
          <w:rFonts w:ascii="Times New Roman" w:hAnsi="Times New Roman" w:cs="Times New Roman"/>
        </w:rPr>
        <w:tab/>
        <w:t>Sharma R, Hoti SL, Vasuki V, Sankari T, Meena RL, Das PK. Filamentation temperature-sensitive protein Z (FtsZ) of Wolbachia, endosymbiont of Wuchereria bancrofti: a potential target for anti-filarial chemotherapy. Acta Trop. 2013;125(3):330-8. doi: 10.1016/j.actatropica.2012.12.004. PubMed PMID: 23262214.</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145.</w:t>
      </w:r>
      <w:r w:rsidRPr="00617E86">
        <w:rPr>
          <w:rFonts w:ascii="Times New Roman" w:hAnsi="Times New Roman" w:cs="Times New Roman"/>
        </w:rPr>
        <w:tab/>
        <w:t xml:space="preserve">Warrier T, Martinez-Hoyos M, Marin-Amieva M, Colmenarejo G, Porras E, Alvarez-Pedraglio A, et al. Identification of Novel Anti-mycobacterial Compounds by Screening a Pharmaceutical Small-Molecule Library against Nonreplicating </w:t>
      </w:r>
      <w:r w:rsidRPr="00617E86">
        <w:rPr>
          <w:rFonts w:ascii="Times New Roman" w:hAnsi="Times New Roman" w:cs="Times New Roman"/>
          <w:i/>
        </w:rPr>
        <w:t>Mycobacterium tuberculosis</w:t>
      </w:r>
      <w:r w:rsidRPr="00617E86">
        <w:rPr>
          <w:rFonts w:ascii="Times New Roman" w:hAnsi="Times New Roman" w:cs="Times New Roman"/>
        </w:rPr>
        <w:t>. ACS Infectious Diseases. 2015;DOI: 10.1021/acsinfecdis.5b00025.</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lastRenderedPageBreak/>
        <w:t>146.</w:t>
      </w:r>
      <w:r w:rsidRPr="00617E86">
        <w:rPr>
          <w:rFonts w:ascii="Times New Roman" w:hAnsi="Times New Roman" w:cs="Times New Roman"/>
        </w:rPr>
        <w:tab/>
        <w:t>Gold B, Warrier T, Nathan C. A multi-stress model for high throughput screening against non-replicating Mycobacterium tuberculosis. Methods Mol Biol. 2015;1285:293-315. doi: 10.1007/978-1-4939-2450-9_18. PubMed PMID: 25779324.</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147.</w:t>
      </w:r>
      <w:r w:rsidRPr="00617E86">
        <w:rPr>
          <w:rFonts w:ascii="Times New Roman" w:hAnsi="Times New Roman" w:cs="Times New Roman"/>
        </w:rPr>
        <w:tab/>
        <w:t>Zheng P, Somersan-Karakaya S, Lu S, Roberts J, Pingle M, Warrier T, et al. Synthetic calanolides with bactericidal activity against replicating and nonreplicating Mycobacterium tuberculosis. J Med Chem. 2014;57(9):3755-72. doi: 10.1021/jm4019228. PubMed PMID: 24694175.</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148.</w:t>
      </w:r>
      <w:r w:rsidRPr="00617E86">
        <w:rPr>
          <w:rFonts w:ascii="Times New Roman" w:hAnsi="Times New Roman" w:cs="Times New Roman"/>
        </w:rPr>
        <w:tab/>
        <w:t>Bryk R, Gold B, Venugopal A, Singh J, Samy R, Pupek K, et al. Selective killing of nonreplicating mycobacteria. Cell host &amp; microbe. 2008;3(3):137-45. doi: 10.1016/j.chom.2008.02.003. PubMed PMID: 18329613; PubMed Central PMCID: PMCPMC2423947.</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149.</w:t>
      </w:r>
      <w:r w:rsidRPr="00617E86">
        <w:rPr>
          <w:rFonts w:ascii="Times New Roman" w:hAnsi="Times New Roman" w:cs="Times New Roman"/>
        </w:rPr>
        <w:tab/>
        <w:t>Gold B, Pingle M, Brickner SJ, Shah N, Roberts J, Rundell M, et al. Nonsteroidal anti-inflammatory drug sensitizes Mycobacterium tuberculosis to endogenous and exogenous antimicrobials. Proc Natl Acad Sci U S A. 2012;109(40):16004-11. doi: 10.1073/pnas.1214188109. PubMed PMID: 23012453; PubMed Central PMCID: PMCPMC3479555.</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150.</w:t>
      </w:r>
      <w:r w:rsidRPr="00617E86">
        <w:rPr>
          <w:rFonts w:ascii="Times New Roman" w:hAnsi="Times New Roman" w:cs="Times New Roman"/>
        </w:rPr>
        <w:tab/>
        <w:t>Kicka S, Trofimov V, Harrison C, Ouertatani-Sakouhi H, McKinney J, Scapozza L, et al. Establishment and validation of whole-cell based fluorescence assays to identify anti-mycobacterial compounds using the Acanthamoeba castellanii-Mycobacterium marinum host-pathogen system. PLoS One. 2014;9(1):e87834. doi: 10.1371/journal.pone.0087834. PubMed PMID: 24498207; PubMed Central PMCID: PMCPMC3909256.</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151.</w:t>
      </w:r>
      <w:r w:rsidRPr="00617E86">
        <w:rPr>
          <w:rFonts w:ascii="Times New Roman" w:hAnsi="Times New Roman" w:cs="Times New Roman"/>
        </w:rPr>
        <w:tab/>
        <w:t>Gordon CJ, Muesing MA, Proudfoot AE, Power CA, Moore JP, Trkola A. Enhancement of human immunodeficiency virus type 1 infection by the CC-chemokine RANTES is independent of the mechanism of virus-cell fusion. J Virol. 1999;73(1):684-94. PubMed PMID: 9847374; PubMed Central PMCID: PMCPMC103875.</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152.</w:t>
      </w:r>
      <w:r w:rsidRPr="00617E86">
        <w:rPr>
          <w:rFonts w:ascii="Times New Roman" w:hAnsi="Times New Roman" w:cs="Times New Roman"/>
        </w:rPr>
        <w:tab/>
        <w:t>Carmichael J, DeGraff WG, Gazdar AF, Minna JD, Mitchell JB. Evaluation of a tetrazolium-based semiautomated colorimetric assay: assessment of chemosensitivity testing. Cancer Res. 1987;47(4):936-42. PubMed PMID: 3802100.</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153.</w:t>
      </w:r>
      <w:r w:rsidRPr="00617E86">
        <w:rPr>
          <w:rFonts w:ascii="Times New Roman" w:hAnsi="Times New Roman" w:cs="Times New Roman"/>
        </w:rPr>
        <w:tab/>
        <w:t>Trkola A, Paxton WA, Monard SP, Hoxie JA, Siani MA, Thompson DA, et al. Genetic subtype-independent inhibition of human immunodeficiency virus type 1 replication by CC and CXC chemokines. J Virol. 1998;72(1):396-404. PubMed PMID: 9420238; PubMed Central PMCID: PMCPMC109387.</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154.</w:t>
      </w:r>
      <w:r w:rsidRPr="00617E86">
        <w:rPr>
          <w:rFonts w:ascii="Times New Roman" w:hAnsi="Times New Roman" w:cs="Times New Roman"/>
        </w:rPr>
        <w:tab/>
        <w:t>Shen J, Li S, Bowsher RR, Vick A. Using DTA and DTAARRAY variables and programming in WinNonlin ASCII models to streamline user-defined calculation and data analysis. The AAPS journal. 2015;17(2):474-8. doi: 10.1208/s12248-014-9711-7. PubMed PMID: 25583216; PubMed Central PMCID: PMC4365079.</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155.</w:t>
      </w:r>
      <w:r w:rsidRPr="00617E86">
        <w:rPr>
          <w:rFonts w:ascii="Times New Roman" w:hAnsi="Times New Roman" w:cs="Times New Roman"/>
        </w:rPr>
        <w:tab/>
        <w:t>Heatherington AC, Vicini P, Golde H. A pharmacokinetic/pharmacodynamic comparison of SAAM II and PC/WinNonlin modeling software. Journal of pharmaceutical sciences. 1998;87(10):1255-63. doi: 10.1021/js9603562. PubMed PMID: 9758686.</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156.</w:t>
      </w:r>
      <w:r w:rsidRPr="00617E86">
        <w:rPr>
          <w:rFonts w:ascii="Times New Roman" w:hAnsi="Times New Roman" w:cs="Times New Roman"/>
        </w:rPr>
        <w:tab/>
        <w:t>Fehintola FA, Akinyinka OO, Adewole IF, Maponga CC, Ma Q, Morse GD. Drug interactions in the treatment and chemoprophylaxis of malaria in HIV infected individuals in sub Saharan Africa. Curr Drug Metab. 2011;12(1):51-6. PubMed PMID: 21222586; PubMed Central PMCID: PMCPMC3233991.</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157.</w:t>
      </w:r>
      <w:r w:rsidRPr="00617E86">
        <w:rPr>
          <w:rFonts w:ascii="Times New Roman" w:hAnsi="Times New Roman" w:cs="Times New Roman"/>
        </w:rPr>
        <w:tab/>
        <w:t>Khetani SR, Bhatia SN. Microscale culture of human liver cells for drug development. Nat Biotechnol. 2008;26(1):120-6. Epub 2007/11/21. doi: 10.1038/nbt1361. PubMed PMID: 18026090.</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158.</w:t>
      </w:r>
      <w:r w:rsidRPr="00617E86">
        <w:rPr>
          <w:rFonts w:ascii="Times New Roman" w:hAnsi="Times New Roman" w:cs="Times New Roman"/>
        </w:rPr>
        <w:tab/>
        <w:t>Chan TS, Yu H, Moore A, Khetani SR, Tweedie D. Meeting the challenge of predicting hepatic clearance of compounds slowly metabolized by cytochrome P450 using a novel hepatocyte model, HepatoPac. Drug metabolism and disposition: the biological fate of chemicals. 2013;41(12):2024-32. doi: 10.1124/dmd.113.053397. PubMed PMID: 23959596.</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159.</w:t>
      </w:r>
      <w:r w:rsidRPr="00617E86">
        <w:rPr>
          <w:rFonts w:ascii="Times New Roman" w:hAnsi="Times New Roman" w:cs="Times New Roman"/>
        </w:rPr>
        <w:tab/>
        <w:t>Khetani SR, Kanchagar C, Ukairo O, Krzyzewski S, Moore A, Shi J, et al. Use of micropatterned cocultures to detect compounds that cause drug-induced liver injury in humans. Toxicological sciences : an official journal of the Society of Toxicology. 2013;132(1):107-17. Epub 2012/11/16. doi: 10.1093/toxsci/kfs326. PubMed PMID: 23152190.</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lastRenderedPageBreak/>
        <w:t>160.</w:t>
      </w:r>
      <w:r w:rsidRPr="00617E86">
        <w:rPr>
          <w:rFonts w:ascii="Times New Roman" w:hAnsi="Times New Roman" w:cs="Times New Roman"/>
        </w:rPr>
        <w:tab/>
        <w:t>Wang WW, Khetani SR, Krzyzewski S, Duignan DB, Obach RS. Assessment of a micropatterned hepatocyte coculture system to generate major human excretory and circulating drug metabolites. Drug metabolism and disposition: the biological fate of chemicals. 2010;38(10):1900-5. doi: 10.1124/dmd.110.034876. PubMed PMID: 20595376.</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161.</w:t>
      </w:r>
      <w:r w:rsidRPr="00617E86">
        <w:rPr>
          <w:rFonts w:ascii="Times New Roman" w:hAnsi="Times New Roman" w:cs="Times New Roman"/>
        </w:rPr>
        <w:tab/>
        <w:t>March S, Ng S, Velmurugan S, Galstian A, Shan J, Logan DJ, et al. A microscale human liver platform that supports the hepatic stages of Plasmodium falciparum and vivax. Cell host &amp; microbe. 2013;14(1):104-15. doi: 10.1016/j.chom.2013.06.005. PubMed PMID: 23870318; PubMed Central PMCID: PMC3780791.</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162.</w:t>
      </w:r>
      <w:r w:rsidRPr="00617E86">
        <w:rPr>
          <w:rFonts w:ascii="Times New Roman" w:hAnsi="Times New Roman" w:cs="Times New Roman"/>
        </w:rPr>
        <w:tab/>
        <w:t>Rheinwald JG, Green H. Formation of a keratinizing epithelium in culture by a cloned cell line derived from a teratoma. Cell. 1975;6(3):317-30. PubMed PMID: 1052770.</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163.</w:t>
      </w:r>
      <w:r w:rsidRPr="00617E86">
        <w:rPr>
          <w:rFonts w:ascii="Times New Roman" w:hAnsi="Times New Roman" w:cs="Times New Roman"/>
        </w:rPr>
        <w:tab/>
        <w:t>Chen AA, Thomas DK, Ong LL, Schwartz RE, Golub TR, Bhatia SN. Humanized mice with ectopic artificial liver tissues. Proc Natl Acad Sci U S A. 2011;108(29):11842-7. doi: 10.1073/pnas.1101791108. PubMed PMID: 21746904; PubMed Central PMCID: PMCPMC3142004.</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164.</w:t>
      </w:r>
      <w:r w:rsidRPr="00617E86">
        <w:rPr>
          <w:rFonts w:ascii="Times New Roman" w:hAnsi="Times New Roman" w:cs="Times New Roman"/>
        </w:rPr>
        <w:tab/>
        <w:t>Whitebread S, Hamon J, Bojanic D, Urban L. Keynote review: in vitro safety pharmacology profiling: an essential tool for successful drug development. Drug Discov Today. 2005;10(21):1421-33. doi: 10.1016/S1359-6446(05)03632-9. PubMed PMID: 16243262.</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165.</w:t>
      </w:r>
      <w:r w:rsidRPr="00617E86">
        <w:rPr>
          <w:rFonts w:ascii="Times New Roman" w:hAnsi="Times New Roman" w:cs="Times New Roman"/>
        </w:rPr>
        <w:tab/>
        <w:t>Fitzgerald LW, Burn TC, Brown BS, Patterson JP, Corjay MH, Valentine PA, et al. Possible role of valvular serotonin 5-HT(2B) receptors in the cardiopathy associated with fenfluramine. Mol Pharmacol. 2000;57(1):75-81. PubMed PMID: 10617681.</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166.</w:t>
      </w:r>
      <w:r w:rsidRPr="00617E86">
        <w:rPr>
          <w:rFonts w:ascii="Times New Roman" w:hAnsi="Times New Roman" w:cs="Times New Roman"/>
        </w:rPr>
        <w:tab/>
        <w:t>Roth BL. Drugs and valvular heart disease. N Engl J Med. 2007;356(1):6-9. doi: 10.1056/NEJMp068265. PubMed PMID: 17202450.</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167.</w:t>
      </w:r>
      <w:r w:rsidRPr="00617E86">
        <w:rPr>
          <w:rFonts w:ascii="Times New Roman" w:hAnsi="Times New Roman" w:cs="Times New Roman"/>
        </w:rPr>
        <w:tab/>
        <w:t>Hughes TB, Miller GP, Swamidass SJ. Site of reactivity models predict molecular reactivity of diverse chemicals with glutathione. Chem Res Toxicol. 2015;28(4):797-809. doi: 10.1021/acs.chemrestox.5b00017. PubMed PMID: 25742281.</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168.</w:t>
      </w:r>
      <w:r w:rsidRPr="00617E86">
        <w:rPr>
          <w:rFonts w:ascii="Times New Roman" w:hAnsi="Times New Roman" w:cs="Times New Roman"/>
        </w:rPr>
        <w:tab/>
        <w:t>Hughes TB, Miller GP, Swamidass SJ. Modeling Epoxidation of Drug-like Molecules with a Deep Machine Learning Network. ACS Central Science. 2015;1(4):168–80.</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169.</w:t>
      </w:r>
      <w:r w:rsidRPr="00617E86">
        <w:rPr>
          <w:rFonts w:ascii="Times New Roman" w:hAnsi="Times New Roman" w:cs="Times New Roman"/>
        </w:rPr>
        <w:tab/>
        <w:t>Shoemaker RH. The NCI60 human tumour cell line anticancer drug screen. Nat Rev Cancer. 2006;6(10):813-23. doi: 10.1038/nrc1951. PubMed PMID: 16990858.</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170.</w:t>
      </w:r>
      <w:r w:rsidRPr="00617E86">
        <w:rPr>
          <w:rFonts w:ascii="Times New Roman" w:hAnsi="Times New Roman" w:cs="Times New Roman"/>
        </w:rPr>
        <w:tab/>
        <w:t>Monks A, Scudiero D, Skehan P, Shoemaker R, Paull K, Vistica D, et al. Feasibility of a high-flux anticancer drug screen using a diverse panel of cultured human tumor cell lines. J Natl Cancer Inst. 1991;83(11):757-66. Epub 1991/06/05. PubMed PMID: 2041050.</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171.</w:t>
      </w:r>
      <w:r w:rsidRPr="00617E86">
        <w:rPr>
          <w:rFonts w:ascii="Times New Roman" w:hAnsi="Times New Roman" w:cs="Times New Roman"/>
        </w:rPr>
        <w:tab/>
        <w:t xml:space="preserve">Olszewski KL, Llinás M. Extraction of hydrophilic metabolites from </w:t>
      </w:r>
      <w:r w:rsidRPr="00617E86">
        <w:rPr>
          <w:rFonts w:ascii="Times New Roman" w:hAnsi="Times New Roman" w:cs="Times New Roman"/>
          <w:i/>
        </w:rPr>
        <w:t>Plasmodium falciparum</w:t>
      </w:r>
      <w:r w:rsidRPr="00617E86">
        <w:rPr>
          <w:rFonts w:ascii="Times New Roman" w:hAnsi="Times New Roman" w:cs="Times New Roman"/>
        </w:rPr>
        <w:t>-infected erythrocytes for metabolomic analysis. Methods Mol Biol. 2013;923:259-66. doi: 10.1007/978-1-62703-026-7_17. PubMed PMID: 22990783; PubMed Central PMCID: PMCPMC3529256.</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172.</w:t>
      </w:r>
      <w:r w:rsidRPr="00617E86">
        <w:rPr>
          <w:rFonts w:ascii="Times New Roman" w:hAnsi="Times New Roman" w:cs="Times New Roman"/>
        </w:rPr>
        <w:tab/>
        <w:t>Kim CC, Wilson EB, DeRisi JL. Improved methods for magnetic purification of malaria parasites and haemozoin. Malar J. 2010;9:17. doi: 10.1186/1475-2875-9-17. PubMed PMID: 20074366; PubMed Central PMCID: PMCPMC2817699.</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173.</w:t>
      </w:r>
      <w:r w:rsidRPr="00617E86">
        <w:rPr>
          <w:rFonts w:ascii="Times New Roman" w:hAnsi="Times New Roman" w:cs="Times New Roman"/>
        </w:rPr>
        <w:tab/>
        <w:t>Lu W, Clasquin MF, Melamud E, Amador-Noguez D, Caudy AA, Rabinowitz JD. Metabolomic analysis via reversed-phase ion-pairing liquid chromatography coupled to a stand alone orbitrap mass spectrometer. Analytical chemistry. 2010;82(8):3212-21. doi: 10.1021/ac902837x. PubMed PMID: 20349993; PubMed Central PMCID: PMCPMC2863137.</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174.</w:t>
      </w:r>
      <w:r w:rsidRPr="00617E86">
        <w:rPr>
          <w:rFonts w:ascii="Times New Roman" w:hAnsi="Times New Roman" w:cs="Times New Roman"/>
        </w:rPr>
        <w:tab/>
        <w:t>Melamud E, Vastag L, Rabinowitz JD. Metabolomic analysis and visualization engine for LC-MS data. Analytical chemistry. 2010;82(23):9818-26. doi: 10.1021/ac1021166. PubMed PMID: 21049934.</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175.</w:t>
      </w:r>
      <w:r w:rsidRPr="00617E86">
        <w:rPr>
          <w:rFonts w:ascii="Times New Roman" w:hAnsi="Times New Roman" w:cs="Times New Roman"/>
        </w:rPr>
        <w:tab/>
        <w:t>Clasquin MF, Melamud E, Rabinowitz JD. LC-MS data processing with MAVEN: a metabolomic analysis and visualization engine. Current protocols in bioinformatics / editoral board, Andreas D Baxevanis  [et al]. 2012;Chapter 14:Unit14 1. doi: 10.1002/0471250953.bi1411s37. PubMed PMID: 22389014; PubMed Central PMCID: PMCPMC4055029.</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176.</w:t>
      </w:r>
      <w:r w:rsidRPr="00617E86">
        <w:rPr>
          <w:rFonts w:ascii="Times New Roman" w:hAnsi="Times New Roman" w:cs="Times New Roman"/>
        </w:rPr>
        <w:tab/>
        <w:t xml:space="preserve">R Core Team. R: A language and environment for statistical computing. R Foundation for Statistical Computing, </w:t>
      </w:r>
      <w:hyperlink r:id="rId32" w:history="1">
        <w:r w:rsidRPr="00617E86">
          <w:rPr>
            <w:rStyle w:val="Hyperlink"/>
            <w:rFonts w:ascii="Times New Roman" w:hAnsi="Times New Roman" w:cs="Times New Roman"/>
          </w:rPr>
          <w:t>http://wwwR-projectorg/</w:t>
        </w:r>
      </w:hyperlink>
      <w:r w:rsidRPr="00617E86">
        <w:rPr>
          <w:rFonts w:ascii="Times New Roman" w:hAnsi="Times New Roman" w:cs="Times New Roman"/>
        </w:rPr>
        <w:t>. 2015.</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lastRenderedPageBreak/>
        <w:t>177.</w:t>
      </w:r>
      <w:r w:rsidRPr="00617E86">
        <w:rPr>
          <w:rFonts w:ascii="Times New Roman" w:hAnsi="Times New Roman" w:cs="Times New Roman"/>
        </w:rPr>
        <w:tab/>
        <w:t>Papadatos G, Overington JP. The ChEMBL database: a taster for medicinal chemists. Future Med Chem. 2014;6(4):361-4. Epub 2014/03/19. doi: 10.4155/fmc.14.8. PubMed PMID: 24635517.</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178.</w:t>
      </w:r>
      <w:r w:rsidRPr="00617E86">
        <w:rPr>
          <w:rFonts w:ascii="Times New Roman" w:hAnsi="Times New Roman" w:cs="Times New Roman"/>
        </w:rPr>
        <w:tab/>
        <w:t>Gaulton A, Bellis LJ, Bento AP, Chambers J, Davies M, Hersey A, et al. ChEMBL: a large-scale bioactivity database for drug discovery. Nucleic Acids Res. 2012;40(Database issue):D1100-7. doi: 10.1093/nar/gkr777. PubMed PMID: 21948594; PubMed Central PMCID: PMCPMC3245175.</w:t>
      </w:r>
    </w:p>
    <w:p w:rsidR="00235459" w:rsidRPr="00617E86" w:rsidRDefault="00235459" w:rsidP="00235459">
      <w:pPr>
        <w:pStyle w:val="EndNoteBibliography"/>
        <w:spacing w:after="0"/>
        <w:ind w:left="426" w:hanging="426"/>
        <w:rPr>
          <w:rFonts w:ascii="Times New Roman" w:hAnsi="Times New Roman" w:cs="Times New Roman"/>
        </w:rPr>
      </w:pPr>
      <w:r w:rsidRPr="00617E86">
        <w:rPr>
          <w:rFonts w:ascii="Times New Roman" w:hAnsi="Times New Roman" w:cs="Times New Roman"/>
        </w:rPr>
        <w:t>179.</w:t>
      </w:r>
      <w:r w:rsidRPr="00617E86">
        <w:rPr>
          <w:rFonts w:ascii="Times New Roman" w:hAnsi="Times New Roman" w:cs="Times New Roman"/>
        </w:rPr>
        <w:tab/>
        <w:t>Bento AP, Gaulton A, Hersey A, Bellis LJ, Chambers J, Davies M, et al. The ChEMBL bioactivity database: an update. Nucleic Acids Res. 2014;42(Database issue):D1083-90. Epub 2013/11/12. doi: 10.1093/nar/gkt1031. PubMed PMID: 24214965; PubMed Central PMCID: PMCPmc3965067.</w:t>
      </w:r>
    </w:p>
    <w:p w:rsidR="00235459" w:rsidRPr="00617E86" w:rsidRDefault="00235459" w:rsidP="00235459">
      <w:pPr>
        <w:pStyle w:val="EndNoteBibliography"/>
        <w:ind w:left="426" w:hanging="426"/>
        <w:rPr>
          <w:rFonts w:ascii="Times New Roman" w:hAnsi="Times New Roman" w:cs="Times New Roman"/>
        </w:rPr>
      </w:pPr>
      <w:r w:rsidRPr="00617E86">
        <w:rPr>
          <w:rFonts w:ascii="Times New Roman" w:hAnsi="Times New Roman" w:cs="Times New Roman"/>
        </w:rPr>
        <w:t>180.</w:t>
      </w:r>
      <w:r w:rsidRPr="00617E86">
        <w:rPr>
          <w:rFonts w:ascii="Times New Roman" w:hAnsi="Times New Roman" w:cs="Times New Roman"/>
        </w:rPr>
        <w:tab/>
        <w:t>Spangenberg T, Burrows JN, Kowalczyk P, McDonald S, Wells TN, Willis P. The open access malaria box: a drug discovery catalyst for neglected diseases. PLoS One. 2013;8(6):e62906. doi: 10.1371/journal.pone.0062906. PubMed PMID: 23798988; PubMed Central PMCID: PMC3684613.</w:t>
      </w:r>
    </w:p>
    <w:p w:rsidR="00B01885" w:rsidRPr="00617E86" w:rsidRDefault="00B73298" w:rsidP="00235459">
      <w:pPr>
        <w:pStyle w:val="EndNoteBibliography"/>
        <w:ind w:left="426" w:hanging="426"/>
        <w:rPr>
          <w:rFonts w:ascii="Times New Roman" w:hAnsi="Times New Roman" w:cs="Times New Roman"/>
          <w:b/>
          <w:lang w:val="en-GB"/>
        </w:rPr>
      </w:pPr>
      <w:r w:rsidRPr="00617E86">
        <w:rPr>
          <w:rFonts w:ascii="Times New Roman" w:hAnsi="Times New Roman" w:cs="Times New Roman"/>
          <w:b/>
          <w:lang w:val="en-GB"/>
        </w:rPr>
        <w:fldChar w:fldCharType="end"/>
      </w:r>
    </w:p>
    <w:sectPr w:rsidR="00B01885" w:rsidRPr="00617E86" w:rsidSect="001E295B">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C81" w:rsidRDefault="00464C81" w:rsidP="00B779A8">
      <w:pPr>
        <w:spacing w:after="0" w:line="240" w:lineRule="auto"/>
      </w:pPr>
      <w:r>
        <w:separator/>
      </w:r>
    </w:p>
  </w:endnote>
  <w:endnote w:type="continuationSeparator" w:id="0">
    <w:p w:rsidR="00464C81" w:rsidRDefault="00464C81" w:rsidP="00B77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53977"/>
      <w:docPartObj>
        <w:docPartGallery w:val="Page Numbers (Bottom of Page)"/>
        <w:docPartUnique/>
      </w:docPartObj>
    </w:sdtPr>
    <w:sdtEndPr/>
    <w:sdtContent>
      <w:p w:rsidR="00464C81" w:rsidRDefault="00464C81">
        <w:pPr>
          <w:pStyle w:val="Footer"/>
          <w:jc w:val="right"/>
        </w:pPr>
        <w:r>
          <w:fldChar w:fldCharType="begin"/>
        </w:r>
        <w:r>
          <w:instrText xml:space="preserve"> PAGE   \* MERGEFORMAT </w:instrText>
        </w:r>
        <w:r>
          <w:fldChar w:fldCharType="separate"/>
        </w:r>
        <w:r w:rsidR="00BA11E6">
          <w:rPr>
            <w:noProof/>
          </w:rPr>
          <w:t>42</w:t>
        </w:r>
        <w:r>
          <w:rPr>
            <w:noProof/>
          </w:rPr>
          <w:fldChar w:fldCharType="end"/>
        </w:r>
      </w:p>
    </w:sdtContent>
  </w:sdt>
  <w:p w:rsidR="00464C81" w:rsidRDefault="00464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C81" w:rsidRDefault="00464C81" w:rsidP="00B779A8">
      <w:pPr>
        <w:spacing w:after="0" w:line="240" w:lineRule="auto"/>
      </w:pPr>
      <w:r>
        <w:separator/>
      </w:r>
    </w:p>
  </w:footnote>
  <w:footnote w:type="continuationSeparator" w:id="0">
    <w:p w:rsidR="00464C81" w:rsidRDefault="00464C81" w:rsidP="00B779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3560"/>
    <w:multiLevelType w:val="hybridMultilevel"/>
    <w:tmpl w:val="3550CB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EF604FB"/>
    <w:multiLevelType w:val="hybridMultilevel"/>
    <w:tmpl w:val="31863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0348A"/>
    <w:multiLevelType w:val="hybridMultilevel"/>
    <w:tmpl w:val="D848037C"/>
    <w:lvl w:ilvl="0" w:tplc="17AECA02">
      <w:start w:val="102"/>
      <w:numFmt w:val="decimal"/>
      <w:lvlText w:val="%1."/>
      <w:lvlJc w:val="left"/>
      <w:pPr>
        <w:tabs>
          <w:tab w:val="num" w:pos="900"/>
        </w:tabs>
        <w:ind w:left="90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09xf5spzpdwwzerpz9x25v4wvw9vxdssxdp&quot;&gt;Hooft EndNote Library&lt;record-ids&gt;&lt;item&gt;6&lt;/item&gt;&lt;item&gt;4334&lt;/item&gt;&lt;item&gt;5386&lt;/item&gt;&lt;item&gt;6089&lt;/item&gt;&lt;item&gt;6580&lt;/item&gt;&lt;item&gt;6581&lt;/item&gt;&lt;item&gt;7425&lt;/item&gt;&lt;item&gt;7493&lt;/item&gt;&lt;item&gt;7651&lt;/item&gt;&lt;item&gt;7653&lt;/item&gt;&lt;item&gt;7656&lt;/item&gt;&lt;item&gt;8739&lt;/item&gt;&lt;item&gt;9021&lt;/item&gt;&lt;item&gt;9721&lt;/item&gt;&lt;item&gt;10513&lt;/item&gt;&lt;item&gt;10531&lt;/item&gt;&lt;item&gt;11026&lt;/item&gt;&lt;item&gt;11116&lt;/item&gt;&lt;item&gt;11299&lt;/item&gt;&lt;item&gt;11461&lt;/item&gt;&lt;item&gt;11463&lt;/item&gt;&lt;item&gt;11464&lt;/item&gt;&lt;item&gt;11629&lt;/item&gt;&lt;item&gt;12195&lt;/item&gt;&lt;item&gt;12199&lt;/item&gt;&lt;item&gt;12889&lt;/item&gt;&lt;item&gt;13079&lt;/item&gt;&lt;item&gt;14012&lt;/item&gt;&lt;item&gt;14425&lt;/item&gt;&lt;item&gt;14476&lt;/item&gt;&lt;item&gt;14708&lt;/item&gt;&lt;item&gt;16757&lt;/item&gt;&lt;item&gt;19002&lt;/item&gt;&lt;item&gt;19003&lt;/item&gt;&lt;item&gt;20125&lt;/item&gt;&lt;item&gt;20126&lt;/item&gt;&lt;item&gt;20127&lt;/item&gt;&lt;item&gt;20129&lt;/item&gt;&lt;item&gt;20236&lt;/item&gt;&lt;item&gt;20237&lt;/item&gt;&lt;item&gt;20238&lt;/item&gt;&lt;item&gt;20239&lt;/item&gt;&lt;item&gt;20240&lt;/item&gt;&lt;item&gt;20241&lt;/item&gt;&lt;item&gt;20242&lt;/item&gt;&lt;item&gt;20243&lt;/item&gt;&lt;item&gt;20244&lt;/item&gt;&lt;item&gt;20245&lt;/item&gt;&lt;item&gt;20246&lt;/item&gt;&lt;item&gt;20247&lt;/item&gt;&lt;item&gt;20248&lt;/item&gt;&lt;item&gt;20249&lt;/item&gt;&lt;item&gt;20250&lt;/item&gt;&lt;item&gt;20251&lt;/item&gt;&lt;item&gt;20253&lt;/item&gt;&lt;item&gt;20254&lt;/item&gt;&lt;item&gt;20255&lt;/item&gt;&lt;item&gt;20257&lt;/item&gt;&lt;item&gt;20258&lt;/item&gt;&lt;item&gt;20259&lt;/item&gt;&lt;item&gt;20264&lt;/item&gt;&lt;item&gt;20265&lt;/item&gt;&lt;item&gt;20266&lt;/item&gt;&lt;item&gt;20267&lt;/item&gt;&lt;item&gt;20268&lt;/item&gt;&lt;item&gt;20269&lt;/item&gt;&lt;item&gt;20270&lt;/item&gt;&lt;item&gt;20271&lt;/item&gt;&lt;item&gt;20273&lt;/item&gt;&lt;item&gt;20274&lt;/item&gt;&lt;item&gt;20275&lt;/item&gt;&lt;item&gt;20276&lt;/item&gt;&lt;item&gt;20277&lt;/item&gt;&lt;item&gt;20278&lt;/item&gt;&lt;item&gt;20279&lt;/item&gt;&lt;item&gt;20280&lt;/item&gt;&lt;item&gt;20281&lt;/item&gt;&lt;item&gt;20282&lt;/item&gt;&lt;item&gt;20283&lt;/item&gt;&lt;item&gt;20284&lt;/item&gt;&lt;item&gt;20285&lt;/item&gt;&lt;item&gt;20286&lt;/item&gt;&lt;item&gt;20287&lt;/item&gt;&lt;item&gt;20288&lt;/item&gt;&lt;item&gt;20289&lt;/item&gt;&lt;item&gt;20295&lt;/item&gt;&lt;item&gt;20296&lt;/item&gt;&lt;item&gt;20297&lt;/item&gt;&lt;item&gt;20298&lt;/item&gt;&lt;item&gt;20299&lt;/item&gt;&lt;item&gt;20301&lt;/item&gt;&lt;item&gt;20302&lt;/item&gt;&lt;item&gt;20303&lt;/item&gt;&lt;item&gt;20311&lt;/item&gt;&lt;item&gt;20312&lt;/item&gt;&lt;item&gt;20313&lt;/item&gt;&lt;item&gt;20314&lt;/item&gt;&lt;item&gt;20315&lt;/item&gt;&lt;item&gt;20316&lt;/item&gt;&lt;item&gt;20317&lt;/item&gt;&lt;item&gt;20318&lt;/item&gt;&lt;item&gt;20319&lt;/item&gt;&lt;item&gt;20320&lt;/item&gt;&lt;item&gt;20321&lt;/item&gt;&lt;item&gt;20322&lt;/item&gt;&lt;item&gt;20323&lt;/item&gt;&lt;item&gt;20324&lt;/item&gt;&lt;item&gt;20325&lt;/item&gt;&lt;item&gt;20326&lt;/item&gt;&lt;item&gt;20327&lt;/item&gt;&lt;item&gt;20329&lt;/item&gt;&lt;item&gt;20330&lt;/item&gt;&lt;item&gt;20331&lt;/item&gt;&lt;item&gt;20332&lt;/item&gt;&lt;item&gt;20333&lt;/item&gt;&lt;item&gt;20334&lt;/item&gt;&lt;item&gt;20335&lt;/item&gt;&lt;item&gt;20336&lt;/item&gt;&lt;item&gt;20337&lt;/item&gt;&lt;item&gt;20338&lt;/item&gt;&lt;item&gt;20339&lt;/item&gt;&lt;item&gt;20340&lt;/item&gt;&lt;item&gt;20341&lt;/item&gt;&lt;item&gt;20342&lt;/item&gt;&lt;item&gt;20343&lt;/item&gt;&lt;item&gt;20344&lt;/item&gt;&lt;item&gt;20345&lt;/item&gt;&lt;item&gt;20346&lt;/item&gt;&lt;item&gt;20347&lt;/item&gt;&lt;item&gt;20348&lt;/item&gt;&lt;item&gt;20349&lt;/item&gt;&lt;item&gt;20350&lt;/item&gt;&lt;item&gt;20351&lt;/item&gt;&lt;item&gt;20353&lt;/item&gt;&lt;item&gt;20354&lt;/item&gt;&lt;item&gt;20355&lt;/item&gt;&lt;item&gt;20356&lt;/item&gt;&lt;item&gt;20357&lt;/item&gt;&lt;item&gt;20358&lt;/item&gt;&lt;item&gt;20359&lt;/item&gt;&lt;item&gt;20360&lt;/item&gt;&lt;item&gt;20361&lt;/item&gt;&lt;item&gt;20362&lt;/item&gt;&lt;item&gt;20363&lt;/item&gt;&lt;item&gt;20366&lt;/item&gt;&lt;item&gt;20369&lt;/item&gt;&lt;item&gt;20370&lt;/item&gt;&lt;item&gt;20373&lt;/item&gt;&lt;item&gt;20374&lt;/item&gt;&lt;item&gt;20375&lt;/item&gt;&lt;item&gt;20376&lt;/item&gt;&lt;item&gt;20377&lt;/item&gt;&lt;item&gt;20379&lt;/item&gt;&lt;item&gt;20380&lt;/item&gt;&lt;item&gt;20381&lt;/item&gt;&lt;item&gt;20383&lt;/item&gt;&lt;item&gt;20719&lt;/item&gt;&lt;item&gt;21108&lt;/item&gt;&lt;item&gt;21937&lt;/item&gt;&lt;item&gt;24094&lt;/item&gt;&lt;item&gt;24273&lt;/item&gt;&lt;item&gt;24817&lt;/item&gt;&lt;item&gt;24820&lt;/item&gt;&lt;item&gt;24821&lt;/item&gt;&lt;item&gt;24822&lt;/item&gt;&lt;item&gt;24823&lt;/item&gt;&lt;item&gt;24824&lt;/item&gt;&lt;item&gt;24825&lt;/item&gt;&lt;item&gt;24826&lt;/item&gt;&lt;item&gt;24827&lt;/item&gt;&lt;item&gt;24828&lt;/item&gt;&lt;item&gt;24829&lt;/item&gt;&lt;item&gt;24830&lt;/item&gt;&lt;item&gt;25384&lt;/item&gt;&lt;item&gt;26172&lt;/item&gt;&lt;item&gt;26173&lt;/item&gt;&lt;item&gt;26174&lt;/item&gt;&lt;item&gt;26176&lt;/item&gt;&lt;item&gt;26177&lt;/item&gt;&lt;item&gt;26178&lt;/item&gt;&lt;/record-ids&gt;&lt;/item&gt;&lt;/Libraries&gt;"/>
  </w:docVars>
  <w:rsids>
    <w:rsidRoot w:val="00CA31B5"/>
    <w:rsid w:val="00000D80"/>
    <w:rsid w:val="00003715"/>
    <w:rsid w:val="00003902"/>
    <w:rsid w:val="00004C26"/>
    <w:rsid w:val="00007CEF"/>
    <w:rsid w:val="0001296A"/>
    <w:rsid w:val="000139D0"/>
    <w:rsid w:val="000235D2"/>
    <w:rsid w:val="00024740"/>
    <w:rsid w:val="00025A95"/>
    <w:rsid w:val="000329BF"/>
    <w:rsid w:val="00034C9C"/>
    <w:rsid w:val="000350BA"/>
    <w:rsid w:val="00037584"/>
    <w:rsid w:val="00047D9B"/>
    <w:rsid w:val="00050D16"/>
    <w:rsid w:val="00054FDC"/>
    <w:rsid w:val="00057B2E"/>
    <w:rsid w:val="00061701"/>
    <w:rsid w:val="000624BB"/>
    <w:rsid w:val="000635D6"/>
    <w:rsid w:val="00065546"/>
    <w:rsid w:val="000711F3"/>
    <w:rsid w:val="0007317D"/>
    <w:rsid w:val="00075277"/>
    <w:rsid w:val="00076712"/>
    <w:rsid w:val="00080F29"/>
    <w:rsid w:val="00082337"/>
    <w:rsid w:val="00083999"/>
    <w:rsid w:val="0008457B"/>
    <w:rsid w:val="000858D1"/>
    <w:rsid w:val="00087BE0"/>
    <w:rsid w:val="00087D0A"/>
    <w:rsid w:val="00093686"/>
    <w:rsid w:val="00093AF6"/>
    <w:rsid w:val="00094CF6"/>
    <w:rsid w:val="00095D99"/>
    <w:rsid w:val="00097288"/>
    <w:rsid w:val="000A0868"/>
    <w:rsid w:val="000A2074"/>
    <w:rsid w:val="000A25E3"/>
    <w:rsid w:val="000A2B0C"/>
    <w:rsid w:val="000A49E7"/>
    <w:rsid w:val="000A545C"/>
    <w:rsid w:val="000A54E4"/>
    <w:rsid w:val="000A685C"/>
    <w:rsid w:val="000A79CC"/>
    <w:rsid w:val="000B0CCE"/>
    <w:rsid w:val="000B3B15"/>
    <w:rsid w:val="000B5E77"/>
    <w:rsid w:val="000C2CA4"/>
    <w:rsid w:val="000D3AAB"/>
    <w:rsid w:val="000E1AAA"/>
    <w:rsid w:val="000E3E95"/>
    <w:rsid w:val="000E40D6"/>
    <w:rsid w:val="000E6C18"/>
    <w:rsid w:val="000F6511"/>
    <w:rsid w:val="0010072C"/>
    <w:rsid w:val="00101303"/>
    <w:rsid w:val="00101B7C"/>
    <w:rsid w:val="001040DA"/>
    <w:rsid w:val="00104278"/>
    <w:rsid w:val="00105B54"/>
    <w:rsid w:val="00112885"/>
    <w:rsid w:val="001159BE"/>
    <w:rsid w:val="00117C03"/>
    <w:rsid w:val="001244A7"/>
    <w:rsid w:val="00127874"/>
    <w:rsid w:val="001301C9"/>
    <w:rsid w:val="00130770"/>
    <w:rsid w:val="00132CD5"/>
    <w:rsid w:val="00135DE5"/>
    <w:rsid w:val="00137539"/>
    <w:rsid w:val="00140E82"/>
    <w:rsid w:val="0014178F"/>
    <w:rsid w:val="00141B3E"/>
    <w:rsid w:val="00145C61"/>
    <w:rsid w:val="00153A75"/>
    <w:rsid w:val="00154766"/>
    <w:rsid w:val="001603EE"/>
    <w:rsid w:val="00161344"/>
    <w:rsid w:val="001640D9"/>
    <w:rsid w:val="00167B2D"/>
    <w:rsid w:val="00170C4F"/>
    <w:rsid w:val="00177A4F"/>
    <w:rsid w:val="00180639"/>
    <w:rsid w:val="0018497C"/>
    <w:rsid w:val="00185DE7"/>
    <w:rsid w:val="001871AE"/>
    <w:rsid w:val="00187211"/>
    <w:rsid w:val="001918F1"/>
    <w:rsid w:val="001976A3"/>
    <w:rsid w:val="00197E39"/>
    <w:rsid w:val="001A61DB"/>
    <w:rsid w:val="001B1285"/>
    <w:rsid w:val="001B144E"/>
    <w:rsid w:val="001B74D4"/>
    <w:rsid w:val="001C05CF"/>
    <w:rsid w:val="001C35C3"/>
    <w:rsid w:val="001C565F"/>
    <w:rsid w:val="001C5A1E"/>
    <w:rsid w:val="001D1098"/>
    <w:rsid w:val="001D68E9"/>
    <w:rsid w:val="001E1887"/>
    <w:rsid w:val="001E295B"/>
    <w:rsid w:val="001F408B"/>
    <w:rsid w:val="001F4873"/>
    <w:rsid w:val="001F54E6"/>
    <w:rsid w:val="002123F4"/>
    <w:rsid w:val="002149FA"/>
    <w:rsid w:val="00215914"/>
    <w:rsid w:val="002160B8"/>
    <w:rsid w:val="002234FA"/>
    <w:rsid w:val="00224FB2"/>
    <w:rsid w:val="002265E5"/>
    <w:rsid w:val="002273EA"/>
    <w:rsid w:val="00235459"/>
    <w:rsid w:val="00243661"/>
    <w:rsid w:val="0024518D"/>
    <w:rsid w:val="002473CE"/>
    <w:rsid w:val="00247B74"/>
    <w:rsid w:val="00254054"/>
    <w:rsid w:val="002546DF"/>
    <w:rsid w:val="00254CBA"/>
    <w:rsid w:val="0026194B"/>
    <w:rsid w:val="00263ED8"/>
    <w:rsid w:val="002662BE"/>
    <w:rsid w:val="00266A57"/>
    <w:rsid w:val="002727A5"/>
    <w:rsid w:val="0027469E"/>
    <w:rsid w:val="00275C19"/>
    <w:rsid w:val="00277581"/>
    <w:rsid w:val="00282951"/>
    <w:rsid w:val="00285D52"/>
    <w:rsid w:val="002931B5"/>
    <w:rsid w:val="00294C95"/>
    <w:rsid w:val="002A040D"/>
    <w:rsid w:val="002A21F2"/>
    <w:rsid w:val="002A4740"/>
    <w:rsid w:val="002A4E7F"/>
    <w:rsid w:val="002A744D"/>
    <w:rsid w:val="002B2B44"/>
    <w:rsid w:val="002B5F36"/>
    <w:rsid w:val="002B7F66"/>
    <w:rsid w:val="002C013E"/>
    <w:rsid w:val="002C587D"/>
    <w:rsid w:val="002C7251"/>
    <w:rsid w:val="002D36D4"/>
    <w:rsid w:val="002D42E8"/>
    <w:rsid w:val="002D6ECD"/>
    <w:rsid w:val="002D7571"/>
    <w:rsid w:val="002E4188"/>
    <w:rsid w:val="002E5BDB"/>
    <w:rsid w:val="002E5C32"/>
    <w:rsid w:val="002E7876"/>
    <w:rsid w:val="002F4D7D"/>
    <w:rsid w:val="002F7E99"/>
    <w:rsid w:val="00302A24"/>
    <w:rsid w:val="0030314C"/>
    <w:rsid w:val="00303808"/>
    <w:rsid w:val="00304DCB"/>
    <w:rsid w:val="0031215F"/>
    <w:rsid w:val="00313DBD"/>
    <w:rsid w:val="00322255"/>
    <w:rsid w:val="00327918"/>
    <w:rsid w:val="00327CD7"/>
    <w:rsid w:val="00330D62"/>
    <w:rsid w:val="003333A1"/>
    <w:rsid w:val="00340359"/>
    <w:rsid w:val="00340D62"/>
    <w:rsid w:val="00341D35"/>
    <w:rsid w:val="003421EE"/>
    <w:rsid w:val="00345537"/>
    <w:rsid w:val="00346C63"/>
    <w:rsid w:val="00351769"/>
    <w:rsid w:val="0036664B"/>
    <w:rsid w:val="003701E7"/>
    <w:rsid w:val="00372F15"/>
    <w:rsid w:val="00374E5E"/>
    <w:rsid w:val="00375159"/>
    <w:rsid w:val="00375185"/>
    <w:rsid w:val="0037565A"/>
    <w:rsid w:val="003771B8"/>
    <w:rsid w:val="00380CC3"/>
    <w:rsid w:val="003865DF"/>
    <w:rsid w:val="00387DCE"/>
    <w:rsid w:val="00393D42"/>
    <w:rsid w:val="00393F8B"/>
    <w:rsid w:val="00396497"/>
    <w:rsid w:val="003A2C59"/>
    <w:rsid w:val="003B17D4"/>
    <w:rsid w:val="003B1C3B"/>
    <w:rsid w:val="003B74DC"/>
    <w:rsid w:val="003C0DC7"/>
    <w:rsid w:val="003C3BFD"/>
    <w:rsid w:val="003C7664"/>
    <w:rsid w:val="003C7822"/>
    <w:rsid w:val="003D0844"/>
    <w:rsid w:val="003D66D8"/>
    <w:rsid w:val="003E0E79"/>
    <w:rsid w:val="003E5287"/>
    <w:rsid w:val="003F397F"/>
    <w:rsid w:val="003F69A4"/>
    <w:rsid w:val="00401D7B"/>
    <w:rsid w:val="00403518"/>
    <w:rsid w:val="00405A66"/>
    <w:rsid w:val="00412752"/>
    <w:rsid w:val="00414EE3"/>
    <w:rsid w:val="00415F09"/>
    <w:rsid w:val="004176BA"/>
    <w:rsid w:val="00422FBA"/>
    <w:rsid w:val="00426B12"/>
    <w:rsid w:val="004316AE"/>
    <w:rsid w:val="004318F7"/>
    <w:rsid w:val="00431C67"/>
    <w:rsid w:val="0043451F"/>
    <w:rsid w:val="00435304"/>
    <w:rsid w:val="00435B17"/>
    <w:rsid w:val="004413E4"/>
    <w:rsid w:val="0044338B"/>
    <w:rsid w:val="00446A5F"/>
    <w:rsid w:val="00446C9E"/>
    <w:rsid w:val="00450A02"/>
    <w:rsid w:val="00453ADB"/>
    <w:rsid w:val="004564D8"/>
    <w:rsid w:val="00461BF7"/>
    <w:rsid w:val="0046478F"/>
    <w:rsid w:val="00464C81"/>
    <w:rsid w:val="0046600C"/>
    <w:rsid w:val="00466668"/>
    <w:rsid w:val="00482C2C"/>
    <w:rsid w:val="004863C1"/>
    <w:rsid w:val="004966FD"/>
    <w:rsid w:val="004A06B5"/>
    <w:rsid w:val="004B5120"/>
    <w:rsid w:val="004C3727"/>
    <w:rsid w:val="004C3F1D"/>
    <w:rsid w:val="004C4260"/>
    <w:rsid w:val="004C662D"/>
    <w:rsid w:val="004C70AB"/>
    <w:rsid w:val="004C7F80"/>
    <w:rsid w:val="004D162B"/>
    <w:rsid w:val="004D1EB4"/>
    <w:rsid w:val="004D4EA5"/>
    <w:rsid w:val="004E14CC"/>
    <w:rsid w:val="004E1833"/>
    <w:rsid w:val="004E54A6"/>
    <w:rsid w:val="004E7E12"/>
    <w:rsid w:val="004F0CBF"/>
    <w:rsid w:val="004F55B2"/>
    <w:rsid w:val="0050119D"/>
    <w:rsid w:val="005101CD"/>
    <w:rsid w:val="005122BD"/>
    <w:rsid w:val="00515782"/>
    <w:rsid w:val="00530167"/>
    <w:rsid w:val="00530AA4"/>
    <w:rsid w:val="00532683"/>
    <w:rsid w:val="00536127"/>
    <w:rsid w:val="00542BB4"/>
    <w:rsid w:val="00542BDD"/>
    <w:rsid w:val="0054405D"/>
    <w:rsid w:val="00546499"/>
    <w:rsid w:val="00546BD8"/>
    <w:rsid w:val="0054724F"/>
    <w:rsid w:val="00555A5C"/>
    <w:rsid w:val="00564909"/>
    <w:rsid w:val="00571478"/>
    <w:rsid w:val="005771C1"/>
    <w:rsid w:val="00580801"/>
    <w:rsid w:val="00581C2F"/>
    <w:rsid w:val="005863F5"/>
    <w:rsid w:val="005A053C"/>
    <w:rsid w:val="005A2CBF"/>
    <w:rsid w:val="005A48C0"/>
    <w:rsid w:val="005A7B42"/>
    <w:rsid w:val="005B2B30"/>
    <w:rsid w:val="005B5B62"/>
    <w:rsid w:val="005C1B3C"/>
    <w:rsid w:val="005C55E7"/>
    <w:rsid w:val="005C6819"/>
    <w:rsid w:val="005D2E1C"/>
    <w:rsid w:val="005D3B9B"/>
    <w:rsid w:val="005E118C"/>
    <w:rsid w:val="005E268F"/>
    <w:rsid w:val="005E575A"/>
    <w:rsid w:val="005F0AC4"/>
    <w:rsid w:val="005F317E"/>
    <w:rsid w:val="005F67DB"/>
    <w:rsid w:val="005F7644"/>
    <w:rsid w:val="006045AE"/>
    <w:rsid w:val="00605DEF"/>
    <w:rsid w:val="006077B5"/>
    <w:rsid w:val="00617E86"/>
    <w:rsid w:val="00620D0A"/>
    <w:rsid w:val="00626356"/>
    <w:rsid w:val="00626E3D"/>
    <w:rsid w:val="00627503"/>
    <w:rsid w:val="006343FB"/>
    <w:rsid w:val="006362C1"/>
    <w:rsid w:val="00647C06"/>
    <w:rsid w:val="00654159"/>
    <w:rsid w:val="00654583"/>
    <w:rsid w:val="00654BA7"/>
    <w:rsid w:val="00654EDD"/>
    <w:rsid w:val="006572FE"/>
    <w:rsid w:val="00661A9C"/>
    <w:rsid w:val="00661AB7"/>
    <w:rsid w:val="00666E6B"/>
    <w:rsid w:val="006730F0"/>
    <w:rsid w:val="00674DE5"/>
    <w:rsid w:val="0067537D"/>
    <w:rsid w:val="00680E4C"/>
    <w:rsid w:val="00682080"/>
    <w:rsid w:val="00684EC3"/>
    <w:rsid w:val="00687256"/>
    <w:rsid w:val="00692983"/>
    <w:rsid w:val="0069544B"/>
    <w:rsid w:val="006A14D7"/>
    <w:rsid w:val="006A387A"/>
    <w:rsid w:val="006A3A7F"/>
    <w:rsid w:val="006A5C8D"/>
    <w:rsid w:val="006B0108"/>
    <w:rsid w:val="006B21B5"/>
    <w:rsid w:val="006B2914"/>
    <w:rsid w:val="006C0160"/>
    <w:rsid w:val="006C08BD"/>
    <w:rsid w:val="006C0BCE"/>
    <w:rsid w:val="006C1A24"/>
    <w:rsid w:val="006C4190"/>
    <w:rsid w:val="006C4A54"/>
    <w:rsid w:val="006C5C94"/>
    <w:rsid w:val="006C686C"/>
    <w:rsid w:val="006C79CA"/>
    <w:rsid w:val="006D0A06"/>
    <w:rsid w:val="006D5315"/>
    <w:rsid w:val="006E108B"/>
    <w:rsid w:val="006E1ED5"/>
    <w:rsid w:val="006E20A4"/>
    <w:rsid w:val="006E74E4"/>
    <w:rsid w:val="006F1788"/>
    <w:rsid w:val="006F3EB8"/>
    <w:rsid w:val="0070066E"/>
    <w:rsid w:val="007006BA"/>
    <w:rsid w:val="00705AF5"/>
    <w:rsid w:val="00707E84"/>
    <w:rsid w:val="007126E7"/>
    <w:rsid w:val="00712BB6"/>
    <w:rsid w:val="0071618B"/>
    <w:rsid w:val="0071778E"/>
    <w:rsid w:val="007179CC"/>
    <w:rsid w:val="00717EB5"/>
    <w:rsid w:val="00723863"/>
    <w:rsid w:val="0073476C"/>
    <w:rsid w:val="00736EDB"/>
    <w:rsid w:val="00742776"/>
    <w:rsid w:val="00744CE6"/>
    <w:rsid w:val="007460D2"/>
    <w:rsid w:val="007471BF"/>
    <w:rsid w:val="00763EBC"/>
    <w:rsid w:val="0076489F"/>
    <w:rsid w:val="00766255"/>
    <w:rsid w:val="00771536"/>
    <w:rsid w:val="00772B15"/>
    <w:rsid w:val="007736B3"/>
    <w:rsid w:val="007737CC"/>
    <w:rsid w:val="0077454D"/>
    <w:rsid w:val="007756B4"/>
    <w:rsid w:val="0078718D"/>
    <w:rsid w:val="007919BC"/>
    <w:rsid w:val="00793116"/>
    <w:rsid w:val="007A0EEF"/>
    <w:rsid w:val="007A26B3"/>
    <w:rsid w:val="007A5440"/>
    <w:rsid w:val="007A7C10"/>
    <w:rsid w:val="007B1093"/>
    <w:rsid w:val="007C4A08"/>
    <w:rsid w:val="007C5108"/>
    <w:rsid w:val="007D0688"/>
    <w:rsid w:val="007D1DDA"/>
    <w:rsid w:val="007D237C"/>
    <w:rsid w:val="007D43E9"/>
    <w:rsid w:val="007D751B"/>
    <w:rsid w:val="007D7F8C"/>
    <w:rsid w:val="007E1857"/>
    <w:rsid w:val="007E1AF8"/>
    <w:rsid w:val="007E27F2"/>
    <w:rsid w:val="007E4CAF"/>
    <w:rsid w:val="007E743E"/>
    <w:rsid w:val="007F0131"/>
    <w:rsid w:val="007F3108"/>
    <w:rsid w:val="007F356B"/>
    <w:rsid w:val="00807FD6"/>
    <w:rsid w:val="008100CE"/>
    <w:rsid w:val="008119D6"/>
    <w:rsid w:val="0081369C"/>
    <w:rsid w:val="00816BA8"/>
    <w:rsid w:val="008221BA"/>
    <w:rsid w:val="0082350F"/>
    <w:rsid w:val="0082561A"/>
    <w:rsid w:val="008333C0"/>
    <w:rsid w:val="008347CE"/>
    <w:rsid w:val="00837157"/>
    <w:rsid w:val="00841FA7"/>
    <w:rsid w:val="0084420B"/>
    <w:rsid w:val="00850C51"/>
    <w:rsid w:val="00861BDE"/>
    <w:rsid w:val="008729D5"/>
    <w:rsid w:val="008737E3"/>
    <w:rsid w:val="00880AEE"/>
    <w:rsid w:val="00881DF5"/>
    <w:rsid w:val="00884715"/>
    <w:rsid w:val="00891202"/>
    <w:rsid w:val="008A20C3"/>
    <w:rsid w:val="008A37D6"/>
    <w:rsid w:val="008A3BE9"/>
    <w:rsid w:val="008A66CD"/>
    <w:rsid w:val="008B69ED"/>
    <w:rsid w:val="008B7CD4"/>
    <w:rsid w:val="008E1759"/>
    <w:rsid w:val="008E3A3B"/>
    <w:rsid w:val="008E3EF5"/>
    <w:rsid w:val="008E6D66"/>
    <w:rsid w:val="008E77D9"/>
    <w:rsid w:val="009000C4"/>
    <w:rsid w:val="009009E0"/>
    <w:rsid w:val="009016FF"/>
    <w:rsid w:val="0090325E"/>
    <w:rsid w:val="009037B2"/>
    <w:rsid w:val="00903FF0"/>
    <w:rsid w:val="009043F0"/>
    <w:rsid w:val="00907D47"/>
    <w:rsid w:val="00912AEC"/>
    <w:rsid w:val="00913555"/>
    <w:rsid w:val="00914FA6"/>
    <w:rsid w:val="00920329"/>
    <w:rsid w:val="00920A09"/>
    <w:rsid w:val="009232D1"/>
    <w:rsid w:val="00925766"/>
    <w:rsid w:val="00936F24"/>
    <w:rsid w:val="00936F6F"/>
    <w:rsid w:val="00941FD1"/>
    <w:rsid w:val="0094204C"/>
    <w:rsid w:val="00942528"/>
    <w:rsid w:val="00943470"/>
    <w:rsid w:val="00946B48"/>
    <w:rsid w:val="00952643"/>
    <w:rsid w:val="00953E94"/>
    <w:rsid w:val="00954DEB"/>
    <w:rsid w:val="00961388"/>
    <w:rsid w:val="00966B09"/>
    <w:rsid w:val="00977897"/>
    <w:rsid w:val="00981C84"/>
    <w:rsid w:val="0098414B"/>
    <w:rsid w:val="009847A6"/>
    <w:rsid w:val="009912D4"/>
    <w:rsid w:val="00991561"/>
    <w:rsid w:val="00991F90"/>
    <w:rsid w:val="009A0D3C"/>
    <w:rsid w:val="009A2528"/>
    <w:rsid w:val="009A274C"/>
    <w:rsid w:val="009A2BC5"/>
    <w:rsid w:val="009B13F5"/>
    <w:rsid w:val="009C06BD"/>
    <w:rsid w:val="009C4316"/>
    <w:rsid w:val="009C7743"/>
    <w:rsid w:val="009D3F49"/>
    <w:rsid w:val="009E3639"/>
    <w:rsid w:val="009E42AF"/>
    <w:rsid w:val="009E69F3"/>
    <w:rsid w:val="009F41D8"/>
    <w:rsid w:val="009F6208"/>
    <w:rsid w:val="009F6541"/>
    <w:rsid w:val="00A02AC3"/>
    <w:rsid w:val="00A05614"/>
    <w:rsid w:val="00A16A05"/>
    <w:rsid w:val="00A2094F"/>
    <w:rsid w:val="00A24BB1"/>
    <w:rsid w:val="00A26A48"/>
    <w:rsid w:val="00A32575"/>
    <w:rsid w:val="00A37559"/>
    <w:rsid w:val="00A44B51"/>
    <w:rsid w:val="00A45BE8"/>
    <w:rsid w:val="00A50117"/>
    <w:rsid w:val="00A51B08"/>
    <w:rsid w:val="00A60A03"/>
    <w:rsid w:val="00A64A2C"/>
    <w:rsid w:val="00A662D4"/>
    <w:rsid w:val="00A70462"/>
    <w:rsid w:val="00A71164"/>
    <w:rsid w:val="00A742E5"/>
    <w:rsid w:val="00A7676C"/>
    <w:rsid w:val="00A773B7"/>
    <w:rsid w:val="00A841B2"/>
    <w:rsid w:val="00A9114B"/>
    <w:rsid w:val="00A91759"/>
    <w:rsid w:val="00A9438F"/>
    <w:rsid w:val="00A9571D"/>
    <w:rsid w:val="00A9703C"/>
    <w:rsid w:val="00A97947"/>
    <w:rsid w:val="00A979E8"/>
    <w:rsid w:val="00AA3083"/>
    <w:rsid w:val="00AA3695"/>
    <w:rsid w:val="00AA5357"/>
    <w:rsid w:val="00AA622F"/>
    <w:rsid w:val="00AA71E6"/>
    <w:rsid w:val="00AA764B"/>
    <w:rsid w:val="00AC04A2"/>
    <w:rsid w:val="00AC11B4"/>
    <w:rsid w:val="00AC16C6"/>
    <w:rsid w:val="00AC27B0"/>
    <w:rsid w:val="00AC4C52"/>
    <w:rsid w:val="00AD0264"/>
    <w:rsid w:val="00AD1F89"/>
    <w:rsid w:val="00AD466C"/>
    <w:rsid w:val="00AD5323"/>
    <w:rsid w:val="00AE5D75"/>
    <w:rsid w:val="00AE6569"/>
    <w:rsid w:val="00AF0789"/>
    <w:rsid w:val="00AF3AD4"/>
    <w:rsid w:val="00AF556B"/>
    <w:rsid w:val="00B01885"/>
    <w:rsid w:val="00B05748"/>
    <w:rsid w:val="00B13B94"/>
    <w:rsid w:val="00B14563"/>
    <w:rsid w:val="00B14DDD"/>
    <w:rsid w:val="00B17A89"/>
    <w:rsid w:val="00B2100C"/>
    <w:rsid w:val="00B32838"/>
    <w:rsid w:val="00B328F4"/>
    <w:rsid w:val="00B35BB7"/>
    <w:rsid w:val="00B36E68"/>
    <w:rsid w:val="00B468DC"/>
    <w:rsid w:val="00B56D9B"/>
    <w:rsid w:val="00B6676E"/>
    <w:rsid w:val="00B66B1F"/>
    <w:rsid w:val="00B6766B"/>
    <w:rsid w:val="00B677B4"/>
    <w:rsid w:val="00B73298"/>
    <w:rsid w:val="00B73CFB"/>
    <w:rsid w:val="00B74A7E"/>
    <w:rsid w:val="00B76972"/>
    <w:rsid w:val="00B779A8"/>
    <w:rsid w:val="00B81D2F"/>
    <w:rsid w:val="00B829C8"/>
    <w:rsid w:val="00B83AED"/>
    <w:rsid w:val="00B8472B"/>
    <w:rsid w:val="00B84799"/>
    <w:rsid w:val="00B87D16"/>
    <w:rsid w:val="00B92FF4"/>
    <w:rsid w:val="00BA0E9E"/>
    <w:rsid w:val="00BA11E6"/>
    <w:rsid w:val="00BC41E1"/>
    <w:rsid w:val="00BD2A2A"/>
    <w:rsid w:val="00BD35A5"/>
    <w:rsid w:val="00BD4982"/>
    <w:rsid w:val="00BE200D"/>
    <w:rsid w:val="00BE4D1F"/>
    <w:rsid w:val="00BE6464"/>
    <w:rsid w:val="00BE709A"/>
    <w:rsid w:val="00BE7547"/>
    <w:rsid w:val="00BF0E9D"/>
    <w:rsid w:val="00BF102D"/>
    <w:rsid w:val="00BF2EDE"/>
    <w:rsid w:val="00BF38D9"/>
    <w:rsid w:val="00BF5B39"/>
    <w:rsid w:val="00C03663"/>
    <w:rsid w:val="00C052C5"/>
    <w:rsid w:val="00C064C7"/>
    <w:rsid w:val="00C07DEE"/>
    <w:rsid w:val="00C10155"/>
    <w:rsid w:val="00C12082"/>
    <w:rsid w:val="00C1622D"/>
    <w:rsid w:val="00C2101A"/>
    <w:rsid w:val="00C2259B"/>
    <w:rsid w:val="00C2310A"/>
    <w:rsid w:val="00C31F61"/>
    <w:rsid w:val="00C34872"/>
    <w:rsid w:val="00C428A6"/>
    <w:rsid w:val="00C50551"/>
    <w:rsid w:val="00C55BEA"/>
    <w:rsid w:val="00C61F4E"/>
    <w:rsid w:val="00C62C56"/>
    <w:rsid w:val="00C6716E"/>
    <w:rsid w:val="00C707E0"/>
    <w:rsid w:val="00C71939"/>
    <w:rsid w:val="00C73509"/>
    <w:rsid w:val="00C74EC8"/>
    <w:rsid w:val="00C75B99"/>
    <w:rsid w:val="00C81D2D"/>
    <w:rsid w:val="00C82B72"/>
    <w:rsid w:val="00C83880"/>
    <w:rsid w:val="00C85615"/>
    <w:rsid w:val="00C863F7"/>
    <w:rsid w:val="00C87324"/>
    <w:rsid w:val="00C91A7C"/>
    <w:rsid w:val="00C941AA"/>
    <w:rsid w:val="00CA0DEA"/>
    <w:rsid w:val="00CA31B5"/>
    <w:rsid w:val="00CB243B"/>
    <w:rsid w:val="00CB32B9"/>
    <w:rsid w:val="00CB540A"/>
    <w:rsid w:val="00CC28CA"/>
    <w:rsid w:val="00CC2B3E"/>
    <w:rsid w:val="00CC50F5"/>
    <w:rsid w:val="00CC63A3"/>
    <w:rsid w:val="00CD0974"/>
    <w:rsid w:val="00CD2CB4"/>
    <w:rsid w:val="00CD5603"/>
    <w:rsid w:val="00CD5A2C"/>
    <w:rsid w:val="00CD6550"/>
    <w:rsid w:val="00CD65D8"/>
    <w:rsid w:val="00CE195E"/>
    <w:rsid w:val="00CE3857"/>
    <w:rsid w:val="00CF12CB"/>
    <w:rsid w:val="00CF171D"/>
    <w:rsid w:val="00CF257C"/>
    <w:rsid w:val="00CF6BCF"/>
    <w:rsid w:val="00CF7459"/>
    <w:rsid w:val="00D00A3F"/>
    <w:rsid w:val="00D0222B"/>
    <w:rsid w:val="00D03F15"/>
    <w:rsid w:val="00D06576"/>
    <w:rsid w:val="00D120A1"/>
    <w:rsid w:val="00D12E6A"/>
    <w:rsid w:val="00D267AF"/>
    <w:rsid w:val="00D30543"/>
    <w:rsid w:val="00D3132E"/>
    <w:rsid w:val="00D31FB6"/>
    <w:rsid w:val="00D3324E"/>
    <w:rsid w:val="00D36BC8"/>
    <w:rsid w:val="00D3737F"/>
    <w:rsid w:val="00D37472"/>
    <w:rsid w:val="00D402AA"/>
    <w:rsid w:val="00D41679"/>
    <w:rsid w:val="00D46C4D"/>
    <w:rsid w:val="00D54FA9"/>
    <w:rsid w:val="00D55528"/>
    <w:rsid w:val="00D65A0C"/>
    <w:rsid w:val="00D66DB2"/>
    <w:rsid w:val="00D6738C"/>
    <w:rsid w:val="00D678BB"/>
    <w:rsid w:val="00D679FC"/>
    <w:rsid w:val="00D67C52"/>
    <w:rsid w:val="00D744A1"/>
    <w:rsid w:val="00D7493C"/>
    <w:rsid w:val="00D77DE7"/>
    <w:rsid w:val="00D857DC"/>
    <w:rsid w:val="00D93858"/>
    <w:rsid w:val="00D95632"/>
    <w:rsid w:val="00DA06A2"/>
    <w:rsid w:val="00DA0EB1"/>
    <w:rsid w:val="00DA728D"/>
    <w:rsid w:val="00DB1310"/>
    <w:rsid w:val="00DB2EAC"/>
    <w:rsid w:val="00DB35EE"/>
    <w:rsid w:val="00DB3F7D"/>
    <w:rsid w:val="00DB7822"/>
    <w:rsid w:val="00DC0090"/>
    <w:rsid w:val="00DC44D1"/>
    <w:rsid w:val="00DC4CC9"/>
    <w:rsid w:val="00DD2D2E"/>
    <w:rsid w:val="00DD305D"/>
    <w:rsid w:val="00DE2C6C"/>
    <w:rsid w:val="00DE5413"/>
    <w:rsid w:val="00DF51BE"/>
    <w:rsid w:val="00E01349"/>
    <w:rsid w:val="00E01FEE"/>
    <w:rsid w:val="00E07433"/>
    <w:rsid w:val="00E1118F"/>
    <w:rsid w:val="00E17BF2"/>
    <w:rsid w:val="00E17D4F"/>
    <w:rsid w:val="00E20EFC"/>
    <w:rsid w:val="00E21E02"/>
    <w:rsid w:val="00E22996"/>
    <w:rsid w:val="00E24575"/>
    <w:rsid w:val="00E42399"/>
    <w:rsid w:val="00E42570"/>
    <w:rsid w:val="00E61C6B"/>
    <w:rsid w:val="00E6352A"/>
    <w:rsid w:val="00E7008F"/>
    <w:rsid w:val="00E74DC8"/>
    <w:rsid w:val="00E803A2"/>
    <w:rsid w:val="00E82594"/>
    <w:rsid w:val="00E86581"/>
    <w:rsid w:val="00E91AFE"/>
    <w:rsid w:val="00E92576"/>
    <w:rsid w:val="00E96B3B"/>
    <w:rsid w:val="00EA6964"/>
    <w:rsid w:val="00EB19E9"/>
    <w:rsid w:val="00EB2BC0"/>
    <w:rsid w:val="00EB5ED7"/>
    <w:rsid w:val="00EC48FC"/>
    <w:rsid w:val="00EC6E5D"/>
    <w:rsid w:val="00EC7977"/>
    <w:rsid w:val="00ED0349"/>
    <w:rsid w:val="00ED6DDA"/>
    <w:rsid w:val="00EE17EB"/>
    <w:rsid w:val="00EE41B6"/>
    <w:rsid w:val="00EE6BB8"/>
    <w:rsid w:val="00EF2AC2"/>
    <w:rsid w:val="00EF4A32"/>
    <w:rsid w:val="00EF5073"/>
    <w:rsid w:val="00EF73DD"/>
    <w:rsid w:val="00EF7E3C"/>
    <w:rsid w:val="00F077EE"/>
    <w:rsid w:val="00F07E42"/>
    <w:rsid w:val="00F112DF"/>
    <w:rsid w:val="00F11870"/>
    <w:rsid w:val="00F14B36"/>
    <w:rsid w:val="00F20D9D"/>
    <w:rsid w:val="00F25265"/>
    <w:rsid w:val="00F261CA"/>
    <w:rsid w:val="00F3019D"/>
    <w:rsid w:val="00F31D95"/>
    <w:rsid w:val="00F35939"/>
    <w:rsid w:val="00F35FC5"/>
    <w:rsid w:val="00F363DA"/>
    <w:rsid w:val="00F452FC"/>
    <w:rsid w:val="00F46B28"/>
    <w:rsid w:val="00F54721"/>
    <w:rsid w:val="00F56E8A"/>
    <w:rsid w:val="00F60B1D"/>
    <w:rsid w:val="00F637C2"/>
    <w:rsid w:val="00F64852"/>
    <w:rsid w:val="00F64FB5"/>
    <w:rsid w:val="00F67CC0"/>
    <w:rsid w:val="00F74E1D"/>
    <w:rsid w:val="00F76B58"/>
    <w:rsid w:val="00F76E54"/>
    <w:rsid w:val="00F776D9"/>
    <w:rsid w:val="00F80429"/>
    <w:rsid w:val="00F815EA"/>
    <w:rsid w:val="00F8297E"/>
    <w:rsid w:val="00F9137B"/>
    <w:rsid w:val="00F96AF8"/>
    <w:rsid w:val="00FA13B2"/>
    <w:rsid w:val="00FA2B06"/>
    <w:rsid w:val="00FA35E0"/>
    <w:rsid w:val="00FB49AB"/>
    <w:rsid w:val="00FB66D2"/>
    <w:rsid w:val="00FC136B"/>
    <w:rsid w:val="00FD1409"/>
    <w:rsid w:val="00FD44D9"/>
    <w:rsid w:val="00FD734E"/>
    <w:rsid w:val="00FE4808"/>
    <w:rsid w:val="00FF212B"/>
    <w:rsid w:val="00FF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AB9D4"/>
  <w15:docId w15:val="{318F4F4C-9074-4270-9BBA-312DE927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A5C"/>
    <w:rPr>
      <w:color w:val="0000FF"/>
      <w:u w:val="single"/>
    </w:rPr>
  </w:style>
  <w:style w:type="paragraph" w:styleId="ListParagraph">
    <w:name w:val="List Paragraph"/>
    <w:basedOn w:val="Normal"/>
    <w:uiPriority w:val="34"/>
    <w:qFormat/>
    <w:rsid w:val="00E92576"/>
    <w:pPr>
      <w:ind w:left="720"/>
      <w:contextualSpacing/>
    </w:pPr>
  </w:style>
  <w:style w:type="paragraph" w:styleId="BalloonText">
    <w:name w:val="Balloon Text"/>
    <w:basedOn w:val="Normal"/>
    <w:link w:val="BalloonTextChar"/>
    <w:uiPriority w:val="99"/>
    <w:semiHidden/>
    <w:unhideWhenUsed/>
    <w:rsid w:val="00E92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576"/>
    <w:rPr>
      <w:rFonts w:ascii="Tahoma" w:hAnsi="Tahoma" w:cs="Tahoma"/>
      <w:sz w:val="16"/>
      <w:szCs w:val="16"/>
    </w:rPr>
  </w:style>
  <w:style w:type="table" w:styleId="TableGrid">
    <w:name w:val="Table Grid"/>
    <w:basedOn w:val="TableNormal"/>
    <w:uiPriority w:val="59"/>
    <w:rsid w:val="00546499"/>
    <w:pPr>
      <w:spacing w:after="0" w:line="240" w:lineRule="auto"/>
    </w:pPr>
    <w:rPr>
      <w:rFonts w:eastAsiaTheme="minorEastAsia"/>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66B1F"/>
    <w:pPr>
      <w:spacing w:after="0" w:line="240" w:lineRule="auto"/>
    </w:pPr>
    <w:rPr>
      <w:rFonts w:ascii="Calibri" w:hAnsi="Calibri" w:cs="Times New Roman"/>
      <w:lang w:val="fr-FR"/>
    </w:rPr>
  </w:style>
  <w:style w:type="character" w:customStyle="1" w:styleId="PlainTextChar">
    <w:name w:val="Plain Text Char"/>
    <w:basedOn w:val="DefaultParagraphFont"/>
    <w:link w:val="PlainText"/>
    <w:uiPriority w:val="99"/>
    <w:rsid w:val="00B66B1F"/>
    <w:rPr>
      <w:rFonts w:ascii="Calibri" w:hAnsi="Calibri" w:cs="Times New Roman"/>
      <w:lang w:val="fr-FR"/>
    </w:rPr>
  </w:style>
  <w:style w:type="character" w:styleId="CommentReference">
    <w:name w:val="annotation reference"/>
    <w:basedOn w:val="DefaultParagraphFont"/>
    <w:uiPriority w:val="99"/>
    <w:semiHidden/>
    <w:unhideWhenUsed/>
    <w:rsid w:val="007A0EEF"/>
    <w:rPr>
      <w:sz w:val="16"/>
      <w:szCs w:val="16"/>
    </w:rPr>
  </w:style>
  <w:style w:type="paragraph" w:styleId="CommentText">
    <w:name w:val="annotation text"/>
    <w:basedOn w:val="Normal"/>
    <w:link w:val="CommentTextChar"/>
    <w:uiPriority w:val="99"/>
    <w:semiHidden/>
    <w:unhideWhenUsed/>
    <w:rsid w:val="007A0EEF"/>
    <w:pPr>
      <w:spacing w:line="240" w:lineRule="auto"/>
    </w:pPr>
    <w:rPr>
      <w:sz w:val="20"/>
      <w:szCs w:val="20"/>
    </w:rPr>
  </w:style>
  <w:style w:type="character" w:customStyle="1" w:styleId="CommentTextChar">
    <w:name w:val="Comment Text Char"/>
    <w:basedOn w:val="DefaultParagraphFont"/>
    <w:link w:val="CommentText"/>
    <w:uiPriority w:val="99"/>
    <w:semiHidden/>
    <w:rsid w:val="007A0EEF"/>
    <w:rPr>
      <w:sz w:val="20"/>
      <w:szCs w:val="20"/>
    </w:rPr>
  </w:style>
  <w:style w:type="paragraph" w:styleId="CommentSubject">
    <w:name w:val="annotation subject"/>
    <w:basedOn w:val="CommentText"/>
    <w:next w:val="CommentText"/>
    <w:link w:val="CommentSubjectChar"/>
    <w:uiPriority w:val="99"/>
    <w:semiHidden/>
    <w:unhideWhenUsed/>
    <w:rsid w:val="007A0EEF"/>
    <w:rPr>
      <w:b/>
      <w:bCs/>
    </w:rPr>
  </w:style>
  <w:style w:type="character" w:customStyle="1" w:styleId="CommentSubjectChar">
    <w:name w:val="Comment Subject Char"/>
    <w:basedOn w:val="CommentTextChar"/>
    <w:link w:val="CommentSubject"/>
    <w:uiPriority w:val="99"/>
    <w:semiHidden/>
    <w:rsid w:val="007A0EEF"/>
    <w:rPr>
      <w:b/>
      <w:bCs/>
      <w:sz w:val="20"/>
      <w:szCs w:val="20"/>
    </w:rPr>
  </w:style>
  <w:style w:type="paragraph" w:customStyle="1" w:styleId="EndNoteBibliographyTitle">
    <w:name w:val="EndNote Bibliography Title"/>
    <w:basedOn w:val="Normal"/>
    <w:link w:val="EndNoteBibliographyTitleChar"/>
    <w:rsid w:val="009F41D8"/>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F41D8"/>
    <w:rPr>
      <w:rFonts w:ascii="Calibri" w:hAnsi="Calibri"/>
      <w:noProof/>
    </w:rPr>
  </w:style>
  <w:style w:type="paragraph" w:customStyle="1" w:styleId="EndNoteBibliography">
    <w:name w:val="EndNote Bibliography"/>
    <w:basedOn w:val="Normal"/>
    <w:link w:val="EndNoteBibliographyChar"/>
    <w:rsid w:val="009F41D8"/>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9F41D8"/>
    <w:rPr>
      <w:rFonts w:ascii="Calibri" w:hAnsi="Calibri"/>
      <w:noProof/>
    </w:rPr>
  </w:style>
  <w:style w:type="paragraph" w:styleId="Header">
    <w:name w:val="header"/>
    <w:basedOn w:val="Normal"/>
    <w:link w:val="HeaderChar"/>
    <w:uiPriority w:val="99"/>
    <w:unhideWhenUsed/>
    <w:rsid w:val="00B77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9A8"/>
  </w:style>
  <w:style w:type="paragraph" w:styleId="Footer">
    <w:name w:val="footer"/>
    <w:basedOn w:val="Normal"/>
    <w:link w:val="FooterChar"/>
    <w:uiPriority w:val="99"/>
    <w:unhideWhenUsed/>
    <w:rsid w:val="00B77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9A8"/>
  </w:style>
  <w:style w:type="character" w:customStyle="1" w:styleId="jrnl">
    <w:name w:val="jrnl"/>
    <w:rsid w:val="009016FF"/>
  </w:style>
  <w:style w:type="paragraph" w:customStyle="1" w:styleId="desc">
    <w:name w:val="desc"/>
    <w:basedOn w:val="Normal"/>
    <w:rsid w:val="005B5B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5B62"/>
  </w:style>
  <w:style w:type="character" w:styleId="Emphasis">
    <w:name w:val="Emphasis"/>
    <w:basedOn w:val="DefaultParagraphFont"/>
    <w:uiPriority w:val="20"/>
    <w:qFormat/>
    <w:rsid w:val="007A5440"/>
    <w:rPr>
      <w:i/>
      <w:iCs/>
      <w:sz w:val="24"/>
      <w:szCs w:val="24"/>
      <w:bdr w:val="none" w:sz="0" w:space="0" w:color="auto" w:frame="1"/>
      <w:vertAlign w:val="baseline"/>
    </w:rPr>
  </w:style>
  <w:style w:type="character" w:styleId="Strong">
    <w:name w:val="Strong"/>
    <w:basedOn w:val="DefaultParagraphFont"/>
    <w:uiPriority w:val="22"/>
    <w:qFormat/>
    <w:rsid w:val="007A5440"/>
    <w:rPr>
      <w:b/>
      <w:bCs/>
      <w:sz w:val="24"/>
      <w:szCs w:val="24"/>
      <w:bdr w:val="none" w:sz="0" w:space="0" w:color="auto" w:frame="1"/>
      <w:vertAlign w:val="baseline"/>
    </w:rPr>
  </w:style>
  <w:style w:type="paragraph" w:styleId="NoSpacing">
    <w:name w:val="No Spacing"/>
    <w:uiPriority w:val="1"/>
    <w:qFormat/>
    <w:rsid w:val="008333C0"/>
    <w:pPr>
      <w:spacing w:after="0" w:line="240" w:lineRule="auto"/>
    </w:pPr>
    <w:rPr>
      <w:lang w:val="en-GB" w:eastAsia="en-GB"/>
    </w:rPr>
  </w:style>
  <w:style w:type="character" w:styleId="FollowedHyperlink">
    <w:name w:val="FollowedHyperlink"/>
    <w:basedOn w:val="DefaultParagraphFont"/>
    <w:uiPriority w:val="99"/>
    <w:semiHidden/>
    <w:unhideWhenUsed/>
    <w:rsid w:val="001640D9"/>
    <w:rPr>
      <w:color w:val="800080" w:themeColor="followedHyperlink"/>
      <w:u w:val="single"/>
    </w:rPr>
  </w:style>
  <w:style w:type="paragraph" w:customStyle="1" w:styleId="DataField11ptCharChar">
    <w:name w:val="Data Field 11pt Char Char"/>
    <w:basedOn w:val="Normal"/>
    <w:link w:val="DataField11ptCharCharChar"/>
    <w:rsid w:val="00D857DC"/>
    <w:pPr>
      <w:autoSpaceDE w:val="0"/>
      <w:autoSpaceDN w:val="0"/>
      <w:spacing w:after="0" w:line="300" w:lineRule="exact"/>
    </w:pPr>
    <w:rPr>
      <w:rFonts w:ascii="Arial" w:eastAsia="Times New Roman" w:hAnsi="Arial" w:cs="Arial"/>
    </w:rPr>
  </w:style>
  <w:style w:type="character" w:customStyle="1" w:styleId="DataField11ptCharCharChar">
    <w:name w:val="Data Field 11pt Char Char Char"/>
    <w:link w:val="DataField11ptCharChar"/>
    <w:rsid w:val="00D857DC"/>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4564">
      <w:bodyDiv w:val="1"/>
      <w:marLeft w:val="0"/>
      <w:marRight w:val="0"/>
      <w:marTop w:val="0"/>
      <w:marBottom w:val="0"/>
      <w:divBdr>
        <w:top w:val="none" w:sz="0" w:space="0" w:color="auto"/>
        <w:left w:val="none" w:sz="0" w:space="0" w:color="auto"/>
        <w:bottom w:val="none" w:sz="0" w:space="0" w:color="auto"/>
        <w:right w:val="none" w:sz="0" w:space="0" w:color="auto"/>
      </w:divBdr>
    </w:div>
    <w:div w:id="83690731">
      <w:bodyDiv w:val="1"/>
      <w:marLeft w:val="0"/>
      <w:marRight w:val="0"/>
      <w:marTop w:val="0"/>
      <w:marBottom w:val="0"/>
      <w:divBdr>
        <w:top w:val="none" w:sz="0" w:space="0" w:color="auto"/>
        <w:left w:val="none" w:sz="0" w:space="0" w:color="auto"/>
        <w:bottom w:val="none" w:sz="0" w:space="0" w:color="auto"/>
        <w:right w:val="none" w:sz="0" w:space="0" w:color="auto"/>
      </w:divBdr>
    </w:div>
    <w:div w:id="118694964">
      <w:bodyDiv w:val="1"/>
      <w:marLeft w:val="0"/>
      <w:marRight w:val="0"/>
      <w:marTop w:val="0"/>
      <w:marBottom w:val="0"/>
      <w:divBdr>
        <w:top w:val="none" w:sz="0" w:space="0" w:color="auto"/>
        <w:left w:val="none" w:sz="0" w:space="0" w:color="auto"/>
        <w:bottom w:val="none" w:sz="0" w:space="0" w:color="auto"/>
        <w:right w:val="none" w:sz="0" w:space="0" w:color="auto"/>
      </w:divBdr>
    </w:div>
    <w:div w:id="119423575">
      <w:bodyDiv w:val="1"/>
      <w:marLeft w:val="0"/>
      <w:marRight w:val="0"/>
      <w:marTop w:val="0"/>
      <w:marBottom w:val="0"/>
      <w:divBdr>
        <w:top w:val="none" w:sz="0" w:space="0" w:color="auto"/>
        <w:left w:val="none" w:sz="0" w:space="0" w:color="auto"/>
        <w:bottom w:val="none" w:sz="0" w:space="0" w:color="auto"/>
        <w:right w:val="none" w:sz="0" w:space="0" w:color="auto"/>
      </w:divBdr>
    </w:div>
    <w:div w:id="277372703">
      <w:bodyDiv w:val="1"/>
      <w:marLeft w:val="0"/>
      <w:marRight w:val="0"/>
      <w:marTop w:val="0"/>
      <w:marBottom w:val="0"/>
      <w:divBdr>
        <w:top w:val="none" w:sz="0" w:space="0" w:color="auto"/>
        <w:left w:val="none" w:sz="0" w:space="0" w:color="auto"/>
        <w:bottom w:val="none" w:sz="0" w:space="0" w:color="auto"/>
        <w:right w:val="none" w:sz="0" w:space="0" w:color="auto"/>
      </w:divBdr>
    </w:div>
    <w:div w:id="282159002">
      <w:bodyDiv w:val="1"/>
      <w:marLeft w:val="0"/>
      <w:marRight w:val="0"/>
      <w:marTop w:val="0"/>
      <w:marBottom w:val="0"/>
      <w:divBdr>
        <w:top w:val="none" w:sz="0" w:space="0" w:color="auto"/>
        <w:left w:val="none" w:sz="0" w:space="0" w:color="auto"/>
        <w:bottom w:val="none" w:sz="0" w:space="0" w:color="auto"/>
        <w:right w:val="none" w:sz="0" w:space="0" w:color="auto"/>
      </w:divBdr>
    </w:div>
    <w:div w:id="311836134">
      <w:bodyDiv w:val="1"/>
      <w:marLeft w:val="0"/>
      <w:marRight w:val="0"/>
      <w:marTop w:val="0"/>
      <w:marBottom w:val="0"/>
      <w:divBdr>
        <w:top w:val="none" w:sz="0" w:space="0" w:color="auto"/>
        <w:left w:val="none" w:sz="0" w:space="0" w:color="auto"/>
        <w:bottom w:val="none" w:sz="0" w:space="0" w:color="auto"/>
        <w:right w:val="none" w:sz="0" w:space="0" w:color="auto"/>
      </w:divBdr>
    </w:div>
    <w:div w:id="343434698">
      <w:bodyDiv w:val="1"/>
      <w:marLeft w:val="0"/>
      <w:marRight w:val="0"/>
      <w:marTop w:val="0"/>
      <w:marBottom w:val="0"/>
      <w:divBdr>
        <w:top w:val="none" w:sz="0" w:space="0" w:color="auto"/>
        <w:left w:val="none" w:sz="0" w:space="0" w:color="auto"/>
        <w:bottom w:val="none" w:sz="0" w:space="0" w:color="auto"/>
        <w:right w:val="none" w:sz="0" w:space="0" w:color="auto"/>
      </w:divBdr>
    </w:div>
    <w:div w:id="350185685">
      <w:bodyDiv w:val="1"/>
      <w:marLeft w:val="0"/>
      <w:marRight w:val="0"/>
      <w:marTop w:val="0"/>
      <w:marBottom w:val="0"/>
      <w:divBdr>
        <w:top w:val="none" w:sz="0" w:space="0" w:color="auto"/>
        <w:left w:val="none" w:sz="0" w:space="0" w:color="auto"/>
        <w:bottom w:val="none" w:sz="0" w:space="0" w:color="auto"/>
        <w:right w:val="none" w:sz="0" w:space="0" w:color="auto"/>
      </w:divBdr>
    </w:div>
    <w:div w:id="368992221">
      <w:bodyDiv w:val="1"/>
      <w:marLeft w:val="0"/>
      <w:marRight w:val="0"/>
      <w:marTop w:val="0"/>
      <w:marBottom w:val="0"/>
      <w:divBdr>
        <w:top w:val="none" w:sz="0" w:space="0" w:color="auto"/>
        <w:left w:val="none" w:sz="0" w:space="0" w:color="auto"/>
        <w:bottom w:val="none" w:sz="0" w:space="0" w:color="auto"/>
        <w:right w:val="none" w:sz="0" w:space="0" w:color="auto"/>
      </w:divBdr>
    </w:div>
    <w:div w:id="439568017">
      <w:bodyDiv w:val="1"/>
      <w:marLeft w:val="0"/>
      <w:marRight w:val="0"/>
      <w:marTop w:val="0"/>
      <w:marBottom w:val="0"/>
      <w:divBdr>
        <w:top w:val="none" w:sz="0" w:space="0" w:color="auto"/>
        <w:left w:val="none" w:sz="0" w:space="0" w:color="auto"/>
        <w:bottom w:val="none" w:sz="0" w:space="0" w:color="auto"/>
        <w:right w:val="none" w:sz="0" w:space="0" w:color="auto"/>
      </w:divBdr>
    </w:div>
    <w:div w:id="491608549">
      <w:bodyDiv w:val="1"/>
      <w:marLeft w:val="0"/>
      <w:marRight w:val="0"/>
      <w:marTop w:val="0"/>
      <w:marBottom w:val="0"/>
      <w:divBdr>
        <w:top w:val="none" w:sz="0" w:space="0" w:color="auto"/>
        <w:left w:val="none" w:sz="0" w:space="0" w:color="auto"/>
        <w:bottom w:val="none" w:sz="0" w:space="0" w:color="auto"/>
        <w:right w:val="none" w:sz="0" w:space="0" w:color="auto"/>
      </w:divBdr>
    </w:div>
    <w:div w:id="648945937">
      <w:bodyDiv w:val="1"/>
      <w:marLeft w:val="0"/>
      <w:marRight w:val="0"/>
      <w:marTop w:val="0"/>
      <w:marBottom w:val="0"/>
      <w:divBdr>
        <w:top w:val="none" w:sz="0" w:space="0" w:color="auto"/>
        <w:left w:val="none" w:sz="0" w:space="0" w:color="auto"/>
        <w:bottom w:val="none" w:sz="0" w:space="0" w:color="auto"/>
        <w:right w:val="none" w:sz="0" w:space="0" w:color="auto"/>
      </w:divBdr>
    </w:div>
    <w:div w:id="673453547">
      <w:bodyDiv w:val="1"/>
      <w:marLeft w:val="0"/>
      <w:marRight w:val="0"/>
      <w:marTop w:val="0"/>
      <w:marBottom w:val="0"/>
      <w:divBdr>
        <w:top w:val="none" w:sz="0" w:space="0" w:color="auto"/>
        <w:left w:val="none" w:sz="0" w:space="0" w:color="auto"/>
        <w:bottom w:val="none" w:sz="0" w:space="0" w:color="auto"/>
        <w:right w:val="none" w:sz="0" w:space="0" w:color="auto"/>
      </w:divBdr>
    </w:div>
    <w:div w:id="762410138">
      <w:bodyDiv w:val="1"/>
      <w:marLeft w:val="0"/>
      <w:marRight w:val="0"/>
      <w:marTop w:val="0"/>
      <w:marBottom w:val="0"/>
      <w:divBdr>
        <w:top w:val="none" w:sz="0" w:space="0" w:color="auto"/>
        <w:left w:val="none" w:sz="0" w:space="0" w:color="auto"/>
        <w:bottom w:val="none" w:sz="0" w:space="0" w:color="auto"/>
        <w:right w:val="none" w:sz="0" w:space="0" w:color="auto"/>
      </w:divBdr>
    </w:div>
    <w:div w:id="766921821">
      <w:bodyDiv w:val="1"/>
      <w:marLeft w:val="0"/>
      <w:marRight w:val="0"/>
      <w:marTop w:val="0"/>
      <w:marBottom w:val="0"/>
      <w:divBdr>
        <w:top w:val="none" w:sz="0" w:space="0" w:color="auto"/>
        <w:left w:val="none" w:sz="0" w:space="0" w:color="auto"/>
        <w:bottom w:val="none" w:sz="0" w:space="0" w:color="auto"/>
        <w:right w:val="none" w:sz="0" w:space="0" w:color="auto"/>
      </w:divBdr>
    </w:div>
    <w:div w:id="771632281">
      <w:bodyDiv w:val="1"/>
      <w:marLeft w:val="0"/>
      <w:marRight w:val="0"/>
      <w:marTop w:val="0"/>
      <w:marBottom w:val="0"/>
      <w:divBdr>
        <w:top w:val="none" w:sz="0" w:space="0" w:color="auto"/>
        <w:left w:val="none" w:sz="0" w:space="0" w:color="auto"/>
        <w:bottom w:val="none" w:sz="0" w:space="0" w:color="auto"/>
        <w:right w:val="none" w:sz="0" w:space="0" w:color="auto"/>
      </w:divBdr>
    </w:div>
    <w:div w:id="788596288">
      <w:bodyDiv w:val="1"/>
      <w:marLeft w:val="0"/>
      <w:marRight w:val="0"/>
      <w:marTop w:val="0"/>
      <w:marBottom w:val="0"/>
      <w:divBdr>
        <w:top w:val="none" w:sz="0" w:space="0" w:color="auto"/>
        <w:left w:val="none" w:sz="0" w:space="0" w:color="auto"/>
        <w:bottom w:val="none" w:sz="0" w:space="0" w:color="auto"/>
        <w:right w:val="none" w:sz="0" w:space="0" w:color="auto"/>
      </w:divBdr>
    </w:div>
    <w:div w:id="806705765">
      <w:bodyDiv w:val="1"/>
      <w:marLeft w:val="0"/>
      <w:marRight w:val="0"/>
      <w:marTop w:val="0"/>
      <w:marBottom w:val="0"/>
      <w:divBdr>
        <w:top w:val="none" w:sz="0" w:space="0" w:color="auto"/>
        <w:left w:val="none" w:sz="0" w:space="0" w:color="auto"/>
        <w:bottom w:val="none" w:sz="0" w:space="0" w:color="auto"/>
        <w:right w:val="none" w:sz="0" w:space="0" w:color="auto"/>
      </w:divBdr>
    </w:div>
    <w:div w:id="827480130">
      <w:bodyDiv w:val="1"/>
      <w:marLeft w:val="0"/>
      <w:marRight w:val="0"/>
      <w:marTop w:val="0"/>
      <w:marBottom w:val="0"/>
      <w:divBdr>
        <w:top w:val="none" w:sz="0" w:space="0" w:color="auto"/>
        <w:left w:val="none" w:sz="0" w:space="0" w:color="auto"/>
        <w:bottom w:val="none" w:sz="0" w:space="0" w:color="auto"/>
        <w:right w:val="none" w:sz="0" w:space="0" w:color="auto"/>
      </w:divBdr>
    </w:div>
    <w:div w:id="857232219">
      <w:bodyDiv w:val="1"/>
      <w:marLeft w:val="0"/>
      <w:marRight w:val="0"/>
      <w:marTop w:val="0"/>
      <w:marBottom w:val="0"/>
      <w:divBdr>
        <w:top w:val="none" w:sz="0" w:space="0" w:color="auto"/>
        <w:left w:val="none" w:sz="0" w:space="0" w:color="auto"/>
        <w:bottom w:val="none" w:sz="0" w:space="0" w:color="auto"/>
        <w:right w:val="none" w:sz="0" w:space="0" w:color="auto"/>
      </w:divBdr>
    </w:div>
    <w:div w:id="906457799">
      <w:bodyDiv w:val="1"/>
      <w:marLeft w:val="0"/>
      <w:marRight w:val="0"/>
      <w:marTop w:val="0"/>
      <w:marBottom w:val="0"/>
      <w:divBdr>
        <w:top w:val="none" w:sz="0" w:space="0" w:color="auto"/>
        <w:left w:val="none" w:sz="0" w:space="0" w:color="auto"/>
        <w:bottom w:val="none" w:sz="0" w:space="0" w:color="auto"/>
        <w:right w:val="none" w:sz="0" w:space="0" w:color="auto"/>
      </w:divBdr>
    </w:div>
    <w:div w:id="920914607">
      <w:bodyDiv w:val="1"/>
      <w:marLeft w:val="0"/>
      <w:marRight w:val="0"/>
      <w:marTop w:val="0"/>
      <w:marBottom w:val="0"/>
      <w:divBdr>
        <w:top w:val="none" w:sz="0" w:space="0" w:color="auto"/>
        <w:left w:val="none" w:sz="0" w:space="0" w:color="auto"/>
        <w:bottom w:val="none" w:sz="0" w:space="0" w:color="auto"/>
        <w:right w:val="none" w:sz="0" w:space="0" w:color="auto"/>
      </w:divBdr>
    </w:div>
    <w:div w:id="1034308472">
      <w:bodyDiv w:val="1"/>
      <w:marLeft w:val="0"/>
      <w:marRight w:val="0"/>
      <w:marTop w:val="0"/>
      <w:marBottom w:val="0"/>
      <w:divBdr>
        <w:top w:val="none" w:sz="0" w:space="0" w:color="auto"/>
        <w:left w:val="none" w:sz="0" w:space="0" w:color="auto"/>
        <w:bottom w:val="none" w:sz="0" w:space="0" w:color="auto"/>
        <w:right w:val="none" w:sz="0" w:space="0" w:color="auto"/>
      </w:divBdr>
    </w:div>
    <w:div w:id="1044213271">
      <w:bodyDiv w:val="1"/>
      <w:marLeft w:val="0"/>
      <w:marRight w:val="0"/>
      <w:marTop w:val="0"/>
      <w:marBottom w:val="0"/>
      <w:divBdr>
        <w:top w:val="none" w:sz="0" w:space="0" w:color="auto"/>
        <w:left w:val="none" w:sz="0" w:space="0" w:color="auto"/>
        <w:bottom w:val="none" w:sz="0" w:space="0" w:color="auto"/>
        <w:right w:val="none" w:sz="0" w:space="0" w:color="auto"/>
      </w:divBdr>
    </w:div>
    <w:div w:id="1079714543">
      <w:bodyDiv w:val="1"/>
      <w:marLeft w:val="0"/>
      <w:marRight w:val="0"/>
      <w:marTop w:val="0"/>
      <w:marBottom w:val="0"/>
      <w:divBdr>
        <w:top w:val="none" w:sz="0" w:space="0" w:color="auto"/>
        <w:left w:val="none" w:sz="0" w:space="0" w:color="auto"/>
        <w:bottom w:val="none" w:sz="0" w:space="0" w:color="auto"/>
        <w:right w:val="none" w:sz="0" w:space="0" w:color="auto"/>
      </w:divBdr>
    </w:div>
    <w:div w:id="1186938517">
      <w:bodyDiv w:val="1"/>
      <w:marLeft w:val="0"/>
      <w:marRight w:val="0"/>
      <w:marTop w:val="0"/>
      <w:marBottom w:val="0"/>
      <w:divBdr>
        <w:top w:val="none" w:sz="0" w:space="0" w:color="auto"/>
        <w:left w:val="none" w:sz="0" w:space="0" w:color="auto"/>
        <w:bottom w:val="none" w:sz="0" w:space="0" w:color="auto"/>
        <w:right w:val="none" w:sz="0" w:space="0" w:color="auto"/>
      </w:divBdr>
    </w:div>
    <w:div w:id="1213347049">
      <w:bodyDiv w:val="1"/>
      <w:marLeft w:val="0"/>
      <w:marRight w:val="0"/>
      <w:marTop w:val="0"/>
      <w:marBottom w:val="0"/>
      <w:divBdr>
        <w:top w:val="none" w:sz="0" w:space="0" w:color="auto"/>
        <w:left w:val="none" w:sz="0" w:space="0" w:color="auto"/>
        <w:bottom w:val="none" w:sz="0" w:space="0" w:color="auto"/>
        <w:right w:val="none" w:sz="0" w:space="0" w:color="auto"/>
      </w:divBdr>
    </w:div>
    <w:div w:id="1227644012">
      <w:bodyDiv w:val="1"/>
      <w:marLeft w:val="0"/>
      <w:marRight w:val="0"/>
      <w:marTop w:val="0"/>
      <w:marBottom w:val="0"/>
      <w:divBdr>
        <w:top w:val="none" w:sz="0" w:space="0" w:color="auto"/>
        <w:left w:val="none" w:sz="0" w:space="0" w:color="auto"/>
        <w:bottom w:val="none" w:sz="0" w:space="0" w:color="auto"/>
        <w:right w:val="none" w:sz="0" w:space="0" w:color="auto"/>
      </w:divBdr>
    </w:div>
    <w:div w:id="1282110833">
      <w:bodyDiv w:val="1"/>
      <w:marLeft w:val="0"/>
      <w:marRight w:val="0"/>
      <w:marTop w:val="0"/>
      <w:marBottom w:val="0"/>
      <w:divBdr>
        <w:top w:val="none" w:sz="0" w:space="0" w:color="auto"/>
        <w:left w:val="none" w:sz="0" w:space="0" w:color="auto"/>
        <w:bottom w:val="none" w:sz="0" w:space="0" w:color="auto"/>
        <w:right w:val="none" w:sz="0" w:space="0" w:color="auto"/>
      </w:divBdr>
    </w:div>
    <w:div w:id="1303580804">
      <w:bodyDiv w:val="1"/>
      <w:marLeft w:val="0"/>
      <w:marRight w:val="0"/>
      <w:marTop w:val="0"/>
      <w:marBottom w:val="0"/>
      <w:divBdr>
        <w:top w:val="none" w:sz="0" w:space="0" w:color="auto"/>
        <w:left w:val="none" w:sz="0" w:space="0" w:color="auto"/>
        <w:bottom w:val="none" w:sz="0" w:space="0" w:color="auto"/>
        <w:right w:val="none" w:sz="0" w:space="0" w:color="auto"/>
      </w:divBdr>
    </w:div>
    <w:div w:id="1345593647">
      <w:bodyDiv w:val="1"/>
      <w:marLeft w:val="0"/>
      <w:marRight w:val="0"/>
      <w:marTop w:val="0"/>
      <w:marBottom w:val="0"/>
      <w:divBdr>
        <w:top w:val="none" w:sz="0" w:space="0" w:color="auto"/>
        <w:left w:val="none" w:sz="0" w:space="0" w:color="auto"/>
        <w:bottom w:val="none" w:sz="0" w:space="0" w:color="auto"/>
        <w:right w:val="none" w:sz="0" w:space="0" w:color="auto"/>
      </w:divBdr>
    </w:div>
    <w:div w:id="1369574503">
      <w:bodyDiv w:val="1"/>
      <w:marLeft w:val="0"/>
      <w:marRight w:val="0"/>
      <w:marTop w:val="0"/>
      <w:marBottom w:val="0"/>
      <w:divBdr>
        <w:top w:val="none" w:sz="0" w:space="0" w:color="auto"/>
        <w:left w:val="none" w:sz="0" w:space="0" w:color="auto"/>
        <w:bottom w:val="none" w:sz="0" w:space="0" w:color="auto"/>
        <w:right w:val="none" w:sz="0" w:space="0" w:color="auto"/>
      </w:divBdr>
    </w:div>
    <w:div w:id="1390691924">
      <w:bodyDiv w:val="1"/>
      <w:marLeft w:val="0"/>
      <w:marRight w:val="0"/>
      <w:marTop w:val="0"/>
      <w:marBottom w:val="0"/>
      <w:divBdr>
        <w:top w:val="none" w:sz="0" w:space="0" w:color="auto"/>
        <w:left w:val="none" w:sz="0" w:space="0" w:color="auto"/>
        <w:bottom w:val="none" w:sz="0" w:space="0" w:color="auto"/>
        <w:right w:val="none" w:sz="0" w:space="0" w:color="auto"/>
      </w:divBdr>
    </w:div>
    <w:div w:id="1416170422">
      <w:bodyDiv w:val="1"/>
      <w:marLeft w:val="0"/>
      <w:marRight w:val="0"/>
      <w:marTop w:val="0"/>
      <w:marBottom w:val="0"/>
      <w:divBdr>
        <w:top w:val="none" w:sz="0" w:space="0" w:color="auto"/>
        <w:left w:val="none" w:sz="0" w:space="0" w:color="auto"/>
        <w:bottom w:val="none" w:sz="0" w:space="0" w:color="auto"/>
        <w:right w:val="none" w:sz="0" w:space="0" w:color="auto"/>
      </w:divBdr>
    </w:div>
    <w:div w:id="1429036403">
      <w:bodyDiv w:val="1"/>
      <w:marLeft w:val="0"/>
      <w:marRight w:val="0"/>
      <w:marTop w:val="0"/>
      <w:marBottom w:val="0"/>
      <w:divBdr>
        <w:top w:val="none" w:sz="0" w:space="0" w:color="auto"/>
        <w:left w:val="none" w:sz="0" w:space="0" w:color="auto"/>
        <w:bottom w:val="none" w:sz="0" w:space="0" w:color="auto"/>
        <w:right w:val="none" w:sz="0" w:space="0" w:color="auto"/>
      </w:divBdr>
    </w:div>
    <w:div w:id="1472206637">
      <w:bodyDiv w:val="1"/>
      <w:marLeft w:val="0"/>
      <w:marRight w:val="0"/>
      <w:marTop w:val="0"/>
      <w:marBottom w:val="0"/>
      <w:divBdr>
        <w:top w:val="none" w:sz="0" w:space="0" w:color="auto"/>
        <w:left w:val="none" w:sz="0" w:space="0" w:color="auto"/>
        <w:bottom w:val="none" w:sz="0" w:space="0" w:color="auto"/>
        <w:right w:val="none" w:sz="0" w:space="0" w:color="auto"/>
      </w:divBdr>
    </w:div>
    <w:div w:id="1492795841">
      <w:bodyDiv w:val="1"/>
      <w:marLeft w:val="0"/>
      <w:marRight w:val="0"/>
      <w:marTop w:val="0"/>
      <w:marBottom w:val="0"/>
      <w:divBdr>
        <w:top w:val="none" w:sz="0" w:space="0" w:color="auto"/>
        <w:left w:val="none" w:sz="0" w:space="0" w:color="auto"/>
        <w:bottom w:val="none" w:sz="0" w:space="0" w:color="auto"/>
        <w:right w:val="none" w:sz="0" w:space="0" w:color="auto"/>
      </w:divBdr>
    </w:div>
    <w:div w:id="1495873602">
      <w:bodyDiv w:val="1"/>
      <w:marLeft w:val="0"/>
      <w:marRight w:val="0"/>
      <w:marTop w:val="0"/>
      <w:marBottom w:val="0"/>
      <w:divBdr>
        <w:top w:val="none" w:sz="0" w:space="0" w:color="auto"/>
        <w:left w:val="none" w:sz="0" w:space="0" w:color="auto"/>
        <w:bottom w:val="none" w:sz="0" w:space="0" w:color="auto"/>
        <w:right w:val="none" w:sz="0" w:space="0" w:color="auto"/>
      </w:divBdr>
    </w:div>
    <w:div w:id="1518814470">
      <w:bodyDiv w:val="1"/>
      <w:marLeft w:val="0"/>
      <w:marRight w:val="0"/>
      <w:marTop w:val="0"/>
      <w:marBottom w:val="0"/>
      <w:divBdr>
        <w:top w:val="none" w:sz="0" w:space="0" w:color="auto"/>
        <w:left w:val="none" w:sz="0" w:space="0" w:color="auto"/>
        <w:bottom w:val="none" w:sz="0" w:space="0" w:color="auto"/>
        <w:right w:val="none" w:sz="0" w:space="0" w:color="auto"/>
      </w:divBdr>
    </w:div>
    <w:div w:id="1800146873">
      <w:bodyDiv w:val="1"/>
      <w:marLeft w:val="0"/>
      <w:marRight w:val="0"/>
      <w:marTop w:val="0"/>
      <w:marBottom w:val="0"/>
      <w:divBdr>
        <w:top w:val="none" w:sz="0" w:space="0" w:color="auto"/>
        <w:left w:val="none" w:sz="0" w:space="0" w:color="auto"/>
        <w:bottom w:val="none" w:sz="0" w:space="0" w:color="auto"/>
        <w:right w:val="none" w:sz="0" w:space="0" w:color="auto"/>
      </w:divBdr>
    </w:div>
    <w:div w:id="1804738710">
      <w:bodyDiv w:val="1"/>
      <w:marLeft w:val="0"/>
      <w:marRight w:val="0"/>
      <w:marTop w:val="0"/>
      <w:marBottom w:val="0"/>
      <w:divBdr>
        <w:top w:val="none" w:sz="0" w:space="0" w:color="auto"/>
        <w:left w:val="none" w:sz="0" w:space="0" w:color="auto"/>
        <w:bottom w:val="none" w:sz="0" w:space="0" w:color="auto"/>
        <w:right w:val="none" w:sz="0" w:space="0" w:color="auto"/>
      </w:divBdr>
    </w:div>
    <w:div w:id="1890221767">
      <w:bodyDiv w:val="1"/>
      <w:marLeft w:val="0"/>
      <w:marRight w:val="0"/>
      <w:marTop w:val="0"/>
      <w:marBottom w:val="0"/>
      <w:divBdr>
        <w:top w:val="none" w:sz="0" w:space="0" w:color="auto"/>
        <w:left w:val="none" w:sz="0" w:space="0" w:color="auto"/>
        <w:bottom w:val="none" w:sz="0" w:space="0" w:color="auto"/>
        <w:right w:val="none" w:sz="0" w:space="0" w:color="auto"/>
      </w:divBdr>
    </w:div>
    <w:div w:id="1890526910">
      <w:bodyDiv w:val="1"/>
      <w:marLeft w:val="0"/>
      <w:marRight w:val="0"/>
      <w:marTop w:val="0"/>
      <w:marBottom w:val="0"/>
      <w:divBdr>
        <w:top w:val="none" w:sz="0" w:space="0" w:color="auto"/>
        <w:left w:val="none" w:sz="0" w:space="0" w:color="auto"/>
        <w:bottom w:val="none" w:sz="0" w:space="0" w:color="auto"/>
        <w:right w:val="none" w:sz="0" w:space="0" w:color="auto"/>
      </w:divBdr>
    </w:div>
    <w:div w:id="1991787006">
      <w:bodyDiv w:val="1"/>
      <w:marLeft w:val="0"/>
      <w:marRight w:val="0"/>
      <w:marTop w:val="0"/>
      <w:marBottom w:val="0"/>
      <w:divBdr>
        <w:top w:val="none" w:sz="0" w:space="0" w:color="auto"/>
        <w:left w:val="none" w:sz="0" w:space="0" w:color="auto"/>
        <w:bottom w:val="none" w:sz="0" w:space="0" w:color="auto"/>
        <w:right w:val="none" w:sz="0" w:space="0" w:color="auto"/>
      </w:divBdr>
    </w:div>
    <w:div w:id="2018731011">
      <w:bodyDiv w:val="1"/>
      <w:marLeft w:val="0"/>
      <w:marRight w:val="0"/>
      <w:marTop w:val="0"/>
      <w:marBottom w:val="0"/>
      <w:divBdr>
        <w:top w:val="none" w:sz="0" w:space="0" w:color="auto"/>
        <w:left w:val="none" w:sz="0" w:space="0" w:color="auto"/>
        <w:bottom w:val="none" w:sz="0" w:space="0" w:color="auto"/>
        <w:right w:val="none" w:sz="0" w:space="0" w:color="auto"/>
      </w:divBdr>
    </w:div>
    <w:div w:id="2032562243">
      <w:bodyDiv w:val="1"/>
      <w:marLeft w:val="0"/>
      <w:marRight w:val="0"/>
      <w:marTop w:val="0"/>
      <w:marBottom w:val="0"/>
      <w:divBdr>
        <w:top w:val="none" w:sz="0" w:space="0" w:color="auto"/>
        <w:left w:val="none" w:sz="0" w:space="0" w:color="auto"/>
        <w:bottom w:val="none" w:sz="0" w:space="0" w:color="auto"/>
        <w:right w:val="none" w:sz="0" w:space="0" w:color="auto"/>
      </w:divBdr>
    </w:div>
    <w:div w:id="2041003937">
      <w:bodyDiv w:val="1"/>
      <w:marLeft w:val="0"/>
      <w:marRight w:val="0"/>
      <w:marTop w:val="0"/>
      <w:marBottom w:val="0"/>
      <w:divBdr>
        <w:top w:val="none" w:sz="0" w:space="0" w:color="auto"/>
        <w:left w:val="none" w:sz="0" w:space="0" w:color="auto"/>
        <w:bottom w:val="none" w:sz="0" w:space="0" w:color="auto"/>
        <w:right w:val="none" w:sz="0" w:space="0" w:color="auto"/>
      </w:divBdr>
    </w:div>
    <w:div w:id="213686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hyperlink" Target="http://wwwR-projectorg/" TargetMode="Externa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10" Type="http://schemas.openxmlformats.org/officeDocument/2006/relationships/image" Target="cid:0098AC5D-E408-46A9-8429-9BEE943BD0D0@hsd1.md.comcast.net" TargetMode="External"/><Relationship Id="rId19" Type="http://schemas.openxmlformats.org/officeDocument/2006/relationships/image" Target="media/image11.emf"/><Relationship Id="rId31" Type="http://schemas.openxmlformats.org/officeDocument/2006/relationships/hyperlink" Target="https://dtp.cancer.gov/index.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0B2C3-0327-4AD9-9D25-BADB38585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57</Pages>
  <Words>61741</Words>
  <Characters>351928</Characters>
  <Application>Microsoft Office Word</Application>
  <DocSecurity>0</DocSecurity>
  <Lines>2932</Lines>
  <Paragraphs>825</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412844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Voorhis, Wes</dc:creator>
  <cp:lastModifiedBy>Van Voorhis, Wes</cp:lastModifiedBy>
  <cp:revision>6</cp:revision>
  <dcterms:created xsi:type="dcterms:W3CDTF">2016-06-19T00:41:00Z</dcterms:created>
  <dcterms:modified xsi:type="dcterms:W3CDTF">2016-06-20T20:58:00Z</dcterms:modified>
</cp:coreProperties>
</file>