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F69DE3" w14:textId="4EEB3FD7" w:rsidR="00C80B43" w:rsidRDefault="006003E1" w:rsidP="00BA0C91">
      <w:pPr>
        <w:pStyle w:val="Heading1"/>
        <w:spacing w:before="0"/>
        <w:jc w:val="center"/>
      </w:pPr>
      <w:r>
        <w:t xml:space="preserve">Quick Tips for </w:t>
      </w:r>
      <w:r w:rsidR="00061003" w:rsidRPr="004125AC">
        <w:t>Transition</w:t>
      </w:r>
      <w:r w:rsidR="004634AA">
        <w:t>ing</w:t>
      </w:r>
      <w:r w:rsidR="00061003" w:rsidRPr="004125AC">
        <w:t xml:space="preserve"> to </w:t>
      </w:r>
      <w:r w:rsidR="004634AA">
        <w:t xml:space="preserve">the </w:t>
      </w:r>
      <w:r w:rsidR="00061003" w:rsidRPr="004125AC">
        <w:t>Enhanced Banner Template</w:t>
      </w:r>
    </w:p>
    <w:p w14:paraId="152998A2" w14:textId="77777777" w:rsidR="00061003" w:rsidRDefault="00061003">
      <w:pPr>
        <w:pStyle w:val="Heading2"/>
        <w:contextualSpacing w:val="0"/>
        <w:sectPr w:rsidR="00061003" w:rsidSect="004634AA">
          <w:headerReference w:type="default" r:id="rId9"/>
          <w:footerReference w:type="even" r:id="rId10"/>
          <w:footerReference w:type="default" r:id="rId11"/>
          <w:headerReference w:type="first" r:id="rId12"/>
          <w:footerReference w:type="first" r:id="rId13"/>
          <w:pgSz w:w="12240" w:h="15840"/>
          <w:pgMar w:top="720" w:right="720" w:bottom="720" w:left="720" w:header="245" w:footer="245" w:gutter="0"/>
          <w:cols w:space="720"/>
          <w:titlePg/>
        </w:sectPr>
      </w:pPr>
    </w:p>
    <w:p w14:paraId="71D93FE5" w14:textId="77777777" w:rsidR="007430CE" w:rsidRPr="004634AA" w:rsidRDefault="00706DA1" w:rsidP="002F6B7F">
      <w:pPr>
        <w:pStyle w:val="Heading2"/>
      </w:pPr>
      <w:bookmarkStart w:id="0" w:name="h.y3575dehw3vk" w:colFirst="0" w:colLast="0"/>
      <w:bookmarkEnd w:id="0"/>
      <w:r w:rsidRPr="004634AA">
        <w:lastRenderedPageBreak/>
        <w:t>Step-By-Step</w:t>
      </w:r>
    </w:p>
    <w:p w14:paraId="36751932" w14:textId="77777777" w:rsidR="007430CE" w:rsidRDefault="00706DA1" w:rsidP="0080216A">
      <w:pPr>
        <w:pStyle w:val="normal0"/>
        <w:numPr>
          <w:ilvl w:val="0"/>
          <w:numId w:val="2"/>
        </w:numPr>
        <w:spacing w:after="60" w:line="240" w:lineRule="auto"/>
        <w:rPr>
          <w:rFonts w:ascii="Palatino" w:hAnsi="Palatino"/>
          <w:sz w:val="20"/>
        </w:rPr>
      </w:pPr>
      <w:r w:rsidRPr="0064550F">
        <w:rPr>
          <w:rFonts w:ascii="Palatino" w:hAnsi="Palatino"/>
          <w:sz w:val="20"/>
        </w:rPr>
        <w:t>It is recommended that you work initially from a “</w:t>
      </w:r>
      <w:proofErr w:type="spellStart"/>
      <w:r w:rsidRPr="0064550F">
        <w:rPr>
          <w:rFonts w:ascii="Palatino" w:hAnsi="Palatino"/>
          <w:sz w:val="20"/>
        </w:rPr>
        <w:t>dev</w:t>
      </w:r>
      <w:proofErr w:type="spellEnd"/>
      <w:r w:rsidRPr="0064550F">
        <w:rPr>
          <w:rFonts w:ascii="Palatino" w:hAnsi="Palatino"/>
          <w:sz w:val="20"/>
        </w:rPr>
        <w:t xml:space="preserve">” section of your course. Ask to have a second </w:t>
      </w:r>
      <w:r w:rsidR="007A14C5" w:rsidRPr="0064550F">
        <w:rPr>
          <w:rFonts w:ascii="Palatino" w:hAnsi="Palatino"/>
          <w:sz w:val="20"/>
        </w:rPr>
        <w:t>“</w:t>
      </w:r>
      <w:proofErr w:type="spellStart"/>
      <w:r w:rsidRPr="0064550F">
        <w:rPr>
          <w:rFonts w:ascii="Palatino" w:hAnsi="Palatino"/>
          <w:sz w:val="20"/>
        </w:rPr>
        <w:t>dev</w:t>
      </w:r>
      <w:proofErr w:type="spellEnd"/>
      <w:r w:rsidR="007A14C5" w:rsidRPr="0064550F">
        <w:rPr>
          <w:rFonts w:ascii="Palatino" w:hAnsi="Palatino"/>
          <w:sz w:val="20"/>
        </w:rPr>
        <w:t>”</w:t>
      </w:r>
      <w:r w:rsidRPr="0064550F">
        <w:rPr>
          <w:rFonts w:ascii="Palatino" w:hAnsi="Palatino"/>
          <w:sz w:val="20"/>
        </w:rPr>
        <w:t xml:space="preserve"> section created</w:t>
      </w:r>
      <w:r w:rsidR="0008289E" w:rsidRPr="0064550F">
        <w:rPr>
          <w:rFonts w:ascii="Palatino" w:hAnsi="Palatino"/>
          <w:sz w:val="20"/>
        </w:rPr>
        <w:t>. You will import your course content from your original “</w:t>
      </w:r>
      <w:proofErr w:type="spellStart"/>
      <w:r w:rsidR="0008289E" w:rsidRPr="0064550F">
        <w:rPr>
          <w:rFonts w:ascii="Palatino" w:hAnsi="Palatino"/>
          <w:sz w:val="20"/>
        </w:rPr>
        <w:t>dev</w:t>
      </w:r>
      <w:proofErr w:type="spellEnd"/>
      <w:r w:rsidR="0008289E" w:rsidRPr="0064550F">
        <w:rPr>
          <w:rFonts w:ascii="Palatino" w:hAnsi="Palatino"/>
          <w:sz w:val="20"/>
        </w:rPr>
        <w:t xml:space="preserve">” section, and set up your course </w:t>
      </w:r>
      <w:r w:rsidR="007A14C5" w:rsidRPr="0064550F">
        <w:rPr>
          <w:rFonts w:ascii="Palatino" w:hAnsi="Palatino"/>
          <w:sz w:val="20"/>
        </w:rPr>
        <w:t>in the new “</w:t>
      </w:r>
      <w:proofErr w:type="spellStart"/>
      <w:r w:rsidR="007A14C5" w:rsidRPr="0064550F">
        <w:rPr>
          <w:rFonts w:ascii="Palatino" w:hAnsi="Palatino"/>
          <w:sz w:val="20"/>
        </w:rPr>
        <w:t>dev</w:t>
      </w:r>
      <w:proofErr w:type="spellEnd"/>
      <w:r w:rsidR="007A14C5" w:rsidRPr="0064550F">
        <w:rPr>
          <w:rFonts w:ascii="Palatino" w:hAnsi="Palatino"/>
          <w:sz w:val="20"/>
        </w:rPr>
        <w:t>” section</w:t>
      </w:r>
      <w:r w:rsidR="0008289E" w:rsidRPr="0064550F">
        <w:rPr>
          <w:rFonts w:ascii="Palatino" w:hAnsi="Palatino"/>
          <w:sz w:val="20"/>
        </w:rPr>
        <w:t xml:space="preserve"> </w:t>
      </w:r>
      <w:r w:rsidR="007A14C5" w:rsidRPr="0064550F">
        <w:rPr>
          <w:rFonts w:ascii="Palatino" w:hAnsi="Palatino"/>
          <w:sz w:val="20"/>
        </w:rPr>
        <w:t>using the new enhanced banner. Otherwise, if you populate real section</w:t>
      </w:r>
      <w:r w:rsidR="002E3347" w:rsidRPr="0064550F">
        <w:rPr>
          <w:rFonts w:ascii="Palatino" w:hAnsi="Palatino"/>
          <w:sz w:val="20"/>
        </w:rPr>
        <w:t>s from previous semester offerings</w:t>
      </w:r>
      <w:r w:rsidR="007A14C5" w:rsidRPr="0064550F">
        <w:rPr>
          <w:rFonts w:ascii="Palatino" w:hAnsi="Palatino"/>
          <w:sz w:val="20"/>
        </w:rPr>
        <w:t>, you may follow along in your new real section from the next step forward.</w:t>
      </w:r>
    </w:p>
    <w:p w14:paraId="44FFAEFA" w14:textId="0227435A" w:rsidR="007B2B1E" w:rsidRPr="007B2B1E" w:rsidRDefault="007B2B1E" w:rsidP="0080216A">
      <w:pPr>
        <w:pStyle w:val="normal0"/>
        <w:numPr>
          <w:ilvl w:val="0"/>
          <w:numId w:val="2"/>
        </w:numPr>
        <w:spacing w:after="60" w:line="240" w:lineRule="auto"/>
        <w:rPr>
          <w:rFonts w:ascii="Palatino" w:hAnsi="Palatino"/>
          <w:sz w:val="20"/>
        </w:rPr>
      </w:pPr>
      <w:r w:rsidRPr="007B2B1E">
        <w:rPr>
          <w:rFonts w:ascii="Palatino" w:eastAsia="Times New Roman" w:hAnsi="Palatino"/>
          <w:sz w:val="20"/>
        </w:rPr>
        <w:t>In the new “</w:t>
      </w:r>
      <w:proofErr w:type="spellStart"/>
      <w:r w:rsidRPr="007B2B1E">
        <w:rPr>
          <w:rFonts w:ascii="Palatino" w:eastAsia="Times New Roman" w:hAnsi="Palatino"/>
          <w:sz w:val="20"/>
        </w:rPr>
        <w:t>dev</w:t>
      </w:r>
      <w:proofErr w:type="spellEnd"/>
      <w:r w:rsidRPr="007B2B1E">
        <w:rPr>
          <w:rFonts w:ascii="Palatino" w:eastAsia="Times New Roman" w:hAnsi="Palatino"/>
          <w:sz w:val="20"/>
        </w:rPr>
        <w:t>” section (or the new real section), select the color scheme you will use. See</w:t>
      </w:r>
      <w:r w:rsidR="00787F36">
        <w:rPr>
          <w:rFonts w:ascii="Palatino" w:eastAsia="Times New Roman" w:hAnsi="Palatino"/>
          <w:sz w:val="20"/>
        </w:rPr>
        <w:t xml:space="preserve"> </w:t>
      </w:r>
      <w:hyperlink r:id="rId14" w:history="1">
        <w:r w:rsidR="00787F36" w:rsidRPr="00787F36">
          <w:rPr>
            <w:rStyle w:val="Hyperlink"/>
            <w:rFonts w:ascii="Palatino" w:eastAsia="Times New Roman" w:hAnsi="Palatino" w:cs="Times New Roman"/>
            <w:bCs/>
            <w:sz w:val="20"/>
          </w:rPr>
          <w:t>http://tinyurl.com/wccolors</w:t>
        </w:r>
      </w:hyperlink>
      <w:r w:rsidR="00787F36" w:rsidRPr="00787F36">
        <w:rPr>
          <w:rFonts w:ascii="Palatino" w:eastAsia="Times New Roman" w:hAnsi="Palatino" w:cs="Times New Roman"/>
          <w:bCs/>
          <w:sz w:val="20"/>
        </w:rPr>
        <w:t xml:space="preserve"> for more information about </w:t>
      </w:r>
      <w:r w:rsidR="00787F36">
        <w:rPr>
          <w:rFonts w:ascii="Palatino" w:eastAsia="Times New Roman" w:hAnsi="Palatino" w:cs="Times New Roman"/>
          <w:bCs/>
          <w:sz w:val="20"/>
        </w:rPr>
        <w:t xml:space="preserve">Enhanced Banner </w:t>
      </w:r>
      <w:r w:rsidR="00787F36" w:rsidRPr="00787F36">
        <w:rPr>
          <w:rFonts w:ascii="Palatino" w:eastAsia="Times New Roman" w:hAnsi="Palatino" w:cs="Times New Roman"/>
          <w:bCs/>
          <w:sz w:val="20"/>
        </w:rPr>
        <w:t>color schemes.</w:t>
      </w:r>
    </w:p>
    <w:p w14:paraId="4554674F" w14:textId="77777777" w:rsidR="007A14C5" w:rsidRPr="0064550F" w:rsidRDefault="007A14C5" w:rsidP="0080216A">
      <w:pPr>
        <w:pStyle w:val="normal0"/>
        <w:numPr>
          <w:ilvl w:val="0"/>
          <w:numId w:val="2"/>
        </w:numPr>
        <w:spacing w:after="60" w:line="240" w:lineRule="auto"/>
        <w:rPr>
          <w:rFonts w:ascii="Palatino" w:hAnsi="Palatino"/>
          <w:sz w:val="20"/>
        </w:rPr>
      </w:pPr>
      <w:r w:rsidRPr="0064550F">
        <w:rPr>
          <w:rFonts w:ascii="Palatino" w:hAnsi="Palatino"/>
          <w:sz w:val="20"/>
        </w:rPr>
        <w:t>In the new “</w:t>
      </w:r>
      <w:proofErr w:type="spellStart"/>
      <w:r w:rsidRPr="0064550F">
        <w:rPr>
          <w:rFonts w:ascii="Palatino" w:hAnsi="Palatino"/>
          <w:sz w:val="20"/>
        </w:rPr>
        <w:t>dev</w:t>
      </w:r>
      <w:proofErr w:type="spellEnd"/>
      <w:r w:rsidRPr="0064550F">
        <w:rPr>
          <w:rFonts w:ascii="Palatino" w:hAnsi="Palatino"/>
          <w:sz w:val="20"/>
        </w:rPr>
        <w:t>” section</w:t>
      </w:r>
      <w:r w:rsidR="00E26911" w:rsidRPr="0064550F">
        <w:rPr>
          <w:rFonts w:ascii="Palatino" w:hAnsi="Palatino"/>
          <w:sz w:val="20"/>
        </w:rPr>
        <w:t xml:space="preserve"> (or the new real section)</w:t>
      </w:r>
      <w:r w:rsidRPr="0064550F">
        <w:rPr>
          <w:rFonts w:ascii="Palatino" w:hAnsi="Palatino"/>
          <w:sz w:val="20"/>
        </w:rPr>
        <w:t xml:space="preserve">, use the </w:t>
      </w:r>
      <w:r w:rsidRPr="00787F36">
        <w:rPr>
          <w:rFonts w:ascii="Palatino" w:hAnsi="Palatino"/>
          <w:b/>
          <w:sz w:val="20"/>
        </w:rPr>
        <w:t>Import</w:t>
      </w:r>
      <w:r w:rsidR="00E26911" w:rsidRPr="00787F36">
        <w:rPr>
          <w:rFonts w:ascii="Palatino" w:hAnsi="Palatino"/>
          <w:b/>
          <w:sz w:val="20"/>
        </w:rPr>
        <w:t xml:space="preserve"> Content</w:t>
      </w:r>
      <w:r w:rsidR="00E26911" w:rsidRPr="0064550F">
        <w:rPr>
          <w:rFonts w:ascii="Palatino" w:hAnsi="Palatino"/>
          <w:sz w:val="20"/>
        </w:rPr>
        <w:t xml:space="preserve"> link to navigate to the correct semester, course, and section with the content you wish to import. Import the content and </w:t>
      </w:r>
      <w:proofErr w:type="spellStart"/>
      <w:r w:rsidR="00E26911" w:rsidRPr="0064550F">
        <w:rPr>
          <w:rFonts w:ascii="Palatino" w:hAnsi="Palatino"/>
          <w:sz w:val="20"/>
        </w:rPr>
        <w:t>reindex</w:t>
      </w:r>
      <w:proofErr w:type="spellEnd"/>
      <w:r w:rsidR="00E26911" w:rsidRPr="0064550F">
        <w:rPr>
          <w:rFonts w:ascii="Palatino" w:hAnsi="Palatino"/>
          <w:sz w:val="20"/>
        </w:rPr>
        <w:t xml:space="preserve"> the course.</w:t>
      </w:r>
    </w:p>
    <w:p w14:paraId="520C1ADD" w14:textId="0390D72D" w:rsidR="002E3347" w:rsidRPr="0064550F" w:rsidRDefault="002E3347" w:rsidP="0080216A">
      <w:pPr>
        <w:pStyle w:val="normal0"/>
        <w:numPr>
          <w:ilvl w:val="0"/>
          <w:numId w:val="2"/>
        </w:numPr>
        <w:spacing w:after="60" w:line="240" w:lineRule="auto"/>
        <w:rPr>
          <w:rFonts w:ascii="Palatino" w:hAnsi="Palatino"/>
          <w:sz w:val="20"/>
        </w:rPr>
      </w:pPr>
      <w:r w:rsidRPr="0064550F">
        <w:rPr>
          <w:rFonts w:ascii="Palatino" w:hAnsi="Palatino"/>
          <w:sz w:val="20"/>
        </w:rPr>
        <w:t xml:space="preserve">Fix the left navigation menu. </w:t>
      </w:r>
      <w:r w:rsidR="0088544B" w:rsidRPr="0064550F">
        <w:rPr>
          <w:rFonts w:ascii="Palatino" w:hAnsi="Palatino"/>
          <w:sz w:val="20"/>
        </w:rPr>
        <w:t>The Enhanced Banner template features a new editable left menu for your convenience, though you do have to set it up the first time you use it</w:t>
      </w:r>
      <w:r w:rsidR="00C80B43" w:rsidRPr="0064550F">
        <w:rPr>
          <w:rFonts w:ascii="Palatino" w:hAnsi="Palatino"/>
          <w:sz w:val="20"/>
        </w:rPr>
        <w:t xml:space="preserve"> (the old one won’t import)</w:t>
      </w:r>
      <w:r w:rsidR="0088544B" w:rsidRPr="0064550F">
        <w:rPr>
          <w:rFonts w:ascii="Palatino" w:hAnsi="Palatino"/>
          <w:sz w:val="20"/>
        </w:rPr>
        <w:t>. Just click on</w:t>
      </w:r>
      <w:r w:rsidR="00C80B43" w:rsidRPr="0064550F">
        <w:rPr>
          <w:rFonts w:ascii="Palatino" w:hAnsi="Palatino"/>
          <w:sz w:val="20"/>
        </w:rPr>
        <w:t xml:space="preserve"> the </w:t>
      </w:r>
      <w:r w:rsidR="00C80B43" w:rsidRPr="00787F36">
        <w:rPr>
          <w:rFonts w:ascii="Palatino" w:hAnsi="Palatino"/>
          <w:b/>
          <w:sz w:val="20"/>
        </w:rPr>
        <w:t>Edit</w:t>
      </w:r>
      <w:r w:rsidR="00757B85" w:rsidRPr="0064550F">
        <w:rPr>
          <w:rFonts w:ascii="Palatino" w:hAnsi="Palatino"/>
          <w:sz w:val="20"/>
        </w:rPr>
        <w:t xml:space="preserve"> button at the top of the menu, and you will be presented with edit option for each</w:t>
      </w:r>
      <w:r w:rsidR="0007693A" w:rsidRPr="0064550F">
        <w:rPr>
          <w:rFonts w:ascii="Palatino" w:hAnsi="Palatino"/>
          <w:sz w:val="20"/>
        </w:rPr>
        <w:t xml:space="preserve"> menu item</w:t>
      </w:r>
      <w:r w:rsidR="006248AA" w:rsidRPr="0064550F">
        <w:rPr>
          <w:rFonts w:ascii="Palatino" w:hAnsi="Palatino"/>
          <w:sz w:val="20"/>
        </w:rPr>
        <w:t xml:space="preserve"> in all sections (student, instructor, author, and staff)</w:t>
      </w:r>
      <w:r w:rsidR="0007693A" w:rsidRPr="0064550F">
        <w:rPr>
          <w:rFonts w:ascii="Palatino" w:hAnsi="Palatino"/>
          <w:sz w:val="20"/>
        </w:rPr>
        <w:t>, which will a</w:t>
      </w:r>
      <w:r w:rsidR="003C01DD" w:rsidRPr="0064550F">
        <w:rPr>
          <w:rFonts w:ascii="Palatino" w:hAnsi="Palatino"/>
          <w:sz w:val="20"/>
        </w:rPr>
        <w:t xml:space="preserve">llow you to edit or </w:t>
      </w:r>
      <w:r w:rsidR="002529C5" w:rsidRPr="0064550F">
        <w:rPr>
          <w:rFonts w:ascii="Palatino" w:hAnsi="Palatino"/>
          <w:sz w:val="20"/>
        </w:rPr>
        <w:t>delete the default menu items.</w:t>
      </w:r>
      <w:r w:rsidR="003C01DD" w:rsidRPr="0064550F">
        <w:rPr>
          <w:rFonts w:ascii="Palatino" w:hAnsi="Palatino"/>
          <w:sz w:val="20"/>
        </w:rPr>
        <w:t xml:space="preserve"> You can also reorder menu items at any time by </w:t>
      </w:r>
      <w:r w:rsidR="00E519F2" w:rsidRPr="0064550F">
        <w:rPr>
          <w:rFonts w:ascii="Palatino" w:hAnsi="Palatino"/>
          <w:sz w:val="20"/>
        </w:rPr>
        <w:t>simply</w:t>
      </w:r>
      <w:r w:rsidR="003C01DD" w:rsidRPr="0064550F">
        <w:rPr>
          <w:rFonts w:ascii="Palatino" w:hAnsi="Palatino"/>
          <w:sz w:val="20"/>
        </w:rPr>
        <w:t xml:space="preserve"> using your mouse to drag and drop into the correct order.</w:t>
      </w:r>
    </w:p>
    <w:p w14:paraId="4E948089" w14:textId="25CEAF8D" w:rsidR="0064550F" w:rsidRPr="0064550F" w:rsidRDefault="0064550F" w:rsidP="0080216A">
      <w:pPr>
        <w:numPr>
          <w:ilvl w:val="0"/>
          <w:numId w:val="2"/>
        </w:numPr>
        <w:spacing w:after="60" w:line="240" w:lineRule="auto"/>
        <w:textAlignment w:val="baseline"/>
        <w:rPr>
          <w:rFonts w:ascii="Palatino" w:hAnsi="Palatino"/>
          <w:sz w:val="20"/>
        </w:rPr>
      </w:pPr>
      <w:r w:rsidRPr="0064550F">
        <w:rPr>
          <w:rFonts w:ascii="Palatino" w:hAnsi="Palatino"/>
          <w:sz w:val="20"/>
        </w:rPr>
        <w:t>Check the formatting of any pages in your course that live in the common folder. In particular, pay attention</w:t>
      </w:r>
      <w:r w:rsidR="0080216A">
        <w:rPr>
          <w:rFonts w:ascii="Palatino" w:hAnsi="Palatino"/>
          <w:sz w:val="20"/>
        </w:rPr>
        <w:t xml:space="preserve"> to</w:t>
      </w:r>
      <w:r w:rsidRPr="0064550F">
        <w:rPr>
          <w:rFonts w:ascii="Palatino" w:hAnsi="Palatino"/>
          <w:sz w:val="20"/>
        </w:rPr>
        <w:t xml:space="preserve"> the course home page and to the Syllabus and Instructor Information pages. T</w:t>
      </w:r>
      <w:r w:rsidR="00787F36">
        <w:rPr>
          <w:rFonts w:ascii="Palatino" w:hAnsi="Palatino"/>
          <w:sz w:val="20"/>
        </w:rPr>
        <w:t>he syllabus now has a built in printer-friendly</w:t>
      </w:r>
      <w:r w:rsidRPr="0064550F">
        <w:rPr>
          <w:rFonts w:ascii="Palatino" w:hAnsi="Palatino"/>
          <w:sz w:val="20"/>
        </w:rPr>
        <w:t xml:space="preserve"> link and does not require the printer friendly code that many syllabuses currently include, for instance.</w:t>
      </w:r>
    </w:p>
    <w:p w14:paraId="14B6F51D" w14:textId="265E76A9" w:rsidR="003C01DD" w:rsidRPr="0064550F" w:rsidRDefault="0064550F" w:rsidP="0080216A">
      <w:pPr>
        <w:numPr>
          <w:ilvl w:val="0"/>
          <w:numId w:val="2"/>
        </w:numPr>
        <w:spacing w:before="100" w:beforeAutospacing="1" w:after="60" w:line="240" w:lineRule="auto"/>
        <w:textAlignment w:val="baseline"/>
        <w:rPr>
          <w:rFonts w:ascii="Palatino" w:eastAsia="Times New Roman" w:hAnsi="Palatino"/>
          <w:sz w:val="20"/>
        </w:rPr>
      </w:pPr>
      <w:r w:rsidRPr="0064550F">
        <w:rPr>
          <w:rFonts w:ascii="Palatino" w:eastAsia="Times New Roman" w:hAnsi="Palatino"/>
          <w:sz w:val="20"/>
        </w:rPr>
        <w:t>Conduct a spot check of your Lesson pages, and perform any other non-template-related maintenance and quality control that you do any other semester. Through this work, you may discover additional template-related issues.</w:t>
      </w:r>
    </w:p>
    <w:p w14:paraId="457DE697" w14:textId="54C7C86A" w:rsidR="0031577C" w:rsidRPr="00D869B1" w:rsidRDefault="0031577C" w:rsidP="00D869B1">
      <w:pPr>
        <w:pStyle w:val="Heading2"/>
      </w:pPr>
      <w:bookmarkStart w:id="1" w:name="h.e16bf81bmjwi" w:colFirst="0" w:colLast="0"/>
      <w:bookmarkEnd w:id="1"/>
      <w:r>
        <w:t>Additional</w:t>
      </w:r>
      <w:r w:rsidR="00706DA1" w:rsidRPr="004634AA">
        <w:t xml:space="preserve"> </w:t>
      </w:r>
      <w:r>
        <w:t>Tips</w:t>
      </w:r>
    </w:p>
    <w:p w14:paraId="5B56C5DC" w14:textId="74E45660" w:rsidR="00D869B1" w:rsidRPr="00D869B1" w:rsidRDefault="006003E1" w:rsidP="00D869B1">
      <w:pPr>
        <w:numPr>
          <w:ilvl w:val="0"/>
          <w:numId w:val="5"/>
        </w:numPr>
        <w:spacing w:line="240" w:lineRule="auto"/>
        <w:textAlignment w:val="baseline"/>
        <w:rPr>
          <w:rFonts w:ascii="Palatino" w:hAnsi="Palatino"/>
          <w:sz w:val="20"/>
        </w:rPr>
      </w:pPr>
      <w:r>
        <w:rPr>
          <w:rFonts w:ascii="Palatino" w:hAnsi="Palatino"/>
          <w:sz w:val="20"/>
        </w:rPr>
        <w:t>M</w:t>
      </w:r>
      <w:r w:rsidR="00D869B1" w:rsidRPr="00D869B1">
        <w:rPr>
          <w:rFonts w:ascii="Palatino" w:hAnsi="Palatino"/>
          <w:sz w:val="20"/>
        </w:rPr>
        <w:t>ake a plan for transition</w:t>
      </w:r>
      <w:r>
        <w:rPr>
          <w:rFonts w:ascii="Palatino" w:hAnsi="Palatino"/>
          <w:sz w:val="20"/>
        </w:rPr>
        <w:t>. S</w:t>
      </w:r>
      <w:r w:rsidR="00D869B1" w:rsidRPr="00D869B1">
        <w:rPr>
          <w:rFonts w:ascii="Palatino" w:hAnsi="Palatino"/>
          <w:sz w:val="20"/>
        </w:rPr>
        <w:t xml:space="preserve">tart perhaps with importing into a second </w:t>
      </w:r>
      <w:proofErr w:type="spellStart"/>
      <w:r w:rsidR="00D869B1" w:rsidRPr="00D869B1">
        <w:rPr>
          <w:rFonts w:ascii="Palatino" w:hAnsi="Palatino"/>
          <w:sz w:val="20"/>
        </w:rPr>
        <w:t>dev</w:t>
      </w:r>
      <w:proofErr w:type="spellEnd"/>
      <w:r w:rsidR="00D869B1" w:rsidRPr="00D869B1">
        <w:rPr>
          <w:rFonts w:ascii="Palatino" w:hAnsi="Palatino"/>
          <w:sz w:val="20"/>
        </w:rPr>
        <w:t xml:space="preserve"> section and setting</w:t>
      </w:r>
      <w:r>
        <w:rPr>
          <w:rFonts w:ascii="Palatino" w:hAnsi="Palatino"/>
          <w:sz w:val="20"/>
        </w:rPr>
        <w:t xml:space="preserve"> it</w:t>
      </w:r>
      <w:r w:rsidR="00D869B1" w:rsidRPr="00D869B1">
        <w:rPr>
          <w:rFonts w:ascii="Palatino" w:hAnsi="Palatino"/>
          <w:sz w:val="20"/>
        </w:rPr>
        <w:t xml:space="preserve"> up, before sending</w:t>
      </w:r>
      <w:r>
        <w:rPr>
          <w:rFonts w:ascii="Palatino" w:hAnsi="Palatino"/>
          <w:sz w:val="20"/>
        </w:rPr>
        <w:t xml:space="preserve"> it out to any real space. That way you will have a </w:t>
      </w:r>
      <w:proofErr w:type="spellStart"/>
      <w:r w:rsidR="00D869B1" w:rsidRPr="00D869B1">
        <w:rPr>
          <w:rFonts w:ascii="Palatino" w:hAnsi="Palatino"/>
          <w:sz w:val="20"/>
        </w:rPr>
        <w:t>dev</w:t>
      </w:r>
      <w:proofErr w:type="spellEnd"/>
      <w:r w:rsidR="00D869B1" w:rsidRPr="00D869B1">
        <w:rPr>
          <w:rFonts w:ascii="Palatino" w:hAnsi="Palatino"/>
          <w:sz w:val="20"/>
        </w:rPr>
        <w:t xml:space="preserve"> section in your old template should something go wrong</w:t>
      </w:r>
      <w:r>
        <w:rPr>
          <w:rFonts w:ascii="Palatino" w:hAnsi="Palatino"/>
          <w:sz w:val="20"/>
        </w:rPr>
        <w:t xml:space="preserve"> in the transition</w:t>
      </w:r>
      <w:r w:rsidR="00D869B1" w:rsidRPr="00D869B1">
        <w:rPr>
          <w:rFonts w:ascii="Palatino" w:hAnsi="Palatino"/>
          <w:sz w:val="20"/>
        </w:rPr>
        <w:t>.</w:t>
      </w:r>
    </w:p>
    <w:p w14:paraId="2AF172DF" w14:textId="15456A89" w:rsidR="00D869B1" w:rsidRPr="00D869B1" w:rsidRDefault="00D869B1" w:rsidP="00D869B1">
      <w:pPr>
        <w:numPr>
          <w:ilvl w:val="0"/>
          <w:numId w:val="5"/>
        </w:numPr>
        <w:spacing w:line="240" w:lineRule="auto"/>
        <w:textAlignment w:val="baseline"/>
        <w:rPr>
          <w:rFonts w:ascii="Palatino" w:hAnsi="Palatino"/>
          <w:sz w:val="20"/>
        </w:rPr>
      </w:pPr>
      <w:r w:rsidRPr="00D869B1">
        <w:rPr>
          <w:rFonts w:ascii="Palatino" w:hAnsi="Palatino"/>
          <w:sz w:val="20"/>
        </w:rPr>
        <w:t>If you have a need to delay the transition of any courses</w:t>
      </w:r>
      <w:r w:rsidR="006003E1">
        <w:rPr>
          <w:rFonts w:ascii="Palatino" w:hAnsi="Palatino"/>
          <w:sz w:val="20"/>
        </w:rPr>
        <w:t xml:space="preserve"> you are setting up for future semesters</w:t>
      </w:r>
      <w:r w:rsidRPr="00D869B1">
        <w:rPr>
          <w:rFonts w:ascii="Palatino" w:hAnsi="Palatino"/>
          <w:sz w:val="20"/>
        </w:rPr>
        <w:t>, it is best to switch template</w:t>
      </w:r>
      <w:r w:rsidR="006003E1">
        <w:rPr>
          <w:rFonts w:ascii="Palatino" w:hAnsi="Palatino"/>
          <w:sz w:val="20"/>
        </w:rPr>
        <w:t>s before importing content, as Enhanced B</w:t>
      </w:r>
      <w:r w:rsidRPr="00D869B1">
        <w:rPr>
          <w:rFonts w:ascii="Palatino" w:hAnsi="Palatino"/>
          <w:sz w:val="20"/>
        </w:rPr>
        <w:t>anner is now the default when sections are created</w:t>
      </w:r>
      <w:r w:rsidR="00BE1941">
        <w:rPr>
          <w:rFonts w:ascii="Palatino" w:hAnsi="Palatino"/>
          <w:sz w:val="20"/>
        </w:rPr>
        <w:t>.</w:t>
      </w:r>
      <w:bookmarkStart w:id="2" w:name="_GoBack"/>
      <w:bookmarkEnd w:id="2"/>
    </w:p>
    <w:p w14:paraId="0BD0A8B6" w14:textId="18C1C1A4" w:rsidR="00D869B1" w:rsidRDefault="006003E1" w:rsidP="00D869B1">
      <w:pPr>
        <w:numPr>
          <w:ilvl w:val="0"/>
          <w:numId w:val="5"/>
        </w:numPr>
        <w:spacing w:line="240" w:lineRule="auto"/>
        <w:textAlignment w:val="baseline"/>
        <w:rPr>
          <w:rFonts w:ascii="Palatino" w:hAnsi="Palatino"/>
          <w:sz w:val="20"/>
        </w:rPr>
      </w:pPr>
      <w:r w:rsidRPr="006003E1">
        <w:rPr>
          <w:rFonts w:ascii="Palatino" w:hAnsi="Palatino"/>
          <w:sz w:val="20"/>
        </w:rPr>
        <w:lastRenderedPageBreak/>
        <w:t>The</w:t>
      </w:r>
      <w:r>
        <w:rPr>
          <w:rFonts w:ascii="Palatino" w:hAnsi="Palatino"/>
          <w:b/>
          <w:sz w:val="20"/>
        </w:rPr>
        <w:t xml:space="preserve"> </w:t>
      </w:r>
      <w:r w:rsidRPr="006003E1">
        <w:rPr>
          <w:rFonts w:ascii="Palatino" w:hAnsi="Palatino"/>
          <w:b/>
          <w:sz w:val="20"/>
        </w:rPr>
        <w:t>Switch Course</w:t>
      </w:r>
      <w:r w:rsidR="00612347">
        <w:rPr>
          <w:rFonts w:ascii="Palatino" w:hAnsi="Palatino"/>
          <w:sz w:val="20"/>
        </w:rPr>
        <w:t xml:space="preserve">, </w:t>
      </w:r>
      <w:r w:rsidRPr="006003E1">
        <w:rPr>
          <w:rFonts w:ascii="Palatino" w:hAnsi="Palatino"/>
          <w:b/>
          <w:sz w:val="20"/>
        </w:rPr>
        <w:t>Log Out</w:t>
      </w:r>
      <w:r w:rsidR="00612347">
        <w:rPr>
          <w:rFonts w:ascii="Palatino" w:hAnsi="Palatino"/>
          <w:b/>
          <w:sz w:val="20"/>
        </w:rPr>
        <w:t xml:space="preserve">, </w:t>
      </w:r>
      <w:r w:rsidR="00612347" w:rsidRPr="00612347">
        <w:rPr>
          <w:rFonts w:ascii="Palatino" w:hAnsi="Palatino"/>
          <w:sz w:val="20"/>
        </w:rPr>
        <w:t>and</w:t>
      </w:r>
      <w:r w:rsidR="00612347">
        <w:rPr>
          <w:rFonts w:ascii="Palatino" w:hAnsi="Palatino"/>
          <w:b/>
          <w:sz w:val="20"/>
        </w:rPr>
        <w:t xml:space="preserve"> Getting Help</w:t>
      </w:r>
      <w:r w:rsidR="00D869B1" w:rsidRPr="00D869B1">
        <w:rPr>
          <w:rFonts w:ascii="Palatino" w:hAnsi="Palatino"/>
          <w:sz w:val="20"/>
        </w:rPr>
        <w:t xml:space="preserve"> </w:t>
      </w:r>
      <w:r>
        <w:rPr>
          <w:rFonts w:ascii="Palatino" w:hAnsi="Palatino"/>
          <w:sz w:val="20"/>
        </w:rPr>
        <w:t xml:space="preserve">links </w:t>
      </w:r>
      <w:r w:rsidR="00D869B1" w:rsidRPr="00D869B1">
        <w:rPr>
          <w:rFonts w:ascii="Palatino" w:hAnsi="Palatino"/>
          <w:sz w:val="20"/>
        </w:rPr>
        <w:t>are no longer needed on the left menu, since these are now icons built in to the template.</w:t>
      </w:r>
    </w:p>
    <w:p w14:paraId="5980070B" w14:textId="77777777" w:rsidR="00893AF5" w:rsidRDefault="00893AF5" w:rsidP="00893AF5">
      <w:pPr>
        <w:keepNext/>
        <w:spacing w:line="240" w:lineRule="auto"/>
        <w:ind w:left="720"/>
        <w:textAlignment w:val="baseline"/>
      </w:pPr>
      <w:r>
        <w:rPr>
          <w:rFonts w:ascii="Palatino" w:hAnsi="Palatino"/>
          <w:noProof/>
          <w:sz w:val="20"/>
        </w:rPr>
        <w:drawing>
          <wp:inline distT="0" distB="0" distL="0" distR="0" wp14:anchorId="3F2A1476" wp14:editId="2C8C5F22">
            <wp:extent cx="912067" cy="357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30 at 11.35.58 AM.png"/>
                    <pic:cNvPicPr/>
                  </pic:nvPicPr>
                  <pic:blipFill>
                    <a:blip r:embed="rId15">
                      <a:extLst>
                        <a:ext uri="{28A0092B-C50C-407E-A947-70E740481C1C}">
                          <a14:useLocalDpi xmlns:a14="http://schemas.microsoft.com/office/drawing/2010/main" val="0"/>
                        </a:ext>
                      </a:extLst>
                    </a:blip>
                    <a:stretch>
                      <a:fillRect/>
                    </a:stretch>
                  </pic:blipFill>
                  <pic:spPr>
                    <a:xfrm>
                      <a:off x="0" y="0"/>
                      <a:ext cx="912274" cy="357611"/>
                    </a:xfrm>
                    <a:prstGeom prst="rect">
                      <a:avLst/>
                    </a:prstGeom>
                  </pic:spPr>
                </pic:pic>
              </a:graphicData>
            </a:graphic>
          </wp:inline>
        </w:drawing>
      </w:r>
    </w:p>
    <w:p w14:paraId="0B420E36" w14:textId="50E04921" w:rsidR="00893AF5" w:rsidRPr="00D869B1" w:rsidRDefault="00893AF5" w:rsidP="00893AF5">
      <w:pPr>
        <w:pStyle w:val="Caption"/>
        <w:ind w:left="720"/>
        <w:rPr>
          <w:rFonts w:ascii="Palatino" w:hAnsi="Palatino"/>
          <w:sz w:val="20"/>
        </w:rPr>
      </w:pPr>
      <w:r>
        <w:t xml:space="preserve">Figure </w:t>
      </w:r>
      <w:fldSimple w:instr=" SEQ Figure \* ARABIC ">
        <w:r w:rsidR="00E273FD">
          <w:rPr>
            <w:noProof/>
          </w:rPr>
          <w:t>1</w:t>
        </w:r>
      </w:fldSimple>
      <w:r>
        <w:t>: Log Out, Switch Course, and Getting Help buttons</w:t>
      </w:r>
    </w:p>
    <w:p w14:paraId="5EE4FD78" w14:textId="07A0B75D" w:rsidR="00D869B1" w:rsidRPr="00D869B1" w:rsidRDefault="006003E1" w:rsidP="00D869B1">
      <w:pPr>
        <w:numPr>
          <w:ilvl w:val="0"/>
          <w:numId w:val="5"/>
        </w:numPr>
        <w:spacing w:line="240" w:lineRule="auto"/>
        <w:textAlignment w:val="baseline"/>
        <w:rPr>
          <w:rFonts w:ascii="Palatino" w:hAnsi="Palatino"/>
          <w:sz w:val="20"/>
        </w:rPr>
      </w:pPr>
      <w:r>
        <w:rPr>
          <w:rFonts w:ascii="Palatino" w:hAnsi="Palatino"/>
          <w:sz w:val="20"/>
        </w:rPr>
        <w:t xml:space="preserve">The </w:t>
      </w:r>
      <w:r w:rsidRPr="006003E1">
        <w:rPr>
          <w:rFonts w:ascii="Palatino" w:hAnsi="Palatino"/>
          <w:b/>
          <w:sz w:val="20"/>
        </w:rPr>
        <w:t>Angel Match</w:t>
      </w:r>
      <w:r>
        <w:rPr>
          <w:rFonts w:ascii="Palatino" w:hAnsi="Palatino"/>
          <w:sz w:val="20"/>
        </w:rPr>
        <w:t xml:space="preserve"> and </w:t>
      </w:r>
      <w:r w:rsidRPr="006003E1">
        <w:rPr>
          <w:rFonts w:ascii="Palatino" w:hAnsi="Palatino"/>
          <w:b/>
          <w:sz w:val="20"/>
        </w:rPr>
        <w:t>Common F</w:t>
      </w:r>
      <w:r w:rsidR="00D869B1" w:rsidRPr="006003E1">
        <w:rPr>
          <w:rFonts w:ascii="Palatino" w:hAnsi="Palatino"/>
          <w:b/>
          <w:sz w:val="20"/>
        </w:rPr>
        <w:t>older</w:t>
      </w:r>
      <w:r w:rsidR="00D869B1" w:rsidRPr="00D869B1">
        <w:rPr>
          <w:rFonts w:ascii="Palatino" w:hAnsi="Palatino"/>
          <w:sz w:val="20"/>
        </w:rPr>
        <w:t xml:space="preserve"> link</w:t>
      </w:r>
      <w:r>
        <w:rPr>
          <w:rFonts w:ascii="Palatino" w:hAnsi="Palatino"/>
          <w:sz w:val="20"/>
        </w:rPr>
        <w:t xml:space="preserve">s in the default left menu </w:t>
      </w:r>
      <w:r w:rsidR="00D869B1" w:rsidRPr="00D869B1">
        <w:rPr>
          <w:rFonts w:ascii="Palatino" w:hAnsi="Palatino"/>
          <w:sz w:val="20"/>
        </w:rPr>
        <w:t>are for you to use in creating links to specific items in ANGEL or the common folder. Change the links as necessary by changing the text of the link to the name of the ANGEL or common f</w:t>
      </w:r>
      <w:r w:rsidR="00612347">
        <w:rPr>
          <w:rFonts w:ascii="Palatino" w:hAnsi="Palatino"/>
          <w:sz w:val="20"/>
        </w:rPr>
        <w:t xml:space="preserve">older item you are pointing to. For more information, see </w:t>
      </w:r>
      <w:hyperlink r:id="rId16" w:history="1">
        <w:r w:rsidR="00612347" w:rsidRPr="00612347">
          <w:rPr>
            <w:rStyle w:val="Hyperlink"/>
            <w:rFonts w:ascii="Palatino" w:eastAsia="Times New Roman" w:hAnsi="Palatino" w:cs="Times New Roman"/>
            <w:bCs/>
            <w:sz w:val="20"/>
          </w:rPr>
          <w:t>http://tinyurl.com/angelcommon</w:t>
        </w:r>
      </w:hyperlink>
      <w:r w:rsidR="00612347">
        <w:rPr>
          <w:rFonts w:ascii="Palatino" w:eastAsia="Times New Roman" w:hAnsi="Palatino" w:cs="Times New Roman"/>
          <w:bCs/>
          <w:sz w:val="20"/>
        </w:rPr>
        <w:t>.</w:t>
      </w:r>
    </w:p>
    <w:p w14:paraId="0CF6E068" w14:textId="1DAE9DDF" w:rsidR="00D869B1" w:rsidRDefault="00D869B1" w:rsidP="006003E1">
      <w:pPr>
        <w:numPr>
          <w:ilvl w:val="0"/>
          <w:numId w:val="5"/>
        </w:numPr>
        <w:spacing w:before="100" w:beforeAutospacing="1" w:after="100" w:afterAutospacing="1" w:line="240" w:lineRule="auto"/>
        <w:textAlignment w:val="baseline"/>
        <w:rPr>
          <w:rFonts w:ascii="Palatino" w:eastAsia="Times New Roman" w:hAnsi="Palatino"/>
          <w:sz w:val="20"/>
        </w:rPr>
      </w:pPr>
      <w:r w:rsidRPr="00D869B1">
        <w:rPr>
          <w:rFonts w:ascii="Palatino" w:eastAsia="Times New Roman" w:hAnsi="Palatino"/>
          <w:sz w:val="20"/>
        </w:rPr>
        <w:t xml:space="preserve">If you have the time, use this opportunity to fix </w:t>
      </w:r>
      <w:proofErr w:type="gramStart"/>
      <w:r w:rsidRPr="00D869B1">
        <w:rPr>
          <w:rFonts w:ascii="Palatino" w:eastAsia="Times New Roman" w:hAnsi="Palatino"/>
          <w:sz w:val="20"/>
        </w:rPr>
        <w:t>any</w:t>
      </w:r>
      <w:proofErr w:type="gramEnd"/>
      <w:r w:rsidRPr="00D869B1">
        <w:rPr>
          <w:rFonts w:ascii="Palatino" w:eastAsia="Times New Roman" w:hAnsi="Palatino"/>
          <w:sz w:val="20"/>
        </w:rPr>
        <w:t xml:space="preserve"> html errors or accessibility problems that might remain in your course from the past. This will help to align your course with the World Campus’ goal of improved usability and optimal accessibility.</w:t>
      </w:r>
    </w:p>
    <w:p w14:paraId="52D58AFF" w14:textId="654229C8" w:rsidR="0041726A" w:rsidRPr="006003E1" w:rsidRDefault="0041726A" w:rsidP="0049492F">
      <w:pPr>
        <w:pStyle w:val="Heading2"/>
      </w:pPr>
      <w:r>
        <w:t>New and Changed Tools</w:t>
      </w:r>
    </w:p>
    <w:p w14:paraId="35F3FB87" w14:textId="3F95529A" w:rsidR="0041726A" w:rsidRPr="0049492F" w:rsidRDefault="0041726A" w:rsidP="0049492F">
      <w:pPr>
        <w:pStyle w:val="normal0"/>
        <w:rPr>
          <w:rFonts w:ascii="Palatino" w:hAnsi="Palatino"/>
          <w:sz w:val="20"/>
        </w:rPr>
      </w:pPr>
      <w:bookmarkStart w:id="3" w:name="h.g8q8wp7eeiqv" w:colFirst="0" w:colLast="0"/>
      <w:bookmarkEnd w:id="3"/>
      <w:r w:rsidRPr="0049492F">
        <w:rPr>
          <w:rFonts w:ascii="Palatino" w:hAnsi="Palatino"/>
          <w:sz w:val="20"/>
        </w:rPr>
        <w:t>There are several new tools available in the Enhanced Banner Template that we believe will help you tremendously in setting up and managing your courses. These tools include:</w:t>
      </w:r>
    </w:p>
    <w:p w14:paraId="6C05369E" w14:textId="021B4749" w:rsidR="0041726A" w:rsidRPr="0049492F" w:rsidRDefault="0041726A" w:rsidP="0041726A">
      <w:pPr>
        <w:pStyle w:val="normal0"/>
        <w:numPr>
          <w:ilvl w:val="0"/>
          <w:numId w:val="5"/>
        </w:numPr>
        <w:rPr>
          <w:rFonts w:ascii="Palatino" w:hAnsi="Palatino"/>
          <w:sz w:val="20"/>
        </w:rPr>
      </w:pPr>
      <w:r w:rsidRPr="0049492F">
        <w:rPr>
          <w:rFonts w:ascii="Palatino" w:hAnsi="Palatino"/>
          <w:b/>
          <w:sz w:val="20"/>
        </w:rPr>
        <w:t>Editable Left Menu</w:t>
      </w:r>
      <w:r w:rsidRPr="0049492F">
        <w:rPr>
          <w:rFonts w:ascii="Palatino" w:hAnsi="Palatino"/>
          <w:sz w:val="20"/>
        </w:rPr>
        <w:t>. Perhaps the most useful and exciting change, the editable left menu eliminates the need to use FTP to make changes to the left menu in a course.</w:t>
      </w:r>
      <w:r w:rsidR="0049492F">
        <w:rPr>
          <w:rFonts w:ascii="Palatino" w:hAnsi="Palatino"/>
          <w:sz w:val="20"/>
        </w:rPr>
        <w:t xml:space="preserve"> Changes can be made much more easily </w:t>
      </w:r>
      <w:proofErr w:type="gramStart"/>
      <w:r w:rsidR="0049492F">
        <w:rPr>
          <w:rFonts w:ascii="Palatino" w:hAnsi="Palatino"/>
          <w:sz w:val="20"/>
        </w:rPr>
        <w:t>on-the-fly</w:t>
      </w:r>
      <w:proofErr w:type="gramEnd"/>
      <w:r w:rsidR="0049492F">
        <w:rPr>
          <w:rFonts w:ascii="Palatino" w:hAnsi="Palatino"/>
          <w:sz w:val="20"/>
        </w:rPr>
        <w:t xml:space="preserve"> by designers and authors.</w:t>
      </w:r>
    </w:p>
    <w:p w14:paraId="1F0D3DAB" w14:textId="5D494183" w:rsidR="0041726A" w:rsidRPr="0049492F" w:rsidRDefault="0041726A" w:rsidP="0041726A">
      <w:pPr>
        <w:pStyle w:val="normal0"/>
        <w:numPr>
          <w:ilvl w:val="0"/>
          <w:numId w:val="5"/>
        </w:numPr>
        <w:rPr>
          <w:rFonts w:ascii="Palatino" w:hAnsi="Palatino"/>
          <w:sz w:val="20"/>
        </w:rPr>
      </w:pPr>
      <w:r w:rsidRPr="0049492F">
        <w:rPr>
          <w:rFonts w:ascii="Palatino" w:hAnsi="Palatino"/>
          <w:b/>
          <w:sz w:val="20"/>
        </w:rPr>
        <w:t>Updated Simple Editor</w:t>
      </w:r>
      <w:r w:rsidRPr="0049492F">
        <w:rPr>
          <w:rFonts w:ascii="Palatino" w:hAnsi="Palatino"/>
          <w:sz w:val="20"/>
        </w:rPr>
        <w:t>. Updates are in place in the Simple Editor. The Save and Close buttons are now a part of the Simple Editor tools instead of appearing below the text area window</w:t>
      </w:r>
      <w:r w:rsidR="0049492F">
        <w:rPr>
          <w:rFonts w:ascii="Palatino" w:hAnsi="Palatino"/>
          <w:sz w:val="20"/>
        </w:rPr>
        <w:t xml:space="preserve"> when in edit mode on a page</w:t>
      </w:r>
      <w:r w:rsidRPr="0049492F">
        <w:rPr>
          <w:rFonts w:ascii="Palatino" w:hAnsi="Palatino"/>
          <w:sz w:val="20"/>
        </w:rPr>
        <w:t>.</w:t>
      </w:r>
    </w:p>
    <w:p w14:paraId="1EDFAF0D" w14:textId="13F86DB6" w:rsidR="006C3998" w:rsidRPr="00612347" w:rsidRDefault="0041726A" w:rsidP="00612347">
      <w:pPr>
        <w:pStyle w:val="normal0"/>
        <w:numPr>
          <w:ilvl w:val="0"/>
          <w:numId w:val="5"/>
        </w:numPr>
        <w:rPr>
          <w:rFonts w:ascii="Georgia" w:eastAsia="Times New Roman" w:hAnsi="Georgia"/>
          <w:sz w:val="20"/>
        </w:rPr>
      </w:pPr>
      <w:r w:rsidRPr="0049492F">
        <w:rPr>
          <w:rFonts w:ascii="Palatino" w:hAnsi="Palatino"/>
          <w:b/>
          <w:sz w:val="20"/>
        </w:rPr>
        <w:t>Change Log</w:t>
      </w:r>
      <w:r w:rsidRPr="0049492F">
        <w:rPr>
          <w:rFonts w:ascii="Palatino" w:hAnsi="Palatino"/>
          <w:sz w:val="20"/>
        </w:rPr>
        <w:t>. The Change Log is intended to provide more information about past updates to your course, beyond the Revision History on individual pages.</w:t>
      </w:r>
    </w:p>
    <w:p w14:paraId="1E228086" w14:textId="786F739A" w:rsidR="00612347" w:rsidRDefault="00612347" w:rsidP="00612347">
      <w:pPr>
        <w:pStyle w:val="Heading2"/>
      </w:pPr>
      <w:r>
        <w:t>Further Information and Help</w:t>
      </w:r>
    </w:p>
    <w:p w14:paraId="2CA95D5D" w14:textId="64510878" w:rsidR="00612347" w:rsidRPr="00612347" w:rsidRDefault="00A6146B" w:rsidP="00612347">
      <w:pPr>
        <w:pStyle w:val="normal0"/>
        <w:rPr>
          <w:rFonts w:ascii="Palatino" w:hAnsi="Palatino"/>
          <w:sz w:val="20"/>
        </w:rPr>
      </w:pPr>
      <w:r>
        <w:rPr>
          <w:rFonts w:ascii="Palatino" w:hAnsi="Palatino"/>
          <w:sz w:val="20"/>
        </w:rPr>
        <w:t>Extensive documentation on the Enhanced Banner template is available by follow</w:t>
      </w:r>
      <w:r w:rsidR="00E273FD">
        <w:rPr>
          <w:rFonts w:ascii="Palatino" w:hAnsi="Palatino"/>
          <w:sz w:val="20"/>
        </w:rPr>
        <w:t xml:space="preserve">ing </w:t>
      </w:r>
      <w:r>
        <w:rPr>
          <w:rFonts w:ascii="Palatino" w:hAnsi="Palatino"/>
          <w:sz w:val="20"/>
        </w:rPr>
        <w:t xml:space="preserve">the </w:t>
      </w:r>
      <w:r w:rsidRPr="00A6146B">
        <w:rPr>
          <w:rFonts w:ascii="Palatino" w:hAnsi="Palatino"/>
          <w:b/>
          <w:sz w:val="20"/>
        </w:rPr>
        <w:t>Course Templates</w:t>
      </w:r>
      <w:r>
        <w:rPr>
          <w:rFonts w:ascii="Palatino" w:hAnsi="Palatino"/>
          <w:sz w:val="20"/>
        </w:rPr>
        <w:t xml:space="preserve"> link in WCLD 101. If you have additional questions or concerns, you can email the ET Consultants group at </w:t>
      </w:r>
      <w:hyperlink r:id="rId17" w:history="1">
        <w:r w:rsidRPr="00EA394D">
          <w:rPr>
            <w:rStyle w:val="Hyperlink"/>
            <w:rFonts w:ascii="Palatino" w:hAnsi="Palatino"/>
            <w:sz w:val="20"/>
          </w:rPr>
          <w:t>L-WCLDIT-CONSULTING@LISTS.PSU.EDU</w:t>
        </w:r>
      </w:hyperlink>
      <w:r>
        <w:rPr>
          <w:rFonts w:ascii="Palatino" w:hAnsi="Palatino"/>
          <w:sz w:val="20"/>
        </w:rPr>
        <w:t xml:space="preserve"> or submit a ticket through </w:t>
      </w:r>
      <w:proofErr w:type="spellStart"/>
      <w:r>
        <w:rPr>
          <w:rFonts w:ascii="Palatino" w:hAnsi="Palatino"/>
          <w:sz w:val="20"/>
        </w:rPr>
        <w:t>Quickbase</w:t>
      </w:r>
      <w:proofErr w:type="spellEnd"/>
      <w:r>
        <w:rPr>
          <w:rFonts w:ascii="Palatino" w:hAnsi="Palatino"/>
          <w:sz w:val="20"/>
        </w:rPr>
        <w:t>.</w:t>
      </w:r>
    </w:p>
    <w:sectPr w:rsidR="00612347" w:rsidRPr="00612347" w:rsidSect="005427EC">
      <w:type w:val="continuous"/>
      <w:pgSz w:w="12240" w:h="15840"/>
      <w:pgMar w:top="720" w:right="720" w:bottom="720" w:left="720" w:header="720" w:footer="720" w:gutter="0"/>
      <w:cols w:num="2" w:sep="1" w:space="36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9E80C" w14:textId="77777777" w:rsidR="00BE1941" w:rsidRDefault="00BE1941" w:rsidP="00010E21">
      <w:pPr>
        <w:spacing w:line="240" w:lineRule="auto"/>
      </w:pPr>
      <w:r>
        <w:separator/>
      </w:r>
    </w:p>
  </w:endnote>
  <w:endnote w:type="continuationSeparator" w:id="0">
    <w:p w14:paraId="570815A4" w14:textId="77777777" w:rsidR="00BE1941" w:rsidRDefault="00BE1941" w:rsidP="00010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B9FF" w14:textId="77777777" w:rsidR="00BE1941" w:rsidRDefault="00BE1941" w:rsidP="00010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039B6" w14:textId="77777777" w:rsidR="00BE1941" w:rsidRDefault="00BE1941" w:rsidP="00010E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3AD5" w14:textId="77777777" w:rsidR="00BE1941" w:rsidRDefault="00BE1941" w:rsidP="00010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6B727" w14:textId="77777777" w:rsidR="00BE1941" w:rsidRDefault="00BE1941" w:rsidP="00010E21">
    <w:pPr>
      <w:pStyle w:val="Footer"/>
      <w:ind w:right="360"/>
    </w:pPr>
    <w:r>
      <w:fldChar w:fldCharType="begin"/>
    </w:r>
    <w:r>
      <w:instrText xml:space="preserve"> MACROBUTTON None [Tool Name] </w:instrText>
    </w:r>
    <w:r>
      <w:fldChar w:fldCharType="end"/>
    </w:r>
    <w:r>
      <w:t>Investigation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907E" w14:textId="77777777" w:rsidR="00BE1941" w:rsidRDefault="00BE1941" w:rsidP="001B1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F00">
      <w:rPr>
        <w:rStyle w:val="PageNumber"/>
        <w:noProof/>
      </w:rPr>
      <w:t>1</w:t>
    </w:r>
    <w:r>
      <w:rPr>
        <w:rStyle w:val="PageNumber"/>
      </w:rPr>
      <w:fldChar w:fldCharType="end"/>
    </w:r>
  </w:p>
  <w:p w14:paraId="3408F031" w14:textId="77777777" w:rsidR="00BE1941" w:rsidRDefault="00BE1941" w:rsidP="009A5198">
    <w:pPr>
      <w:pStyle w:val="Footer"/>
      <w:ind w:right="360"/>
    </w:pPr>
    <w:r>
      <w:t>Enhanced Banner Transition – Tips and Tricks</w:t>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3CCC" w14:textId="77777777" w:rsidR="00BE1941" w:rsidRDefault="00BE1941" w:rsidP="00010E21">
      <w:pPr>
        <w:spacing w:line="240" w:lineRule="auto"/>
      </w:pPr>
      <w:r>
        <w:separator/>
      </w:r>
    </w:p>
  </w:footnote>
  <w:footnote w:type="continuationSeparator" w:id="0">
    <w:p w14:paraId="295FF7AC" w14:textId="77777777" w:rsidR="00BE1941" w:rsidRDefault="00BE1941" w:rsidP="00010E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DBCA" w14:textId="77777777" w:rsidR="00BE1941" w:rsidRPr="00A37021" w:rsidRDefault="00BE1941" w:rsidP="008A6DAB">
    <w:pPr>
      <w:pStyle w:val="Header"/>
      <w:jc w:val="right"/>
      <w:rPr>
        <w:rFonts w:ascii="Avenir Book" w:hAnsi="Avenir Book"/>
      </w:rPr>
    </w:pPr>
    <w:r w:rsidRPr="00A37021">
      <w:rPr>
        <w:rFonts w:ascii="Avenir Book" w:hAnsi="Avenir Book"/>
      </w:rPr>
      <w:t>World Campus Learning Design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D6A4" w14:textId="77777777" w:rsidR="00BE1941" w:rsidRDefault="00BE1941" w:rsidP="00A734F7">
    <w:pPr>
      <w:pStyle w:val="Header"/>
      <w:jc w:val="center"/>
    </w:pPr>
    <w:r>
      <w:rPr>
        <w:noProof/>
      </w:rPr>
      <w:drawing>
        <wp:inline distT="0" distB="0" distL="0" distR="0" wp14:anchorId="22B97375" wp14:editId="3F8F0BF9">
          <wp:extent cx="5937013" cy="749746"/>
          <wp:effectExtent l="0" t="0" r="698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jpg"/>
                  <pic:cNvPicPr/>
                </pic:nvPicPr>
                <pic:blipFill>
                  <a:blip r:embed="rId1">
                    <a:extLst>
                      <a:ext uri="{28A0092B-C50C-407E-A947-70E740481C1C}">
                        <a14:useLocalDpi xmlns:a14="http://schemas.microsoft.com/office/drawing/2010/main" val="0"/>
                      </a:ext>
                    </a:extLst>
                  </a:blip>
                  <a:stretch>
                    <a:fillRect/>
                  </a:stretch>
                </pic:blipFill>
                <pic:spPr>
                  <a:xfrm>
                    <a:off x="0" y="0"/>
                    <a:ext cx="5937013" cy="7497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F7D"/>
    <w:multiLevelType w:val="multilevel"/>
    <w:tmpl w:val="157C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02E54"/>
    <w:multiLevelType w:val="hybridMultilevel"/>
    <w:tmpl w:val="F59CE45A"/>
    <w:lvl w:ilvl="0" w:tplc="0D7A4C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50D55"/>
    <w:multiLevelType w:val="multilevel"/>
    <w:tmpl w:val="3146D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144117"/>
    <w:multiLevelType w:val="multilevel"/>
    <w:tmpl w:val="A1AC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75873"/>
    <w:multiLevelType w:val="hybridMultilevel"/>
    <w:tmpl w:val="A3684006"/>
    <w:lvl w:ilvl="0" w:tplc="84E6EA8C">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61003"/>
    <w:rsid w:val="00010E21"/>
    <w:rsid w:val="000400C5"/>
    <w:rsid w:val="0004560F"/>
    <w:rsid w:val="00061003"/>
    <w:rsid w:val="0007693A"/>
    <w:rsid w:val="0008289E"/>
    <w:rsid w:val="001263DB"/>
    <w:rsid w:val="00186004"/>
    <w:rsid w:val="001B100C"/>
    <w:rsid w:val="002529C5"/>
    <w:rsid w:val="002704B9"/>
    <w:rsid w:val="002B304E"/>
    <w:rsid w:val="002E3347"/>
    <w:rsid w:val="002F3078"/>
    <w:rsid w:val="002F6B7F"/>
    <w:rsid w:val="0031577C"/>
    <w:rsid w:val="003C01DD"/>
    <w:rsid w:val="003D39E8"/>
    <w:rsid w:val="00407B67"/>
    <w:rsid w:val="004125AC"/>
    <w:rsid w:val="0041726A"/>
    <w:rsid w:val="004634AA"/>
    <w:rsid w:val="0049492F"/>
    <w:rsid w:val="004A69C3"/>
    <w:rsid w:val="005427EC"/>
    <w:rsid w:val="00590670"/>
    <w:rsid w:val="005D3BAD"/>
    <w:rsid w:val="005E4CCF"/>
    <w:rsid w:val="006003E1"/>
    <w:rsid w:val="00612347"/>
    <w:rsid w:val="006248AA"/>
    <w:rsid w:val="0064550F"/>
    <w:rsid w:val="00695F00"/>
    <w:rsid w:val="006C3998"/>
    <w:rsid w:val="00706DA1"/>
    <w:rsid w:val="007152DA"/>
    <w:rsid w:val="007430CE"/>
    <w:rsid w:val="00757B85"/>
    <w:rsid w:val="007605A5"/>
    <w:rsid w:val="00787F36"/>
    <w:rsid w:val="007A14C5"/>
    <w:rsid w:val="007B2B1E"/>
    <w:rsid w:val="0080216A"/>
    <w:rsid w:val="0088544B"/>
    <w:rsid w:val="00893AF5"/>
    <w:rsid w:val="008A6DAB"/>
    <w:rsid w:val="00970D44"/>
    <w:rsid w:val="009A5198"/>
    <w:rsid w:val="009D02FC"/>
    <w:rsid w:val="00A37021"/>
    <w:rsid w:val="00A6146B"/>
    <w:rsid w:val="00A734F7"/>
    <w:rsid w:val="00AF6C04"/>
    <w:rsid w:val="00B80DE6"/>
    <w:rsid w:val="00BA0C91"/>
    <w:rsid w:val="00BE1941"/>
    <w:rsid w:val="00BE2403"/>
    <w:rsid w:val="00BF78C7"/>
    <w:rsid w:val="00C80B43"/>
    <w:rsid w:val="00CE0A88"/>
    <w:rsid w:val="00CF197D"/>
    <w:rsid w:val="00D869B1"/>
    <w:rsid w:val="00DB45B8"/>
    <w:rsid w:val="00E17937"/>
    <w:rsid w:val="00E26911"/>
    <w:rsid w:val="00E273FD"/>
    <w:rsid w:val="00E519F2"/>
    <w:rsid w:val="00FC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7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0D44"/>
    <w:pPr>
      <w:keepNext/>
      <w:keepLines/>
      <w:spacing w:before="200"/>
      <w:contextualSpacing/>
      <w:outlineLvl w:val="0"/>
    </w:pPr>
    <w:rPr>
      <w:rFonts w:ascii="Trebuchet MS" w:eastAsia="Trebuchet MS" w:hAnsi="Trebuchet MS" w:cs="Trebuchet MS"/>
      <w:b/>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10E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10E21"/>
    <w:pPr>
      <w:tabs>
        <w:tab w:val="center" w:pos="4320"/>
        <w:tab w:val="right" w:pos="8640"/>
      </w:tabs>
      <w:spacing w:line="240" w:lineRule="auto"/>
    </w:pPr>
  </w:style>
  <w:style w:type="character" w:customStyle="1" w:styleId="HeaderChar">
    <w:name w:val="Header Char"/>
    <w:basedOn w:val="DefaultParagraphFont"/>
    <w:link w:val="Header"/>
    <w:uiPriority w:val="99"/>
    <w:rsid w:val="00010E21"/>
  </w:style>
  <w:style w:type="paragraph" w:styleId="Footer">
    <w:name w:val="footer"/>
    <w:basedOn w:val="Normal"/>
    <w:link w:val="FooterChar"/>
    <w:uiPriority w:val="99"/>
    <w:unhideWhenUsed/>
    <w:rsid w:val="00010E21"/>
    <w:pPr>
      <w:tabs>
        <w:tab w:val="center" w:pos="4320"/>
        <w:tab w:val="right" w:pos="8640"/>
      </w:tabs>
      <w:spacing w:line="240" w:lineRule="auto"/>
    </w:pPr>
  </w:style>
  <w:style w:type="character" w:customStyle="1" w:styleId="FooterChar">
    <w:name w:val="Footer Char"/>
    <w:basedOn w:val="DefaultParagraphFont"/>
    <w:link w:val="Footer"/>
    <w:uiPriority w:val="99"/>
    <w:rsid w:val="00010E21"/>
  </w:style>
  <w:style w:type="paragraph" w:styleId="BalloonText">
    <w:name w:val="Balloon Text"/>
    <w:basedOn w:val="Normal"/>
    <w:link w:val="BalloonTextChar"/>
    <w:uiPriority w:val="99"/>
    <w:semiHidden/>
    <w:unhideWhenUsed/>
    <w:rsid w:val="00010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21"/>
    <w:rPr>
      <w:rFonts w:ascii="Lucida Grande" w:hAnsi="Lucida Grande" w:cs="Lucida Grande"/>
      <w:sz w:val="18"/>
      <w:szCs w:val="18"/>
    </w:rPr>
  </w:style>
  <w:style w:type="character" w:styleId="PageNumber">
    <w:name w:val="page number"/>
    <w:basedOn w:val="DefaultParagraphFont"/>
    <w:uiPriority w:val="99"/>
    <w:semiHidden/>
    <w:unhideWhenUsed/>
    <w:rsid w:val="00010E21"/>
  </w:style>
  <w:style w:type="character" w:customStyle="1" w:styleId="Heading7Char">
    <w:name w:val="Heading 7 Char"/>
    <w:basedOn w:val="DefaultParagraphFont"/>
    <w:link w:val="Heading7"/>
    <w:uiPriority w:val="9"/>
    <w:rsid w:val="00010E2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E4CCF"/>
    <w:pPr>
      <w:spacing w:before="480"/>
      <w:contextualSpacing w:val="0"/>
      <w:outlineLvl w:val="9"/>
    </w:pPr>
    <w:rPr>
      <w:rFonts w:asciiTheme="majorHAnsi" w:eastAsiaTheme="majorEastAsia" w:hAnsiTheme="majorHAnsi" w:cstheme="majorBidi"/>
      <w:b w:val="0"/>
      <w:bCs/>
      <w:color w:val="365F91" w:themeColor="accent1" w:themeShade="BF"/>
      <w:sz w:val="28"/>
      <w:szCs w:val="28"/>
    </w:rPr>
  </w:style>
  <w:style w:type="paragraph" w:styleId="TOC2">
    <w:name w:val="toc 2"/>
    <w:basedOn w:val="Normal"/>
    <w:next w:val="Normal"/>
    <w:autoRedefine/>
    <w:uiPriority w:val="39"/>
    <w:unhideWhenUsed/>
    <w:rsid w:val="005E4CCF"/>
    <w:rPr>
      <w:rFonts w:asciiTheme="minorHAnsi" w:hAnsiTheme="minorHAnsi"/>
      <w:b/>
      <w:smallCaps/>
      <w:szCs w:val="22"/>
    </w:rPr>
  </w:style>
  <w:style w:type="paragraph" w:styleId="TOC3">
    <w:name w:val="toc 3"/>
    <w:basedOn w:val="Normal"/>
    <w:next w:val="Normal"/>
    <w:autoRedefine/>
    <w:uiPriority w:val="39"/>
    <w:unhideWhenUsed/>
    <w:rsid w:val="005E4CCF"/>
    <w:rPr>
      <w:rFonts w:asciiTheme="minorHAnsi" w:hAnsiTheme="minorHAnsi"/>
      <w:smallCaps/>
      <w:szCs w:val="22"/>
    </w:rPr>
  </w:style>
  <w:style w:type="paragraph" w:styleId="TOC1">
    <w:name w:val="toc 1"/>
    <w:basedOn w:val="Normal"/>
    <w:next w:val="Normal"/>
    <w:autoRedefine/>
    <w:uiPriority w:val="39"/>
    <w:semiHidden/>
    <w:unhideWhenUsed/>
    <w:rsid w:val="005E4CCF"/>
    <w:pPr>
      <w:spacing w:before="240" w:after="120"/>
    </w:pPr>
    <w:rPr>
      <w:rFonts w:asciiTheme="minorHAnsi" w:hAnsiTheme="minorHAnsi"/>
      <w:b/>
      <w:caps/>
      <w:szCs w:val="22"/>
      <w:u w:val="single"/>
    </w:rPr>
  </w:style>
  <w:style w:type="paragraph" w:styleId="TOC4">
    <w:name w:val="toc 4"/>
    <w:basedOn w:val="Normal"/>
    <w:next w:val="Normal"/>
    <w:autoRedefine/>
    <w:uiPriority w:val="39"/>
    <w:semiHidden/>
    <w:unhideWhenUsed/>
    <w:rsid w:val="005E4CCF"/>
    <w:rPr>
      <w:rFonts w:asciiTheme="minorHAnsi" w:hAnsiTheme="minorHAnsi"/>
      <w:szCs w:val="22"/>
    </w:rPr>
  </w:style>
  <w:style w:type="paragraph" w:styleId="TOC5">
    <w:name w:val="toc 5"/>
    <w:basedOn w:val="Normal"/>
    <w:next w:val="Normal"/>
    <w:autoRedefine/>
    <w:uiPriority w:val="39"/>
    <w:semiHidden/>
    <w:unhideWhenUsed/>
    <w:rsid w:val="005E4CCF"/>
    <w:rPr>
      <w:rFonts w:asciiTheme="minorHAnsi" w:hAnsiTheme="minorHAnsi"/>
      <w:szCs w:val="22"/>
    </w:rPr>
  </w:style>
  <w:style w:type="paragraph" w:styleId="TOC6">
    <w:name w:val="toc 6"/>
    <w:basedOn w:val="Normal"/>
    <w:next w:val="Normal"/>
    <w:autoRedefine/>
    <w:uiPriority w:val="39"/>
    <w:semiHidden/>
    <w:unhideWhenUsed/>
    <w:rsid w:val="005E4CCF"/>
    <w:rPr>
      <w:rFonts w:asciiTheme="minorHAnsi" w:hAnsiTheme="minorHAnsi"/>
      <w:szCs w:val="22"/>
    </w:rPr>
  </w:style>
  <w:style w:type="paragraph" w:styleId="TOC7">
    <w:name w:val="toc 7"/>
    <w:basedOn w:val="Normal"/>
    <w:next w:val="Normal"/>
    <w:autoRedefine/>
    <w:uiPriority w:val="39"/>
    <w:semiHidden/>
    <w:unhideWhenUsed/>
    <w:rsid w:val="005E4CCF"/>
    <w:rPr>
      <w:rFonts w:asciiTheme="minorHAnsi" w:hAnsiTheme="minorHAnsi"/>
      <w:szCs w:val="22"/>
    </w:rPr>
  </w:style>
  <w:style w:type="paragraph" w:styleId="TOC8">
    <w:name w:val="toc 8"/>
    <w:basedOn w:val="Normal"/>
    <w:next w:val="Normal"/>
    <w:autoRedefine/>
    <w:uiPriority w:val="39"/>
    <w:semiHidden/>
    <w:unhideWhenUsed/>
    <w:rsid w:val="005E4CCF"/>
    <w:rPr>
      <w:rFonts w:asciiTheme="minorHAnsi" w:hAnsiTheme="minorHAnsi"/>
      <w:szCs w:val="22"/>
    </w:rPr>
  </w:style>
  <w:style w:type="paragraph" w:styleId="TOC9">
    <w:name w:val="toc 9"/>
    <w:basedOn w:val="Normal"/>
    <w:next w:val="Normal"/>
    <w:autoRedefine/>
    <w:uiPriority w:val="39"/>
    <w:semiHidden/>
    <w:unhideWhenUsed/>
    <w:rsid w:val="005E4CCF"/>
    <w:rPr>
      <w:rFonts w:asciiTheme="minorHAnsi" w:hAnsiTheme="minorHAnsi"/>
      <w:szCs w:val="22"/>
    </w:rPr>
  </w:style>
  <w:style w:type="character" w:styleId="Strong">
    <w:name w:val="Strong"/>
    <w:basedOn w:val="DefaultParagraphFont"/>
    <w:uiPriority w:val="22"/>
    <w:qFormat/>
    <w:rsid w:val="005E4CCF"/>
    <w:rPr>
      <w:b/>
      <w:bCs/>
    </w:rPr>
  </w:style>
  <w:style w:type="paragraph" w:styleId="NormalWeb">
    <w:name w:val="Normal (Web)"/>
    <w:basedOn w:val="Normal"/>
    <w:uiPriority w:val="99"/>
    <w:semiHidden/>
    <w:unhideWhenUsed/>
    <w:rsid w:val="006C3998"/>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unhideWhenUsed/>
    <w:rsid w:val="00787F36"/>
    <w:rPr>
      <w:color w:val="0000FF" w:themeColor="hyperlink"/>
      <w:u w:val="single"/>
    </w:rPr>
  </w:style>
  <w:style w:type="paragraph" w:styleId="Caption">
    <w:name w:val="caption"/>
    <w:basedOn w:val="Normal"/>
    <w:next w:val="Normal"/>
    <w:uiPriority w:val="35"/>
    <w:unhideWhenUsed/>
    <w:qFormat/>
    <w:rsid w:val="00893AF5"/>
    <w:pPr>
      <w:spacing w:after="200" w:line="240" w:lineRule="auto"/>
    </w:pPr>
    <w:rPr>
      <w:bCs/>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0D44"/>
    <w:pPr>
      <w:keepNext/>
      <w:keepLines/>
      <w:spacing w:before="200"/>
      <w:contextualSpacing/>
      <w:outlineLvl w:val="0"/>
    </w:pPr>
    <w:rPr>
      <w:rFonts w:ascii="Trebuchet MS" w:eastAsia="Trebuchet MS" w:hAnsi="Trebuchet MS" w:cs="Trebuchet MS"/>
      <w:b/>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10E2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10E21"/>
    <w:pPr>
      <w:tabs>
        <w:tab w:val="center" w:pos="4320"/>
        <w:tab w:val="right" w:pos="8640"/>
      </w:tabs>
      <w:spacing w:line="240" w:lineRule="auto"/>
    </w:pPr>
  </w:style>
  <w:style w:type="character" w:customStyle="1" w:styleId="HeaderChar">
    <w:name w:val="Header Char"/>
    <w:basedOn w:val="DefaultParagraphFont"/>
    <w:link w:val="Header"/>
    <w:uiPriority w:val="99"/>
    <w:rsid w:val="00010E21"/>
  </w:style>
  <w:style w:type="paragraph" w:styleId="Footer">
    <w:name w:val="footer"/>
    <w:basedOn w:val="Normal"/>
    <w:link w:val="FooterChar"/>
    <w:uiPriority w:val="99"/>
    <w:unhideWhenUsed/>
    <w:rsid w:val="00010E21"/>
    <w:pPr>
      <w:tabs>
        <w:tab w:val="center" w:pos="4320"/>
        <w:tab w:val="right" w:pos="8640"/>
      </w:tabs>
      <w:spacing w:line="240" w:lineRule="auto"/>
    </w:pPr>
  </w:style>
  <w:style w:type="character" w:customStyle="1" w:styleId="FooterChar">
    <w:name w:val="Footer Char"/>
    <w:basedOn w:val="DefaultParagraphFont"/>
    <w:link w:val="Footer"/>
    <w:uiPriority w:val="99"/>
    <w:rsid w:val="00010E21"/>
  </w:style>
  <w:style w:type="paragraph" w:styleId="BalloonText">
    <w:name w:val="Balloon Text"/>
    <w:basedOn w:val="Normal"/>
    <w:link w:val="BalloonTextChar"/>
    <w:uiPriority w:val="99"/>
    <w:semiHidden/>
    <w:unhideWhenUsed/>
    <w:rsid w:val="00010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21"/>
    <w:rPr>
      <w:rFonts w:ascii="Lucida Grande" w:hAnsi="Lucida Grande" w:cs="Lucida Grande"/>
      <w:sz w:val="18"/>
      <w:szCs w:val="18"/>
    </w:rPr>
  </w:style>
  <w:style w:type="character" w:styleId="PageNumber">
    <w:name w:val="page number"/>
    <w:basedOn w:val="DefaultParagraphFont"/>
    <w:uiPriority w:val="99"/>
    <w:semiHidden/>
    <w:unhideWhenUsed/>
    <w:rsid w:val="00010E21"/>
  </w:style>
  <w:style w:type="character" w:customStyle="1" w:styleId="Heading7Char">
    <w:name w:val="Heading 7 Char"/>
    <w:basedOn w:val="DefaultParagraphFont"/>
    <w:link w:val="Heading7"/>
    <w:uiPriority w:val="9"/>
    <w:rsid w:val="00010E2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E4CCF"/>
    <w:pPr>
      <w:spacing w:before="480"/>
      <w:contextualSpacing w:val="0"/>
      <w:outlineLvl w:val="9"/>
    </w:pPr>
    <w:rPr>
      <w:rFonts w:asciiTheme="majorHAnsi" w:eastAsiaTheme="majorEastAsia" w:hAnsiTheme="majorHAnsi" w:cstheme="majorBidi"/>
      <w:b w:val="0"/>
      <w:bCs/>
      <w:color w:val="365F91" w:themeColor="accent1" w:themeShade="BF"/>
      <w:sz w:val="28"/>
      <w:szCs w:val="28"/>
    </w:rPr>
  </w:style>
  <w:style w:type="paragraph" w:styleId="TOC2">
    <w:name w:val="toc 2"/>
    <w:basedOn w:val="Normal"/>
    <w:next w:val="Normal"/>
    <w:autoRedefine/>
    <w:uiPriority w:val="39"/>
    <w:unhideWhenUsed/>
    <w:rsid w:val="005E4CCF"/>
    <w:rPr>
      <w:rFonts w:asciiTheme="minorHAnsi" w:hAnsiTheme="minorHAnsi"/>
      <w:b/>
      <w:smallCaps/>
      <w:szCs w:val="22"/>
    </w:rPr>
  </w:style>
  <w:style w:type="paragraph" w:styleId="TOC3">
    <w:name w:val="toc 3"/>
    <w:basedOn w:val="Normal"/>
    <w:next w:val="Normal"/>
    <w:autoRedefine/>
    <w:uiPriority w:val="39"/>
    <w:unhideWhenUsed/>
    <w:rsid w:val="005E4CCF"/>
    <w:rPr>
      <w:rFonts w:asciiTheme="minorHAnsi" w:hAnsiTheme="minorHAnsi"/>
      <w:smallCaps/>
      <w:szCs w:val="22"/>
    </w:rPr>
  </w:style>
  <w:style w:type="paragraph" w:styleId="TOC1">
    <w:name w:val="toc 1"/>
    <w:basedOn w:val="Normal"/>
    <w:next w:val="Normal"/>
    <w:autoRedefine/>
    <w:uiPriority w:val="39"/>
    <w:semiHidden/>
    <w:unhideWhenUsed/>
    <w:rsid w:val="005E4CCF"/>
    <w:pPr>
      <w:spacing w:before="240" w:after="120"/>
    </w:pPr>
    <w:rPr>
      <w:rFonts w:asciiTheme="minorHAnsi" w:hAnsiTheme="minorHAnsi"/>
      <w:b/>
      <w:caps/>
      <w:szCs w:val="22"/>
      <w:u w:val="single"/>
    </w:rPr>
  </w:style>
  <w:style w:type="paragraph" w:styleId="TOC4">
    <w:name w:val="toc 4"/>
    <w:basedOn w:val="Normal"/>
    <w:next w:val="Normal"/>
    <w:autoRedefine/>
    <w:uiPriority w:val="39"/>
    <w:semiHidden/>
    <w:unhideWhenUsed/>
    <w:rsid w:val="005E4CCF"/>
    <w:rPr>
      <w:rFonts w:asciiTheme="minorHAnsi" w:hAnsiTheme="minorHAnsi"/>
      <w:szCs w:val="22"/>
    </w:rPr>
  </w:style>
  <w:style w:type="paragraph" w:styleId="TOC5">
    <w:name w:val="toc 5"/>
    <w:basedOn w:val="Normal"/>
    <w:next w:val="Normal"/>
    <w:autoRedefine/>
    <w:uiPriority w:val="39"/>
    <w:semiHidden/>
    <w:unhideWhenUsed/>
    <w:rsid w:val="005E4CCF"/>
    <w:rPr>
      <w:rFonts w:asciiTheme="minorHAnsi" w:hAnsiTheme="minorHAnsi"/>
      <w:szCs w:val="22"/>
    </w:rPr>
  </w:style>
  <w:style w:type="paragraph" w:styleId="TOC6">
    <w:name w:val="toc 6"/>
    <w:basedOn w:val="Normal"/>
    <w:next w:val="Normal"/>
    <w:autoRedefine/>
    <w:uiPriority w:val="39"/>
    <w:semiHidden/>
    <w:unhideWhenUsed/>
    <w:rsid w:val="005E4CCF"/>
    <w:rPr>
      <w:rFonts w:asciiTheme="minorHAnsi" w:hAnsiTheme="minorHAnsi"/>
      <w:szCs w:val="22"/>
    </w:rPr>
  </w:style>
  <w:style w:type="paragraph" w:styleId="TOC7">
    <w:name w:val="toc 7"/>
    <w:basedOn w:val="Normal"/>
    <w:next w:val="Normal"/>
    <w:autoRedefine/>
    <w:uiPriority w:val="39"/>
    <w:semiHidden/>
    <w:unhideWhenUsed/>
    <w:rsid w:val="005E4CCF"/>
    <w:rPr>
      <w:rFonts w:asciiTheme="minorHAnsi" w:hAnsiTheme="minorHAnsi"/>
      <w:szCs w:val="22"/>
    </w:rPr>
  </w:style>
  <w:style w:type="paragraph" w:styleId="TOC8">
    <w:name w:val="toc 8"/>
    <w:basedOn w:val="Normal"/>
    <w:next w:val="Normal"/>
    <w:autoRedefine/>
    <w:uiPriority w:val="39"/>
    <w:semiHidden/>
    <w:unhideWhenUsed/>
    <w:rsid w:val="005E4CCF"/>
    <w:rPr>
      <w:rFonts w:asciiTheme="minorHAnsi" w:hAnsiTheme="minorHAnsi"/>
      <w:szCs w:val="22"/>
    </w:rPr>
  </w:style>
  <w:style w:type="paragraph" w:styleId="TOC9">
    <w:name w:val="toc 9"/>
    <w:basedOn w:val="Normal"/>
    <w:next w:val="Normal"/>
    <w:autoRedefine/>
    <w:uiPriority w:val="39"/>
    <w:semiHidden/>
    <w:unhideWhenUsed/>
    <w:rsid w:val="005E4CCF"/>
    <w:rPr>
      <w:rFonts w:asciiTheme="minorHAnsi" w:hAnsiTheme="minorHAnsi"/>
      <w:szCs w:val="22"/>
    </w:rPr>
  </w:style>
  <w:style w:type="character" w:styleId="Strong">
    <w:name w:val="Strong"/>
    <w:basedOn w:val="DefaultParagraphFont"/>
    <w:uiPriority w:val="22"/>
    <w:qFormat/>
    <w:rsid w:val="005E4CCF"/>
    <w:rPr>
      <w:b/>
      <w:bCs/>
    </w:rPr>
  </w:style>
  <w:style w:type="paragraph" w:styleId="NormalWeb">
    <w:name w:val="Normal (Web)"/>
    <w:basedOn w:val="Normal"/>
    <w:uiPriority w:val="99"/>
    <w:semiHidden/>
    <w:unhideWhenUsed/>
    <w:rsid w:val="006C3998"/>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unhideWhenUsed/>
    <w:rsid w:val="00787F36"/>
    <w:rPr>
      <w:color w:val="0000FF" w:themeColor="hyperlink"/>
      <w:u w:val="single"/>
    </w:rPr>
  </w:style>
  <w:style w:type="paragraph" w:styleId="Caption">
    <w:name w:val="caption"/>
    <w:basedOn w:val="Normal"/>
    <w:next w:val="Normal"/>
    <w:uiPriority w:val="35"/>
    <w:unhideWhenUsed/>
    <w:qFormat/>
    <w:rsid w:val="00893AF5"/>
    <w:pPr>
      <w:spacing w:after="200"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6943">
      <w:bodyDiv w:val="1"/>
      <w:marLeft w:val="0"/>
      <w:marRight w:val="0"/>
      <w:marTop w:val="0"/>
      <w:marBottom w:val="0"/>
      <w:divBdr>
        <w:top w:val="none" w:sz="0" w:space="0" w:color="auto"/>
        <w:left w:val="none" w:sz="0" w:space="0" w:color="auto"/>
        <w:bottom w:val="none" w:sz="0" w:space="0" w:color="auto"/>
        <w:right w:val="none" w:sz="0" w:space="0" w:color="auto"/>
      </w:divBdr>
    </w:div>
    <w:div w:id="493646282">
      <w:bodyDiv w:val="1"/>
      <w:marLeft w:val="0"/>
      <w:marRight w:val="0"/>
      <w:marTop w:val="0"/>
      <w:marBottom w:val="0"/>
      <w:divBdr>
        <w:top w:val="none" w:sz="0" w:space="0" w:color="auto"/>
        <w:left w:val="none" w:sz="0" w:space="0" w:color="auto"/>
        <w:bottom w:val="none" w:sz="0" w:space="0" w:color="auto"/>
        <w:right w:val="none" w:sz="0" w:space="0" w:color="auto"/>
      </w:divBdr>
    </w:div>
    <w:div w:id="586811990">
      <w:bodyDiv w:val="1"/>
      <w:marLeft w:val="0"/>
      <w:marRight w:val="0"/>
      <w:marTop w:val="0"/>
      <w:marBottom w:val="0"/>
      <w:divBdr>
        <w:top w:val="none" w:sz="0" w:space="0" w:color="auto"/>
        <w:left w:val="none" w:sz="0" w:space="0" w:color="auto"/>
        <w:bottom w:val="none" w:sz="0" w:space="0" w:color="auto"/>
        <w:right w:val="none" w:sz="0" w:space="0" w:color="auto"/>
      </w:divBdr>
    </w:div>
    <w:div w:id="623582547">
      <w:bodyDiv w:val="1"/>
      <w:marLeft w:val="0"/>
      <w:marRight w:val="0"/>
      <w:marTop w:val="0"/>
      <w:marBottom w:val="0"/>
      <w:divBdr>
        <w:top w:val="none" w:sz="0" w:space="0" w:color="auto"/>
        <w:left w:val="none" w:sz="0" w:space="0" w:color="auto"/>
        <w:bottom w:val="none" w:sz="0" w:space="0" w:color="auto"/>
        <w:right w:val="none" w:sz="0" w:space="0" w:color="auto"/>
      </w:divBdr>
      <w:divsChild>
        <w:div w:id="1208571844">
          <w:marLeft w:val="0"/>
          <w:marRight w:val="0"/>
          <w:marTop w:val="0"/>
          <w:marBottom w:val="0"/>
          <w:divBdr>
            <w:top w:val="none" w:sz="0" w:space="0" w:color="auto"/>
            <w:left w:val="none" w:sz="0" w:space="0" w:color="auto"/>
            <w:bottom w:val="none" w:sz="0" w:space="0" w:color="auto"/>
            <w:right w:val="none" w:sz="0" w:space="0" w:color="auto"/>
          </w:divBdr>
        </w:div>
      </w:divsChild>
    </w:div>
    <w:div w:id="717584447">
      <w:bodyDiv w:val="1"/>
      <w:marLeft w:val="0"/>
      <w:marRight w:val="0"/>
      <w:marTop w:val="0"/>
      <w:marBottom w:val="0"/>
      <w:divBdr>
        <w:top w:val="none" w:sz="0" w:space="0" w:color="auto"/>
        <w:left w:val="none" w:sz="0" w:space="0" w:color="auto"/>
        <w:bottom w:val="none" w:sz="0" w:space="0" w:color="auto"/>
        <w:right w:val="none" w:sz="0" w:space="0" w:color="auto"/>
      </w:divBdr>
      <w:divsChild>
        <w:div w:id="1008487854">
          <w:marLeft w:val="0"/>
          <w:marRight w:val="0"/>
          <w:marTop w:val="0"/>
          <w:marBottom w:val="0"/>
          <w:divBdr>
            <w:top w:val="none" w:sz="0" w:space="0" w:color="auto"/>
            <w:left w:val="none" w:sz="0" w:space="0" w:color="auto"/>
            <w:bottom w:val="none" w:sz="0" w:space="0" w:color="auto"/>
            <w:right w:val="none" w:sz="0" w:space="0" w:color="auto"/>
          </w:divBdr>
        </w:div>
      </w:divsChild>
    </w:div>
    <w:div w:id="1144393394">
      <w:bodyDiv w:val="1"/>
      <w:marLeft w:val="0"/>
      <w:marRight w:val="0"/>
      <w:marTop w:val="0"/>
      <w:marBottom w:val="0"/>
      <w:divBdr>
        <w:top w:val="none" w:sz="0" w:space="0" w:color="auto"/>
        <w:left w:val="none" w:sz="0" w:space="0" w:color="auto"/>
        <w:bottom w:val="none" w:sz="0" w:space="0" w:color="auto"/>
        <w:right w:val="none" w:sz="0" w:space="0" w:color="auto"/>
      </w:divBdr>
    </w:div>
    <w:div w:id="1623609796">
      <w:bodyDiv w:val="1"/>
      <w:marLeft w:val="0"/>
      <w:marRight w:val="0"/>
      <w:marTop w:val="0"/>
      <w:marBottom w:val="0"/>
      <w:divBdr>
        <w:top w:val="none" w:sz="0" w:space="0" w:color="auto"/>
        <w:left w:val="none" w:sz="0" w:space="0" w:color="auto"/>
        <w:bottom w:val="none" w:sz="0" w:space="0" w:color="auto"/>
        <w:right w:val="none" w:sz="0" w:space="0" w:color="auto"/>
      </w:divBdr>
    </w:div>
    <w:div w:id="17091826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yperlink" Target="http://tinyurl.com/wccolors" TargetMode="External"/><Relationship Id="rId15" Type="http://schemas.openxmlformats.org/officeDocument/2006/relationships/image" Target="media/image2.png"/><Relationship Id="rId16" Type="http://schemas.openxmlformats.org/officeDocument/2006/relationships/hyperlink" Target="http://tinyurl.com/angelcommon" TargetMode="External"/><Relationship Id="rId17" Type="http://schemas.openxmlformats.org/officeDocument/2006/relationships/hyperlink" Target="mailto:L-WCLDIT-CONSULTING@LISTS.PSU.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fh102:Dropbox:reading%20for%20work:Preliminary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128F-5EE1-C449-A885-E99908EA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PreliminaryEvaluation.dotx</Template>
  <TotalTime>16</TotalTime>
  <Pages>1</Pages>
  <Words>682</Words>
  <Characters>3889</Characters>
  <Application>Microsoft Macintosh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Disqus Evaluation.docx</dc:title>
  <dc:creator>Penn State Outreach</dc:creator>
  <cp:lastModifiedBy>Penn State Outreach</cp:lastModifiedBy>
  <cp:revision>3</cp:revision>
  <cp:lastPrinted>2014-07-30T16:01:00Z</cp:lastPrinted>
  <dcterms:created xsi:type="dcterms:W3CDTF">2014-07-30T15:59:00Z</dcterms:created>
  <dcterms:modified xsi:type="dcterms:W3CDTF">2014-07-30T18:12:00Z</dcterms:modified>
</cp:coreProperties>
</file>